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ook w:val="01E0"/>
      </w:tblPr>
      <w:tblGrid>
        <w:gridCol w:w="3095"/>
        <w:gridCol w:w="3096"/>
        <w:gridCol w:w="3556"/>
      </w:tblGrid>
      <w:tr w:rsidR="00B77CFE" w:rsidRPr="00787252" w:rsidTr="00A83E62">
        <w:tc>
          <w:tcPr>
            <w:tcW w:w="3095" w:type="dxa"/>
          </w:tcPr>
          <w:p w:rsidR="00B77CFE" w:rsidRPr="00787252" w:rsidRDefault="00B77CFE" w:rsidP="00285478">
            <w:pPr>
              <w:rPr>
                <w:color w:val="000000"/>
              </w:rPr>
            </w:pPr>
          </w:p>
        </w:tc>
        <w:tc>
          <w:tcPr>
            <w:tcW w:w="3096" w:type="dxa"/>
          </w:tcPr>
          <w:p w:rsidR="00B77CFE" w:rsidRPr="00787252" w:rsidRDefault="00B77CFE" w:rsidP="00104DCB">
            <w:pPr>
              <w:rPr>
                <w:color w:val="000000"/>
              </w:rPr>
            </w:pPr>
          </w:p>
        </w:tc>
        <w:tc>
          <w:tcPr>
            <w:tcW w:w="3556" w:type="dxa"/>
          </w:tcPr>
          <w:p w:rsidR="007E6A20" w:rsidRDefault="007E6A20" w:rsidP="00944497">
            <w:pPr>
              <w:widowControl w:val="0"/>
              <w:shd w:val="clear" w:color="auto" w:fill="FFFFFF"/>
              <w:autoSpaceDE w:val="0"/>
              <w:autoSpaceDN w:val="0"/>
              <w:rPr>
                <w:color w:val="000000"/>
              </w:rPr>
            </w:pPr>
          </w:p>
          <w:p w:rsidR="00B77CFE" w:rsidRDefault="00B77CFE" w:rsidP="00944497">
            <w:pPr>
              <w:widowControl w:val="0"/>
              <w:shd w:val="clear" w:color="auto" w:fill="FFFFFF"/>
              <w:autoSpaceDE w:val="0"/>
              <w:autoSpaceDN w:val="0"/>
              <w:rPr>
                <w:color w:val="000000"/>
              </w:rPr>
            </w:pPr>
            <w:r>
              <w:rPr>
                <w:color w:val="000000"/>
              </w:rPr>
              <w:t>УТВЕРЖДЕНО:</w:t>
            </w:r>
          </w:p>
          <w:p w:rsidR="00B77CFE" w:rsidRPr="00787252" w:rsidRDefault="00B77CFE" w:rsidP="00944497">
            <w:pPr>
              <w:widowControl w:val="0"/>
              <w:shd w:val="clear" w:color="auto" w:fill="FFFFFF"/>
              <w:autoSpaceDE w:val="0"/>
              <w:autoSpaceDN w:val="0"/>
              <w:rPr>
                <w:color w:val="000000"/>
              </w:rPr>
            </w:pPr>
            <w:r>
              <w:rPr>
                <w:color w:val="000000"/>
              </w:rPr>
              <w:t>П</w:t>
            </w:r>
            <w:r w:rsidRPr="00787252">
              <w:rPr>
                <w:color w:val="000000"/>
              </w:rPr>
              <w:t>риказ</w:t>
            </w:r>
            <w:r>
              <w:rPr>
                <w:color w:val="000000"/>
              </w:rPr>
              <w:t xml:space="preserve"> </w:t>
            </w:r>
            <w:r w:rsidRPr="00787252">
              <w:rPr>
                <w:color w:val="000000"/>
              </w:rPr>
              <w:t xml:space="preserve">Управления  образования администрации муниципального образования </w:t>
            </w:r>
            <w:proofErr w:type="spellStart"/>
            <w:r w:rsidRPr="00787252">
              <w:rPr>
                <w:color w:val="000000"/>
              </w:rPr>
              <w:t>Кувандыкский</w:t>
            </w:r>
            <w:proofErr w:type="spellEnd"/>
            <w:r w:rsidRPr="00787252">
              <w:rPr>
                <w:color w:val="000000"/>
              </w:rPr>
              <w:t xml:space="preserve">  </w:t>
            </w:r>
            <w:r w:rsidR="004453DB">
              <w:rPr>
                <w:color w:val="000000"/>
              </w:rPr>
              <w:t>городской округ</w:t>
            </w:r>
            <w:r w:rsidRPr="00787252">
              <w:rPr>
                <w:color w:val="000000"/>
              </w:rPr>
              <w:t xml:space="preserve"> Оренбургской области</w:t>
            </w:r>
          </w:p>
          <w:p w:rsidR="00B77CFE" w:rsidRDefault="00B77CFE" w:rsidP="00944497">
            <w:pPr>
              <w:widowControl w:val="0"/>
              <w:shd w:val="clear" w:color="auto" w:fill="FFFFFF"/>
              <w:autoSpaceDE w:val="0"/>
              <w:autoSpaceDN w:val="0"/>
              <w:rPr>
                <w:color w:val="000000"/>
              </w:rPr>
            </w:pPr>
            <w:r>
              <w:rPr>
                <w:color w:val="000000"/>
              </w:rPr>
              <w:t>______________________</w:t>
            </w:r>
          </w:p>
          <w:p w:rsidR="00B77CFE" w:rsidRPr="00787252" w:rsidRDefault="00B77CFE" w:rsidP="00944497">
            <w:pPr>
              <w:widowControl w:val="0"/>
              <w:shd w:val="clear" w:color="auto" w:fill="FFFFFF"/>
              <w:autoSpaceDE w:val="0"/>
              <w:autoSpaceDN w:val="0"/>
              <w:rPr>
                <w:color w:val="000000"/>
              </w:rPr>
            </w:pPr>
            <w:r>
              <w:rPr>
                <w:color w:val="000000"/>
              </w:rPr>
              <w:t xml:space="preserve"> </w:t>
            </w:r>
            <w:proofErr w:type="spellStart"/>
            <w:r>
              <w:rPr>
                <w:color w:val="000000"/>
              </w:rPr>
              <w:t>_______________А.Н.Самойлов</w:t>
            </w:r>
            <w:proofErr w:type="spellEnd"/>
          </w:p>
          <w:p w:rsidR="00B77CFE" w:rsidRPr="00787252" w:rsidRDefault="00B77CFE" w:rsidP="00944497">
            <w:pPr>
              <w:widowControl w:val="0"/>
              <w:autoSpaceDE w:val="0"/>
              <w:autoSpaceDN w:val="0"/>
              <w:rPr>
                <w:color w:val="000000"/>
              </w:rPr>
            </w:pPr>
          </w:p>
        </w:tc>
      </w:tr>
    </w:tbl>
    <w:p w:rsidR="00B77CFE" w:rsidRPr="00BE7D3E" w:rsidRDefault="00B77CFE" w:rsidP="00B77CFE">
      <w:pPr>
        <w:widowControl w:val="0"/>
        <w:shd w:val="clear" w:color="auto" w:fill="FFFFFF"/>
        <w:autoSpaceDE w:val="0"/>
        <w:autoSpaceDN w:val="0"/>
        <w:jc w:val="center"/>
        <w:outlineLvl w:val="0"/>
        <w:rPr>
          <w:b/>
          <w:bCs/>
          <w:sz w:val="28"/>
          <w:szCs w:val="28"/>
        </w:rPr>
      </w:pPr>
      <w:r>
        <w:rPr>
          <w:b/>
          <w:bCs/>
          <w:color w:val="000000"/>
          <w:sz w:val="28"/>
          <w:szCs w:val="28"/>
        </w:rPr>
        <w:t>Примерное П</w:t>
      </w:r>
      <w:r w:rsidRPr="00BE7D3E">
        <w:rPr>
          <w:b/>
          <w:bCs/>
          <w:color w:val="000000"/>
          <w:sz w:val="28"/>
          <w:szCs w:val="28"/>
        </w:rPr>
        <w:t>оложение</w:t>
      </w:r>
    </w:p>
    <w:p w:rsidR="00B77CFE" w:rsidRPr="00BE7D3E" w:rsidRDefault="00B77CFE" w:rsidP="00B77CFE">
      <w:pPr>
        <w:widowControl w:val="0"/>
        <w:shd w:val="clear" w:color="auto" w:fill="FFFFFF"/>
        <w:autoSpaceDE w:val="0"/>
        <w:autoSpaceDN w:val="0"/>
        <w:jc w:val="center"/>
        <w:rPr>
          <w:b/>
          <w:bCs/>
          <w:color w:val="000000"/>
          <w:sz w:val="28"/>
          <w:szCs w:val="28"/>
        </w:rPr>
      </w:pPr>
      <w:r w:rsidRPr="00BE7D3E">
        <w:rPr>
          <w:b/>
          <w:bCs/>
          <w:color w:val="000000"/>
          <w:sz w:val="28"/>
          <w:szCs w:val="28"/>
        </w:rPr>
        <w:t>об о</w:t>
      </w:r>
      <w:r>
        <w:rPr>
          <w:b/>
          <w:bCs/>
          <w:color w:val="000000"/>
          <w:sz w:val="28"/>
          <w:szCs w:val="28"/>
        </w:rPr>
        <w:t>плате труда работников муниципальных</w:t>
      </w:r>
      <w:r w:rsidRPr="00BE7D3E">
        <w:rPr>
          <w:b/>
          <w:bCs/>
          <w:color w:val="000000"/>
          <w:sz w:val="28"/>
          <w:szCs w:val="28"/>
        </w:rPr>
        <w:t xml:space="preserve"> </w:t>
      </w:r>
      <w:r>
        <w:rPr>
          <w:b/>
          <w:bCs/>
          <w:color w:val="000000"/>
          <w:sz w:val="28"/>
          <w:szCs w:val="28"/>
        </w:rPr>
        <w:t xml:space="preserve">образовательных </w:t>
      </w:r>
      <w:r w:rsidR="00D05640">
        <w:rPr>
          <w:b/>
          <w:bCs/>
          <w:color w:val="000000"/>
          <w:sz w:val="28"/>
          <w:szCs w:val="28"/>
        </w:rPr>
        <w:t>организац</w:t>
      </w:r>
      <w:r w:rsidRPr="00BE7D3E">
        <w:rPr>
          <w:b/>
          <w:bCs/>
          <w:color w:val="000000"/>
          <w:sz w:val="28"/>
          <w:szCs w:val="28"/>
        </w:rPr>
        <w:t xml:space="preserve">ий, подведомственных </w:t>
      </w:r>
      <w:r>
        <w:rPr>
          <w:b/>
          <w:bCs/>
          <w:color w:val="000000"/>
          <w:sz w:val="28"/>
          <w:szCs w:val="28"/>
        </w:rPr>
        <w:t xml:space="preserve">управлению образования администрации муниципального образования </w:t>
      </w:r>
      <w:proofErr w:type="spellStart"/>
      <w:r>
        <w:rPr>
          <w:b/>
          <w:bCs/>
          <w:color w:val="000000"/>
          <w:sz w:val="28"/>
          <w:szCs w:val="28"/>
        </w:rPr>
        <w:t>Кувандыкский</w:t>
      </w:r>
      <w:proofErr w:type="spellEnd"/>
      <w:r>
        <w:rPr>
          <w:b/>
          <w:bCs/>
          <w:color w:val="000000"/>
          <w:sz w:val="28"/>
          <w:szCs w:val="28"/>
        </w:rPr>
        <w:t xml:space="preserve"> </w:t>
      </w:r>
      <w:r w:rsidR="00DD4BC9">
        <w:rPr>
          <w:b/>
          <w:bCs/>
          <w:color w:val="000000"/>
          <w:sz w:val="28"/>
          <w:szCs w:val="28"/>
        </w:rPr>
        <w:t>городской округ</w:t>
      </w:r>
      <w:r>
        <w:rPr>
          <w:b/>
          <w:bCs/>
          <w:color w:val="000000"/>
          <w:sz w:val="28"/>
          <w:szCs w:val="28"/>
        </w:rPr>
        <w:t xml:space="preserve"> </w:t>
      </w:r>
      <w:r w:rsidRPr="00BE7D3E">
        <w:rPr>
          <w:b/>
          <w:bCs/>
          <w:color w:val="000000"/>
          <w:sz w:val="28"/>
          <w:szCs w:val="28"/>
        </w:rPr>
        <w:t xml:space="preserve"> Оренбургской области.</w:t>
      </w:r>
    </w:p>
    <w:p w:rsidR="00B77CFE" w:rsidRPr="00BE7D3E" w:rsidRDefault="00B77CFE" w:rsidP="00B77CFE">
      <w:pPr>
        <w:widowControl w:val="0"/>
        <w:shd w:val="clear" w:color="auto" w:fill="FFFFFF"/>
        <w:autoSpaceDE w:val="0"/>
        <w:autoSpaceDN w:val="0"/>
        <w:ind w:hanging="307"/>
        <w:jc w:val="both"/>
        <w:rPr>
          <w:b/>
          <w:bCs/>
          <w:color w:val="000000"/>
          <w:sz w:val="28"/>
          <w:szCs w:val="28"/>
        </w:rPr>
      </w:pPr>
    </w:p>
    <w:p w:rsidR="00364A5D" w:rsidRPr="00364A5D" w:rsidRDefault="00B77CFE" w:rsidP="00364A5D">
      <w:pPr>
        <w:pStyle w:val="aa"/>
        <w:widowControl w:val="0"/>
        <w:numPr>
          <w:ilvl w:val="0"/>
          <w:numId w:val="13"/>
        </w:numPr>
        <w:shd w:val="clear" w:color="auto" w:fill="FFFFFF"/>
        <w:autoSpaceDE w:val="0"/>
        <w:autoSpaceDN w:val="0"/>
        <w:jc w:val="center"/>
        <w:rPr>
          <w:b/>
          <w:bCs/>
          <w:color w:val="000000"/>
          <w:sz w:val="28"/>
          <w:szCs w:val="28"/>
        </w:rPr>
      </w:pPr>
      <w:r w:rsidRPr="00364A5D">
        <w:rPr>
          <w:b/>
          <w:bCs/>
          <w:color w:val="000000"/>
          <w:sz w:val="28"/>
          <w:szCs w:val="28"/>
        </w:rPr>
        <w:t xml:space="preserve">Общие положения  </w:t>
      </w:r>
    </w:p>
    <w:p w:rsidR="00B77CFE" w:rsidRPr="00364A5D" w:rsidRDefault="00B77CFE" w:rsidP="00364A5D">
      <w:pPr>
        <w:pStyle w:val="aa"/>
        <w:widowControl w:val="0"/>
        <w:shd w:val="clear" w:color="auto" w:fill="FFFFFF"/>
        <w:autoSpaceDE w:val="0"/>
        <w:autoSpaceDN w:val="0"/>
        <w:ind w:left="1080"/>
        <w:rPr>
          <w:sz w:val="28"/>
          <w:szCs w:val="28"/>
        </w:rPr>
      </w:pPr>
      <w:r w:rsidRPr="00364A5D">
        <w:rPr>
          <w:b/>
          <w:bCs/>
          <w:color w:val="000000"/>
          <w:sz w:val="28"/>
          <w:szCs w:val="28"/>
        </w:rPr>
        <w:t xml:space="preserve">                                                                                  </w:t>
      </w:r>
    </w:p>
    <w:p w:rsidR="00B77CFE" w:rsidRPr="00BE7D3E" w:rsidRDefault="00B77CFE" w:rsidP="00B77CFE">
      <w:pPr>
        <w:widowControl w:val="0"/>
        <w:shd w:val="clear" w:color="auto" w:fill="FFFFFF"/>
        <w:autoSpaceDE w:val="0"/>
        <w:autoSpaceDN w:val="0"/>
        <w:ind w:firstLine="710"/>
        <w:jc w:val="both"/>
        <w:rPr>
          <w:color w:val="000000"/>
          <w:sz w:val="28"/>
          <w:szCs w:val="28"/>
        </w:rPr>
      </w:pPr>
      <w:r>
        <w:rPr>
          <w:color w:val="000000"/>
          <w:sz w:val="28"/>
          <w:szCs w:val="28"/>
        </w:rPr>
        <w:t xml:space="preserve">1.1. </w:t>
      </w:r>
      <w:proofErr w:type="gramStart"/>
      <w:r>
        <w:rPr>
          <w:color w:val="000000"/>
          <w:sz w:val="28"/>
          <w:szCs w:val="28"/>
        </w:rPr>
        <w:t>Примерное П</w:t>
      </w:r>
      <w:r w:rsidRPr="00BE7D3E">
        <w:rPr>
          <w:color w:val="000000"/>
          <w:sz w:val="28"/>
          <w:szCs w:val="28"/>
        </w:rPr>
        <w:t xml:space="preserve">оложение об оплате труда работников </w:t>
      </w:r>
      <w:r>
        <w:rPr>
          <w:color w:val="000000"/>
          <w:sz w:val="28"/>
          <w:szCs w:val="28"/>
        </w:rPr>
        <w:t xml:space="preserve">муниципальных образовательных </w:t>
      </w:r>
      <w:r w:rsidRPr="00BE7D3E">
        <w:rPr>
          <w:color w:val="000000"/>
          <w:sz w:val="28"/>
          <w:szCs w:val="28"/>
        </w:rPr>
        <w:t xml:space="preserve">учреждений, подведомственных </w:t>
      </w:r>
      <w:r>
        <w:rPr>
          <w:color w:val="000000"/>
          <w:sz w:val="28"/>
          <w:szCs w:val="28"/>
        </w:rPr>
        <w:t>управлению</w:t>
      </w:r>
      <w:r w:rsidRPr="00BE7D3E">
        <w:rPr>
          <w:color w:val="000000"/>
          <w:sz w:val="28"/>
          <w:szCs w:val="28"/>
        </w:rPr>
        <w:t xml:space="preserve"> образования </w:t>
      </w:r>
      <w:r>
        <w:rPr>
          <w:color w:val="000000"/>
          <w:sz w:val="28"/>
          <w:szCs w:val="28"/>
        </w:rPr>
        <w:t xml:space="preserve"> администрации муниципального образования </w:t>
      </w:r>
      <w:proofErr w:type="spellStart"/>
      <w:r>
        <w:rPr>
          <w:color w:val="000000"/>
          <w:sz w:val="28"/>
          <w:szCs w:val="28"/>
        </w:rPr>
        <w:t>Кувандыкский</w:t>
      </w:r>
      <w:proofErr w:type="spellEnd"/>
      <w:r>
        <w:rPr>
          <w:color w:val="000000"/>
          <w:sz w:val="28"/>
          <w:szCs w:val="28"/>
        </w:rPr>
        <w:t xml:space="preserve"> район </w:t>
      </w:r>
      <w:r w:rsidRPr="00BE7D3E">
        <w:rPr>
          <w:color w:val="000000"/>
          <w:sz w:val="28"/>
          <w:szCs w:val="28"/>
        </w:rPr>
        <w:t>Оренбургской области (</w:t>
      </w:r>
      <w:r>
        <w:rPr>
          <w:sz w:val="28"/>
          <w:szCs w:val="28"/>
        </w:rPr>
        <w:t>далее –</w:t>
      </w:r>
      <w:r w:rsidRPr="00BC5226">
        <w:rPr>
          <w:bCs/>
          <w:color w:val="000000"/>
          <w:sz w:val="28"/>
          <w:szCs w:val="28"/>
        </w:rPr>
        <w:t xml:space="preserve"> </w:t>
      </w:r>
      <w:r>
        <w:rPr>
          <w:bCs/>
          <w:color w:val="000000"/>
          <w:sz w:val="28"/>
          <w:szCs w:val="28"/>
        </w:rPr>
        <w:t xml:space="preserve">Примерное </w:t>
      </w:r>
      <w:r>
        <w:rPr>
          <w:sz w:val="28"/>
          <w:szCs w:val="28"/>
        </w:rPr>
        <w:t>П</w:t>
      </w:r>
      <w:r w:rsidRPr="00BE7D3E">
        <w:rPr>
          <w:sz w:val="28"/>
          <w:szCs w:val="28"/>
        </w:rPr>
        <w:t xml:space="preserve">оложение), </w:t>
      </w:r>
      <w:r>
        <w:rPr>
          <w:color w:val="000000"/>
          <w:sz w:val="28"/>
          <w:szCs w:val="28"/>
        </w:rPr>
        <w:t xml:space="preserve">разработано в соответствии с </w:t>
      </w:r>
      <w:r w:rsidR="00944554">
        <w:rPr>
          <w:color w:val="000000"/>
          <w:sz w:val="28"/>
          <w:szCs w:val="28"/>
        </w:rPr>
        <w:t xml:space="preserve">приказом </w:t>
      </w:r>
      <w:proofErr w:type="spellStart"/>
      <w:r w:rsidR="00944554">
        <w:rPr>
          <w:color w:val="000000"/>
          <w:sz w:val="28"/>
          <w:szCs w:val="28"/>
        </w:rPr>
        <w:t>Минздравсоцразвития</w:t>
      </w:r>
      <w:proofErr w:type="spellEnd"/>
      <w:r w:rsidR="00944554">
        <w:rPr>
          <w:color w:val="000000"/>
          <w:sz w:val="28"/>
          <w:szCs w:val="28"/>
        </w:rPr>
        <w:t xml:space="preserve"> РФ от 08.04.2008 года № 167н «Об </w:t>
      </w:r>
      <w:r w:rsidR="006A2796">
        <w:rPr>
          <w:color w:val="000000"/>
          <w:sz w:val="28"/>
          <w:szCs w:val="28"/>
        </w:rPr>
        <w:t xml:space="preserve">утверждении Порядка исчисления размера средней заработной платы для определения размера должностного оклада руководителя </w:t>
      </w:r>
      <w:r w:rsidR="00944554">
        <w:rPr>
          <w:color w:val="000000"/>
          <w:sz w:val="28"/>
          <w:szCs w:val="28"/>
        </w:rPr>
        <w:t xml:space="preserve"> </w:t>
      </w:r>
      <w:r w:rsidR="006A2796">
        <w:rPr>
          <w:color w:val="000000"/>
          <w:sz w:val="28"/>
          <w:szCs w:val="28"/>
        </w:rPr>
        <w:t>федерального бюджетного учреждения»</w:t>
      </w:r>
      <w:r w:rsidR="00061B41">
        <w:rPr>
          <w:color w:val="000000"/>
          <w:sz w:val="28"/>
          <w:szCs w:val="28"/>
        </w:rPr>
        <w:t xml:space="preserve">, постановлением Правительства </w:t>
      </w:r>
      <w:r>
        <w:rPr>
          <w:color w:val="000000"/>
          <w:sz w:val="28"/>
          <w:szCs w:val="28"/>
        </w:rPr>
        <w:t>Оренбургской области от 11.11.2008</w:t>
      </w:r>
      <w:r w:rsidR="00061B41">
        <w:rPr>
          <w:color w:val="000000"/>
          <w:sz w:val="28"/>
          <w:szCs w:val="28"/>
        </w:rPr>
        <w:t xml:space="preserve"> </w:t>
      </w:r>
      <w:r>
        <w:rPr>
          <w:color w:val="000000"/>
          <w:sz w:val="28"/>
          <w:szCs w:val="28"/>
        </w:rPr>
        <w:t>г</w:t>
      </w:r>
      <w:r w:rsidR="00061B41">
        <w:rPr>
          <w:color w:val="000000"/>
          <w:sz w:val="28"/>
          <w:szCs w:val="28"/>
        </w:rPr>
        <w:t>ода</w:t>
      </w:r>
      <w:r>
        <w:rPr>
          <w:color w:val="000000"/>
          <w:sz w:val="28"/>
          <w:szCs w:val="28"/>
        </w:rPr>
        <w:t xml:space="preserve"> №</w:t>
      </w:r>
      <w:r w:rsidRPr="00CC3BFB">
        <w:rPr>
          <w:color w:val="000000"/>
          <w:sz w:val="28"/>
          <w:szCs w:val="28"/>
        </w:rPr>
        <w:t xml:space="preserve"> </w:t>
      </w:r>
      <w:r>
        <w:rPr>
          <w:color w:val="000000"/>
          <w:sz w:val="28"/>
          <w:szCs w:val="28"/>
        </w:rPr>
        <w:t>420-п « О введении</w:t>
      </w:r>
      <w:proofErr w:type="gramEnd"/>
      <w:r>
        <w:rPr>
          <w:color w:val="000000"/>
          <w:sz w:val="28"/>
          <w:szCs w:val="28"/>
        </w:rPr>
        <w:t xml:space="preserve"> </w:t>
      </w:r>
      <w:proofErr w:type="gramStart"/>
      <w:r>
        <w:rPr>
          <w:color w:val="000000"/>
          <w:sz w:val="28"/>
          <w:szCs w:val="28"/>
        </w:rPr>
        <w:t>систем оплаты труда работников органов исполнительной власти Оренбургской области и областных государственных у</w:t>
      </w:r>
      <w:r w:rsidR="00B3041B">
        <w:rPr>
          <w:color w:val="000000"/>
          <w:sz w:val="28"/>
          <w:szCs w:val="28"/>
        </w:rPr>
        <w:t>чреждений Оренбургской области», постановлением Правительства Оренбургской области от 03.07.2013 года №</w:t>
      </w:r>
      <w:r w:rsidR="00B3041B" w:rsidRPr="00CC3BFB">
        <w:rPr>
          <w:color w:val="000000"/>
          <w:sz w:val="28"/>
          <w:szCs w:val="28"/>
        </w:rPr>
        <w:t xml:space="preserve"> </w:t>
      </w:r>
      <w:r w:rsidR="00B3041B">
        <w:rPr>
          <w:color w:val="000000"/>
          <w:sz w:val="28"/>
          <w:szCs w:val="28"/>
        </w:rPr>
        <w:t>571-пп</w:t>
      </w:r>
      <w:r w:rsidR="00B3041B" w:rsidRPr="00BE7D3E">
        <w:rPr>
          <w:color w:val="000000"/>
          <w:sz w:val="28"/>
          <w:szCs w:val="28"/>
        </w:rPr>
        <w:t xml:space="preserve"> </w:t>
      </w:r>
      <w:r w:rsidR="00B3041B">
        <w:rPr>
          <w:color w:val="000000"/>
          <w:sz w:val="28"/>
          <w:szCs w:val="28"/>
        </w:rPr>
        <w:t>«Об утверждении программы поэтапного совершенствования системы оплаты труда в государственных учреждениях Оренбургской области на 2013-2018 годы», с учетом Единых рекомендаций по установлению на федеральном, региональном и местном уровнях системы оплаты труда работников государственных и муниципальных учреждений на</w:t>
      </w:r>
      <w:proofErr w:type="gramEnd"/>
      <w:r w:rsidR="00B3041B">
        <w:rPr>
          <w:color w:val="000000"/>
          <w:sz w:val="28"/>
          <w:szCs w:val="28"/>
        </w:rPr>
        <w:t xml:space="preserve"> 2015 год, утверж</w:t>
      </w:r>
      <w:r w:rsidR="00DD4BC9">
        <w:rPr>
          <w:color w:val="000000"/>
          <w:sz w:val="28"/>
          <w:szCs w:val="28"/>
        </w:rPr>
        <w:t>д</w:t>
      </w:r>
      <w:r w:rsidR="00B3041B">
        <w:rPr>
          <w:color w:val="000000"/>
          <w:sz w:val="28"/>
          <w:szCs w:val="28"/>
        </w:rPr>
        <w:t xml:space="preserve">енных решением Российской трехсторонней комиссией по регулированию социально-трудовых отношений от 24.12.2014, протокол № 11, </w:t>
      </w:r>
      <w:r w:rsidR="00791899">
        <w:rPr>
          <w:color w:val="000000"/>
          <w:sz w:val="28"/>
          <w:szCs w:val="28"/>
        </w:rPr>
        <w:t>п</w:t>
      </w:r>
      <w:r w:rsidR="00B3041B">
        <w:rPr>
          <w:color w:val="000000"/>
          <w:sz w:val="28"/>
          <w:szCs w:val="28"/>
        </w:rPr>
        <w:t>остановлен</w:t>
      </w:r>
      <w:r>
        <w:rPr>
          <w:color w:val="000000"/>
          <w:sz w:val="28"/>
          <w:szCs w:val="28"/>
        </w:rPr>
        <w:t xml:space="preserve">ием  главы муниципального образования </w:t>
      </w:r>
      <w:proofErr w:type="spellStart"/>
      <w:r>
        <w:rPr>
          <w:color w:val="000000"/>
          <w:sz w:val="28"/>
          <w:szCs w:val="28"/>
        </w:rPr>
        <w:t>Кувандыкск</w:t>
      </w:r>
      <w:r w:rsidR="00B3041B">
        <w:rPr>
          <w:color w:val="000000"/>
          <w:sz w:val="28"/>
          <w:szCs w:val="28"/>
        </w:rPr>
        <w:t>ого</w:t>
      </w:r>
      <w:proofErr w:type="spellEnd"/>
      <w:r w:rsidR="00B3041B">
        <w:rPr>
          <w:color w:val="000000"/>
          <w:sz w:val="28"/>
          <w:szCs w:val="28"/>
        </w:rPr>
        <w:t xml:space="preserve"> городского округа от </w:t>
      </w:r>
      <w:r w:rsidR="00DD4BC9">
        <w:rPr>
          <w:color w:val="000000"/>
          <w:sz w:val="28"/>
          <w:szCs w:val="28"/>
        </w:rPr>
        <w:t>08.02</w:t>
      </w:r>
      <w:r w:rsidR="00B3041B">
        <w:rPr>
          <w:color w:val="000000"/>
          <w:sz w:val="28"/>
          <w:szCs w:val="28"/>
        </w:rPr>
        <w:t>.2016 года</w:t>
      </w:r>
      <w:r>
        <w:rPr>
          <w:color w:val="000000"/>
          <w:sz w:val="28"/>
          <w:szCs w:val="28"/>
        </w:rPr>
        <w:t xml:space="preserve"> №</w:t>
      </w:r>
      <w:r w:rsidR="00061B41">
        <w:rPr>
          <w:color w:val="000000"/>
          <w:sz w:val="28"/>
          <w:szCs w:val="28"/>
        </w:rPr>
        <w:t xml:space="preserve"> </w:t>
      </w:r>
      <w:r w:rsidR="00DD4BC9">
        <w:rPr>
          <w:color w:val="000000"/>
          <w:sz w:val="28"/>
          <w:szCs w:val="28"/>
        </w:rPr>
        <w:t>165</w:t>
      </w:r>
      <w:r w:rsidR="00B3041B">
        <w:rPr>
          <w:color w:val="000000"/>
          <w:sz w:val="28"/>
          <w:szCs w:val="28"/>
        </w:rPr>
        <w:t>-п</w:t>
      </w:r>
      <w:r>
        <w:rPr>
          <w:color w:val="000000"/>
          <w:sz w:val="28"/>
          <w:szCs w:val="28"/>
        </w:rPr>
        <w:t xml:space="preserve"> </w:t>
      </w:r>
      <w:r w:rsidRPr="00BE7D3E">
        <w:rPr>
          <w:color w:val="000000"/>
          <w:sz w:val="28"/>
          <w:szCs w:val="28"/>
        </w:rPr>
        <w:t>«</w:t>
      </w:r>
      <w:r w:rsidR="00B3041B">
        <w:rPr>
          <w:color w:val="000000"/>
          <w:sz w:val="28"/>
          <w:szCs w:val="28"/>
        </w:rPr>
        <w:t xml:space="preserve">Об утверждении Положения о системе оплаты труда работников муниципальных бюджетных, автономных и казенных учреждений </w:t>
      </w:r>
      <w:proofErr w:type="spellStart"/>
      <w:r w:rsidR="00B3041B">
        <w:rPr>
          <w:color w:val="000000"/>
          <w:sz w:val="28"/>
          <w:szCs w:val="28"/>
        </w:rPr>
        <w:t>Кувандыкского</w:t>
      </w:r>
      <w:proofErr w:type="spellEnd"/>
      <w:r w:rsidR="00B3041B">
        <w:rPr>
          <w:color w:val="000000"/>
          <w:sz w:val="28"/>
          <w:szCs w:val="28"/>
        </w:rPr>
        <w:t xml:space="preserve"> городского округа</w:t>
      </w:r>
      <w:r w:rsidRPr="00BE7D3E">
        <w:rPr>
          <w:color w:val="000000"/>
          <w:sz w:val="28"/>
          <w:szCs w:val="28"/>
        </w:rPr>
        <w:t>»</w:t>
      </w:r>
      <w:r w:rsidR="00357B63">
        <w:rPr>
          <w:color w:val="000000"/>
          <w:sz w:val="28"/>
          <w:szCs w:val="28"/>
        </w:rPr>
        <w:t xml:space="preserve">, </w:t>
      </w:r>
      <w:r w:rsidRPr="00920405">
        <w:rPr>
          <w:color w:val="000000"/>
          <w:sz w:val="28"/>
          <w:szCs w:val="28"/>
        </w:rPr>
        <w:t>и включает в себя:</w:t>
      </w:r>
      <w:r w:rsidRPr="00BE7D3E">
        <w:rPr>
          <w:color w:val="000000"/>
          <w:sz w:val="28"/>
          <w:szCs w:val="28"/>
        </w:rPr>
        <w:t xml:space="preserve"> </w:t>
      </w:r>
    </w:p>
    <w:p w:rsidR="00B77CFE" w:rsidRDefault="00B77CFE" w:rsidP="00B77CFE">
      <w:pPr>
        <w:widowControl w:val="0"/>
        <w:shd w:val="clear" w:color="auto" w:fill="FFFFFF"/>
        <w:autoSpaceDE w:val="0"/>
        <w:autoSpaceDN w:val="0"/>
        <w:ind w:firstLine="710"/>
        <w:jc w:val="both"/>
        <w:rPr>
          <w:color w:val="000000"/>
          <w:sz w:val="28"/>
          <w:szCs w:val="28"/>
        </w:rPr>
      </w:pPr>
      <w:r>
        <w:rPr>
          <w:color w:val="000000"/>
          <w:sz w:val="28"/>
          <w:szCs w:val="28"/>
        </w:rPr>
        <w:t xml:space="preserve">- </w:t>
      </w:r>
      <w:r w:rsidRPr="00BE7D3E">
        <w:rPr>
          <w:color w:val="000000"/>
          <w:sz w:val="28"/>
          <w:szCs w:val="28"/>
        </w:rPr>
        <w:t xml:space="preserve"> </w:t>
      </w:r>
      <w:r>
        <w:rPr>
          <w:color w:val="000000"/>
          <w:sz w:val="28"/>
          <w:szCs w:val="28"/>
        </w:rPr>
        <w:t xml:space="preserve">рекомендуемые </w:t>
      </w:r>
      <w:r w:rsidRPr="00BE7D3E">
        <w:rPr>
          <w:color w:val="000000"/>
          <w:sz w:val="28"/>
          <w:szCs w:val="28"/>
        </w:rPr>
        <w:t>раз</w:t>
      </w:r>
      <w:r>
        <w:rPr>
          <w:color w:val="000000"/>
          <w:sz w:val="28"/>
          <w:szCs w:val="28"/>
        </w:rPr>
        <w:t>меры окладов работников муниципальных</w:t>
      </w:r>
      <w:r w:rsidRPr="00BE7D3E">
        <w:rPr>
          <w:color w:val="000000"/>
          <w:sz w:val="28"/>
          <w:szCs w:val="28"/>
        </w:rPr>
        <w:t xml:space="preserve"> учреждени</w:t>
      </w:r>
      <w:r>
        <w:rPr>
          <w:color w:val="000000"/>
          <w:sz w:val="28"/>
          <w:szCs w:val="28"/>
        </w:rPr>
        <w:t>й, подведомственных  Управлению</w:t>
      </w:r>
      <w:r w:rsidRPr="00BE7D3E">
        <w:rPr>
          <w:color w:val="000000"/>
          <w:sz w:val="28"/>
          <w:szCs w:val="28"/>
        </w:rPr>
        <w:t xml:space="preserve"> образования </w:t>
      </w:r>
      <w:r>
        <w:rPr>
          <w:color w:val="000000"/>
          <w:sz w:val="28"/>
          <w:szCs w:val="28"/>
        </w:rPr>
        <w:t xml:space="preserve">администрации муниципального образования </w:t>
      </w:r>
      <w:proofErr w:type="spellStart"/>
      <w:r>
        <w:rPr>
          <w:color w:val="000000"/>
          <w:sz w:val="28"/>
          <w:szCs w:val="28"/>
        </w:rPr>
        <w:t>Кувандыкский</w:t>
      </w:r>
      <w:proofErr w:type="spellEnd"/>
      <w:r>
        <w:rPr>
          <w:color w:val="000000"/>
          <w:sz w:val="28"/>
          <w:szCs w:val="28"/>
        </w:rPr>
        <w:t xml:space="preserve"> </w:t>
      </w:r>
      <w:r w:rsidR="00791899">
        <w:rPr>
          <w:color w:val="000000"/>
          <w:sz w:val="28"/>
          <w:szCs w:val="28"/>
        </w:rPr>
        <w:t>городской округ</w:t>
      </w:r>
      <w:r>
        <w:rPr>
          <w:color w:val="000000"/>
          <w:sz w:val="28"/>
          <w:szCs w:val="28"/>
        </w:rPr>
        <w:t xml:space="preserve"> </w:t>
      </w:r>
      <w:r w:rsidRPr="00BE7D3E">
        <w:rPr>
          <w:color w:val="000000"/>
          <w:sz w:val="28"/>
          <w:szCs w:val="28"/>
        </w:rPr>
        <w:t xml:space="preserve">Оренбургской области (далее – учреждения), по профессиональным квалификационным группам (далее </w:t>
      </w:r>
      <w:r>
        <w:rPr>
          <w:color w:val="000000"/>
          <w:sz w:val="28"/>
          <w:szCs w:val="28"/>
        </w:rPr>
        <w:t>–</w:t>
      </w:r>
      <w:r w:rsidRPr="00BE7D3E">
        <w:rPr>
          <w:color w:val="000000"/>
          <w:sz w:val="28"/>
          <w:szCs w:val="28"/>
        </w:rPr>
        <w:t xml:space="preserve"> ПКГ</w:t>
      </w:r>
      <w:r>
        <w:rPr>
          <w:color w:val="000000"/>
          <w:sz w:val="28"/>
          <w:szCs w:val="28"/>
        </w:rPr>
        <w:t xml:space="preserve">). </w:t>
      </w:r>
    </w:p>
    <w:p w:rsidR="009E5215" w:rsidRDefault="009E5215" w:rsidP="009E5215">
      <w:pPr>
        <w:shd w:val="clear" w:color="auto" w:fill="FFFFFF"/>
        <w:tabs>
          <w:tab w:val="left" w:pos="898"/>
        </w:tabs>
        <w:ind w:firstLine="782"/>
        <w:jc w:val="both"/>
        <w:rPr>
          <w:sz w:val="28"/>
          <w:szCs w:val="28"/>
        </w:rPr>
        <w:sectPr w:rsidR="009E5215" w:rsidSect="004D36F5">
          <w:footerReference w:type="default" r:id="rId8"/>
          <w:pgSz w:w="11906" w:h="16838" w:code="9"/>
          <w:pgMar w:top="284" w:right="851" w:bottom="851" w:left="1134" w:header="709" w:footer="709" w:gutter="0"/>
          <w:cols w:space="708"/>
          <w:docGrid w:linePitch="360"/>
        </w:sectPr>
      </w:pPr>
      <w:r w:rsidRPr="00D43B9C">
        <w:rPr>
          <w:sz w:val="28"/>
          <w:szCs w:val="28"/>
        </w:rPr>
        <w:t>-</w:t>
      </w:r>
      <w:r w:rsidRPr="00D43B9C">
        <w:rPr>
          <w:sz w:val="28"/>
          <w:szCs w:val="28"/>
        </w:rPr>
        <w:tab/>
        <w:t xml:space="preserve"> </w:t>
      </w:r>
      <w:r w:rsidRPr="00D43B9C">
        <w:rPr>
          <w:spacing w:val="-2"/>
          <w:sz w:val="28"/>
          <w:szCs w:val="28"/>
        </w:rPr>
        <w:t xml:space="preserve">наименование, условия осуществления и размеры выплат компенсационного </w:t>
      </w:r>
      <w:r w:rsidRPr="00D43B9C">
        <w:rPr>
          <w:spacing w:val="3"/>
          <w:sz w:val="28"/>
          <w:szCs w:val="28"/>
        </w:rPr>
        <w:t xml:space="preserve">характера в соответствии с перечнем видов выплат компенсационного характера, </w:t>
      </w:r>
      <w:r w:rsidRPr="00D43B9C">
        <w:rPr>
          <w:spacing w:val="2"/>
          <w:sz w:val="28"/>
          <w:szCs w:val="28"/>
        </w:rPr>
        <w:t>утвержденного приказом Министерства</w:t>
      </w:r>
    </w:p>
    <w:p w:rsidR="00B77CFE" w:rsidRPr="00D43B9C" w:rsidRDefault="00B77CFE" w:rsidP="009E5215">
      <w:pPr>
        <w:shd w:val="clear" w:color="auto" w:fill="FFFFFF"/>
        <w:tabs>
          <w:tab w:val="left" w:pos="898"/>
        </w:tabs>
        <w:jc w:val="both"/>
      </w:pPr>
      <w:r w:rsidRPr="00D43B9C">
        <w:rPr>
          <w:spacing w:val="2"/>
          <w:sz w:val="28"/>
          <w:szCs w:val="28"/>
        </w:rPr>
        <w:lastRenderedPageBreak/>
        <w:t xml:space="preserve"> здравоохранения и социального развития </w:t>
      </w:r>
      <w:r w:rsidRPr="00D43B9C">
        <w:rPr>
          <w:spacing w:val="-2"/>
          <w:sz w:val="28"/>
          <w:szCs w:val="28"/>
        </w:rPr>
        <w:t xml:space="preserve">РФ от 29.12.2007 № 822 «Об утверждении Перечня видов выплат компенсационного </w:t>
      </w:r>
      <w:r w:rsidRPr="00D43B9C">
        <w:rPr>
          <w:spacing w:val="4"/>
          <w:sz w:val="28"/>
          <w:szCs w:val="28"/>
        </w:rPr>
        <w:t>характера  в  федеральных бюджетных учреждениях и разъяснения о порядке</w:t>
      </w:r>
      <w:r w:rsidRPr="00D43B9C">
        <w:rPr>
          <w:spacing w:val="4"/>
          <w:sz w:val="28"/>
          <w:szCs w:val="28"/>
        </w:rPr>
        <w:br/>
        <w:t xml:space="preserve">установления выплат компенсационного характера в федеральных  бюджетных </w:t>
      </w:r>
      <w:r w:rsidRPr="00D43B9C">
        <w:rPr>
          <w:spacing w:val="-2"/>
          <w:sz w:val="28"/>
          <w:szCs w:val="28"/>
        </w:rPr>
        <w:t>учреждениях»;</w:t>
      </w:r>
    </w:p>
    <w:p w:rsidR="00B77CFE" w:rsidRPr="00BE7D3E" w:rsidRDefault="00B77CFE" w:rsidP="00B77CFE">
      <w:pPr>
        <w:widowControl w:val="0"/>
        <w:shd w:val="clear" w:color="auto" w:fill="FFFFFF"/>
        <w:autoSpaceDE w:val="0"/>
        <w:autoSpaceDN w:val="0"/>
        <w:ind w:firstLine="715"/>
        <w:jc w:val="both"/>
        <w:rPr>
          <w:color w:val="000000"/>
          <w:sz w:val="28"/>
          <w:szCs w:val="28"/>
        </w:rPr>
      </w:pPr>
      <w:r>
        <w:rPr>
          <w:color w:val="000000"/>
          <w:sz w:val="28"/>
          <w:szCs w:val="28"/>
        </w:rPr>
        <w:t xml:space="preserve">- </w:t>
      </w:r>
      <w:r w:rsidRPr="00BE7D3E">
        <w:rPr>
          <w:color w:val="000000"/>
          <w:sz w:val="28"/>
          <w:szCs w:val="28"/>
        </w:rPr>
        <w:t>условия осуществления и</w:t>
      </w:r>
      <w:r>
        <w:rPr>
          <w:color w:val="000000"/>
          <w:sz w:val="28"/>
          <w:szCs w:val="28"/>
        </w:rPr>
        <w:t xml:space="preserve"> размеры выплат стимулирующего</w:t>
      </w:r>
      <w:r w:rsidRPr="00BE7D3E">
        <w:rPr>
          <w:color w:val="000000"/>
          <w:sz w:val="28"/>
          <w:szCs w:val="28"/>
        </w:rPr>
        <w:t xml:space="preserve"> характера</w:t>
      </w:r>
      <w:r>
        <w:rPr>
          <w:color w:val="000000"/>
          <w:sz w:val="28"/>
          <w:szCs w:val="28"/>
        </w:rPr>
        <w:t xml:space="preserve"> в соответствии с утвержденным перечнем видов выплат стимулирующего (за счет всех источников финансирования)  критерии их установления;</w:t>
      </w:r>
    </w:p>
    <w:p w:rsidR="00B77CFE" w:rsidRDefault="00B77CFE" w:rsidP="00B77CFE">
      <w:pPr>
        <w:widowControl w:val="0"/>
        <w:shd w:val="clear" w:color="auto" w:fill="FFFFFF"/>
        <w:autoSpaceDE w:val="0"/>
        <w:autoSpaceDN w:val="0"/>
        <w:ind w:firstLine="720"/>
        <w:jc w:val="both"/>
        <w:rPr>
          <w:color w:val="000000"/>
          <w:sz w:val="28"/>
          <w:szCs w:val="28"/>
        </w:rPr>
      </w:pPr>
      <w:r>
        <w:rPr>
          <w:color w:val="000000"/>
          <w:sz w:val="28"/>
          <w:szCs w:val="28"/>
        </w:rPr>
        <w:t xml:space="preserve">- </w:t>
      </w:r>
      <w:r w:rsidRPr="00BE7D3E">
        <w:rPr>
          <w:color w:val="000000"/>
          <w:sz w:val="28"/>
          <w:szCs w:val="28"/>
        </w:rPr>
        <w:t>условия оплаты труда руководителей учреждений, заместителей руководителей, главных бухгалтеров.</w:t>
      </w:r>
    </w:p>
    <w:p w:rsidR="00B77CFE" w:rsidRDefault="00B77CFE" w:rsidP="00B77CFE">
      <w:pPr>
        <w:widowControl w:val="0"/>
        <w:shd w:val="clear" w:color="auto" w:fill="FFFFFF"/>
        <w:autoSpaceDE w:val="0"/>
        <w:autoSpaceDN w:val="0"/>
        <w:ind w:firstLine="730"/>
        <w:jc w:val="both"/>
        <w:rPr>
          <w:color w:val="000000"/>
          <w:sz w:val="28"/>
          <w:szCs w:val="28"/>
        </w:rPr>
      </w:pPr>
      <w:r w:rsidRPr="00BE7D3E">
        <w:rPr>
          <w:color w:val="000000"/>
          <w:sz w:val="28"/>
          <w:szCs w:val="28"/>
        </w:rPr>
        <w:t>1.2</w:t>
      </w:r>
      <w:r>
        <w:rPr>
          <w:color w:val="000000"/>
          <w:sz w:val="28"/>
          <w:szCs w:val="28"/>
        </w:rPr>
        <w:t>.</w:t>
      </w:r>
      <w:r w:rsidRPr="00BE7D3E">
        <w:rPr>
          <w:color w:val="000000"/>
          <w:sz w:val="28"/>
          <w:szCs w:val="28"/>
        </w:rPr>
        <w:t xml:space="preserve"> Оплата труда работников учреждения, занятых по совместительству, а также на условиях неполного рабочего времени, производится пропорционально </w:t>
      </w:r>
      <w:r>
        <w:rPr>
          <w:color w:val="000000"/>
          <w:sz w:val="28"/>
          <w:szCs w:val="28"/>
        </w:rPr>
        <w:t xml:space="preserve">фактически </w:t>
      </w:r>
      <w:r w:rsidRPr="00BE7D3E">
        <w:rPr>
          <w:color w:val="000000"/>
          <w:sz w:val="28"/>
          <w:szCs w:val="28"/>
        </w:rPr>
        <w:t>отработанному времени</w:t>
      </w:r>
      <w:r>
        <w:rPr>
          <w:color w:val="000000"/>
          <w:sz w:val="28"/>
          <w:szCs w:val="28"/>
        </w:rPr>
        <w:t xml:space="preserve"> или в зависимости от  выполненного объема работ, исходя из оклада, установленного по совмещаемой должности, а также </w:t>
      </w:r>
      <w:r w:rsidRPr="00BE7D3E">
        <w:rPr>
          <w:color w:val="000000"/>
          <w:sz w:val="28"/>
          <w:szCs w:val="28"/>
        </w:rPr>
        <w:t>повышающего коэффициента к окладу за квалификационную категорию</w:t>
      </w:r>
      <w:r>
        <w:rPr>
          <w:color w:val="000000"/>
          <w:sz w:val="28"/>
          <w:szCs w:val="28"/>
        </w:rPr>
        <w:t xml:space="preserve">  (исключая надбавку за выслугу лет)</w:t>
      </w:r>
      <w:r w:rsidRPr="00BE7D3E">
        <w:rPr>
          <w:color w:val="000000"/>
          <w:sz w:val="28"/>
          <w:szCs w:val="28"/>
        </w:rPr>
        <w:t>.</w:t>
      </w:r>
    </w:p>
    <w:p w:rsidR="00B77CFE" w:rsidRPr="00D43B9C" w:rsidRDefault="00B77CFE" w:rsidP="00B77CFE">
      <w:pPr>
        <w:jc w:val="both"/>
      </w:pPr>
      <w:r>
        <w:t xml:space="preserve">            </w:t>
      </w:r>
      <w:r w:rsidRPr="005777F5">
        <w:rPr>
          <w:spacing w:val="-1"/>
          <w:sz w:val="28"/>
          <w:szCs w:val="28"/>
        </w:rPr>
        <w:t xml:space="preserve">Стимулирующие надбавки к должностному окладу внешним </w:t>
      </w:r>
      <w:r>
        <w:rPr>
          <w:spacing w:val="-1"/>
          <w:sz w:val="28"/>
          <w:szCs w:val="28"/>
        </w:rPr>
        <w:t xml:space="preserve">и внутренним </w:t>
      </w:r>
      <w:r w:rsidRPr="005777F5">
        <w:rPr>
          <w:spacing w:val="-1"/>
          <w:sz w:val="28"/>
          <w:szCs w:val="28"/>
        </w:rPr>
        <w:t>совместителям устанавливаются по решению руководителя учреждения образования в пределах установленного фонда оплаты труда и должны быть оговорены в трудовом договоре.</w:t>
      </w:r>
    </w:p>
    <w:p w:rsidR="00B77CFE" w:rsidRDefault="00B77CFE" w:rsidP="00B77CFE">
      <w:pPr>
        <w:widowControl w:val="0"/>
        <w:shd w:val="clear" w:color="auto" w:fill="FFFFFF"/>
        <w:autoSpaceDE w:val="0"/>
        <w:autoSpaceDN w:val="0"/>
        <w:ind w:firstLine="730"/>
        <w:jc w:val="both"/>
        <w:rPr>
          <w:color w:val="000000"/>
          <w:sz w:val="28"/>
          <w:szCs w:val="28"/>
        </w:rPr>
      </w:pPr>
      <w:r w:rsidRPr="00BE7D3E">
        <w:rPr>
          <w:color w:val="000000"/>
          <w:sz w:val="28"/>
          <w:szCs w:val="28"/>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B77CFE" w:rsidRDefault="00B77CFE" w:rsidP="00B77CFE">
      <w:pPr>
        <w:widowControl w:val="0"/>
        <w:shd w:val="clear" w:color="auto" w:fill="FFFFFF"/>
        <w:autoSpaceDE w:val="0"/>
        <w:autoSpaceDN w:val="0"/>
        <w:ind w:firstLine="730"/>
        <w:jc w:val="both"/>
        <w:rPr>
          <w:color w:val="000000"/>
          <w:sz w:val="28"/>
          <w:szCs w:val="28"/>
        </w:rPr>
      </w:pPr>
      <w:r>
        <w:rPr>
          <w:color w:val="000000"/>
          <w:sz w:val="28"/>
          <w:szCs w:val="28"/>
        </w:rPr>
        <w:t>1.</w:t>
      </w:r>
      <w:r w:rsidRPr="00E63F18">
        <w:rPr>
          <w:color w:val="000000"/>
          <w:sz w:val="28"/>
          <w:szCs w:val="28"/>
        </w:rPr>
        <w:t>3</w:t>
      </w:r>
      <w:r>
        <w:rPr>
          <w:color w:val="000000"/>
          <w:sz w:val="28"/>
          <w:szCs w:val="28"/>
        </w:rPr>
        <w:t>. Оплата труда библиотечных и других работников учреждений, не относящихся к работникам образования, осуществляется в учреждении применительно к ПКГ по соответствующим видам экономической деятельности.</w:t>
      </w:r>
    </w:p>
    <w:p w:rsidR="00B77CFE" w:rsidRDefault="00B77CFE" w:rsidP="00B77CFE">
      <w:pPr>
        <w:widowControl w:val="0"/>
        <w:shd w:val="clear" w:color="auto" w:fill="FFFFFF"/>
        <w:autoSpaceDE w:val="0"/>
        <w:autoSpaceDN w:val="0"/>
        <w:ind w:firstLine="730"/>
        <w:jc w:val="both"/>
        <w:rPr>
          <w:color w:val="000000"/>
          <w:sz w:val="28"/>
          <w:szCs w:val="28"/>
        </w:rPr>
      </w:pPr>
      <w:r>
        <w:rPr>
          <w:color w:val="000000"/>
          <w:sz w:val="28"/>
          <w:szCs w:val="28"/>
        </w:rPr>
        <w:t>1.</w:t>
      </w:r>
      <w:r w:rsidRPr="00E63F18">
        <w:rPr>
          <w:color w:val="000000"/>
          <w:sz w:val="28"/>
          <w:szCs w:val="28"/>
        </w:rPr>
        <w:t>4</w:t>
      </w:r>
      <w:r>
        <w:rPr>
          <w:color w:val="000000"/>
          <w:sz w:val="28"/>
          <w:szCs w:val="28"/>
        </w:rPr>
        <w:t xml:space="preserve">. Размеры должностных окладов, доплат и надбавок компенсационного и стимулирующего характера, критерии  их установления, устанавливаются в каждом учреждении в пределах </w:t>
      </w:r>
      <w:r w:rsidRPr="0057332E">
        <w:rPr>
          <w:color w:val="000000"/>
          <w:sz w:val="28"/>
          <w:szCs w:val="28"/>
        </w:rPr>
        <w:t xml:space="preserve"> </w:t>
      </w:r>
      <w:r>
        <w:rPr>
          <w:color w:val="000000"/>
          <w:sz w:val="28"/>
          <w:szCs w:val="28"/>
        </w:rPr>
        <w:t>существующего фонда оплаты труда</w:t>
      </w:r>
      <w:r w:rsidRPr="00E25A2F">
        <w:rPr>
          <w:color w:val="000000"/>
          <w:sz w:val="28"/>
          <w:szCs w:val="28"/>
        </w:rPr>
        <w:t xml:space="preserve"> </w:t>
      </w:r>
      <w:r>
        <w:rPr>
          <w:color w:val="000000"/>
          <w:sz w:val="28"/>
          <w:szCs w:val="28"/>
        </w:rPr>
        <w:t xml:space="preserve">сформированного в соответствии с </w:t>
      </w:r>
      <w:r>
        <w:rPr>
          <w:bCs/>
          <w:color w:val="000000"/>
          <w:sz w:val="28"/>
          <w:szCs w:val="28"/>
        </w:rPr>
        <w:t>Примерным</w:t>
      </w:r>
      <w:r>
        <w:rPr>
          <w:color w:val="000000"/>
          <w:sz w:val="28"/>
          <w:szCs w:val="28"/>
        </w:rPr>
        <w:t xml:space="preserve"> Положением: </w:t>
      </w:r>
    </w:p>
    <w:p w:rsidR="00B77CFE" w:rsidRDefault="00B77CFE" w:rsidP="00B77CFE">
      <w:pPr>
        <w:widowControl w:val="0"/>
        <w:shd w:val="clear" w:color="auto" w:fill="FFFFFF"/>
        <w:autoSpaceDE w:val="0"/>
        <w:autoSpaceDN w:val="0"/>
        <w:ind w:firstLine="730"/>
        <w:jc w:val="both"/>
        <w:rPr>
          <w:color w:val="000000"/>
          <w:sz w:val="28"/>
          <w:szCs w:val="28"/>
        </w:rPr>
      </w:pPr>
      <w:r>
        <w:rPr>
          <w:color w:val="000000"/>
          <w:sz w:val="28"/>
          <w:szCs w:val="28"/>
        </w:rPr>
        <w:t>- локальными нормативными актами, принятыми с учетом мнения представителей профсоюзной первичной организации работников образования;</w:t>
      </w:r>
    </w:p>
    <w:p w:rsidR="00B77CFE" w:rsidRDefault="00B77CFE" w:rsidP="00B77CFE">
      <w:pPr>
        <w:widowControl w:val="0"/>
        <w:shd w:val="clear" w:color="auto" w:fill="FFFFFF"/>
        <w:autoSpaceDE w:val="0"/>
        <w:autoSpaceDN w:val="0"/>
        <w:ind w:firstLine="730"/>
        <w:jc w:val="both"/>
        <w:rPr>
          <w:color w:val="000000"/>
          <w:sz w:val="28"/>
          <w:szCs w:val="28"/>
        </w:rPr>
      </w:pPr>
      <w:r>
        <w:rPr>
          <w:color w:val="000000"/>
          <w:sz w:val="28"/>
          <w:szCs w:val="28"/>
        </w:rPr>
        <w:t>- трудовыми договорами.</w:t>
      </w:r>
    </w:p>
    <w:p w:rsidR="00B77CFE" w:rsidRDefault="00B77CFE" w:rsidP="00B77CFE">
      <w:pPr>
        <w:widowControl w:val="0"/>
        <w:shd w:val="clear" w:color="auto" w:fill="FFFFFF"/>
        <w:autoSpaceDE w:val="0"/>
        <w:autoSpaceDN w:val="0"/>
        <w:jc w:val="both"/>
        <w:rPr>
          <w:color w:val="000000"/>
          <w:sz w:val="28"/>
          <w:szCs w:val="28"/>
        </w:rPr>
      </w:pPr>
      <w:r>
        <w:rPr>
          <w:color w:val="000000"/>
          <w:sz w:val="28"/>
          <w:szCs w:val="28"/>
        </w:rPr>
        <w:t xml:space="preserve">           1</w:t>
      </w:r>
      <w:r w:rsidRPr="00BE7D3E">
        <w:rPr>
          <w:color w:val="000000"/>
          <w:sz w:val="28"/>
          <w:szCs w:val="28"/>
        </w:rPr>
        <w:t>.</w:t>
      </w:r>
      <w:r w:rsidRPr="00E63F18">
        <w:rPr>
          <w:color w:val="000000"/>
          <w:sz w:val="28"/>
          <w:szCs w:val="28"/>
        </w:rPr>
        <w:t>5</w:t>
      </w:r>
      <w:r w:rsidRPr="00BE7D3E">
        <w:rPr>
          <w:color w:val="000000"/>
          <w:sz w:val="28"/>
          <w:szCs w:val="28"/>
        </w:rPr>
        <w:t>. Заработная плата работника учреждения предельными размерами не ограничивается.</w:t>
      </w:r>
    </w:p>
    <w:p w:rsidR="00B77CFE" w:rsidRPr="00D43B9C" w:rsidRDefault="00B77CFE" w:rsidP="00B77CFE">
      <w:pPr>
        <w:jc w:val="both"/>
        <w:rPr>
          <w:spacing w:val="-1"/>
          <w:sz w:val="28"/>
          <w:szCs w:val="28"/>
        </w:rPr>
      </w:pPr>
      <w:r>
        <w:rPr>
          <w:color w:val="000000"/>
          <w:sz w:val="28"/>
          <w:szCs w:val="28"/>
        </w:rPr>
        <w:t xml:space="preserve">       </w:t>
      </w:r>
      <w:r w:rsidR="001B4648">
        <w:rPr>
          <w:color w:val="000000"/>
          <w:sz w:val="28"/>
          <w:szCs w:val="28"/>
        </w:rPr>
        <w:t xml:space="preserve">   </w:t>
      </w:r>
      <w:r>
        <w:rPr>
          <w:color w:val="000000"/>
          <w:sz w:val="28"/>
          <w:szCs w:val="28"/>
        </w:rPr>
        <w:t xml:space="preserve"> 1.</w:t>
      </w:r>
      <w:r w:rsidRPr="00E63F18">
        <w:rPr>
          <w:color w:val="000000"/>
          <w:sz w:val="28"/>
          <w:szCs w:val="28"/>
        </w:rPr>
        <w:t>6</w:t>
      </w:r>
      <w:r>
        <w:rPr>
          <w:color w:val="000000"/>
          <w:sz w:val="28"/>
          <w:szCs w:val="28"/>
        </w:rPr>
        <w:t xml:space="preserve">. </w:t>
      </w:r>
      <w:r w:rsidRPr="00D43B9C">
        <w:rPr>
          <w:spacing w:val="5"/>
          <w:sz w:val="28"/>
          <w:szCs w:val="28"/>
        </w:rPr>
        <w:t xml:space="preserve">Оплата труда работников, состоящая из вознаграждения за труд, в зависимости от квалификации работника, сложности, количества, качества и </w:t>
      </w:r>
      <w:r w:rsidRPr="00D43B9C">
        <w:rPr>
          <w:spacing w:val="-2"/>
          <w:sz w:val="28"/>
          <w:szCs w:val="28"/>
        </w:rPr>
        <w:t xml:space="preserve">условий выполняемой работы, компенсационных выплат и стимулирующих выплат </w:t>
      </w:r>
      <w:r w:rsidRPr="00D43B9C">
        <w:rPr>
          <w:spacing w:val="2"/>
          <w:sz w:val="28"/>
          <w:szCs w:val="28"/>
        </w:rPr>
        <w:t xml:space="preserve">не может быть менее минимального </w:t>
      </w:r>
      <w:proofErr w:type="gramStart"/>
      <w:r w:rsidRPr="00D43B9C">
        <w:rPr>
          <w:spacing w:val="2"/>
          <w:sz w:val="28"/>
          <w:szCs w:val="28"/>
        </w:rPr>
        <w:t>размера оплаты труда</w:t>
      </w:r>
      <w:proofErr w:type="gramEnd"/>
      <w:r w:rsidRPr="00D43B9C">
        <w:rPr>
          <w:spacing w:val="2"/>
          <w:sz w:val="28"/>
          <w:szCs w:val="28"/>
        </w:rPr>
        <w:t>, установленного действующим законодательством.</w:t>
      </w:r>
    </w:p>
    <w:p w:rsidR="00B77CFE" w:rsidRDefault="00B77CFE" w:rsidP="00B77CFE">
      <w:pPr>
        <w:widowControl w:val="0"/>
        <w:shd w:val="clear" w:color="auto" w:fill="FFFFFF"/>
        <w:autoSpaceDE w:val="0"/>
        <w:autoSpaceDN w:val="0"/>
        <w:ind w:firstLine="730"/>
        <w:jc w:val="both"/>
        <w:rPr>
          <w:color w:val="000000"/>
          <w:sz w:val="28"/>
          <w:szCs w:val="28"/>
        </w:rPr>
      </w:pPr>
    </w:p>
    <w:p w:rsidR="00B77CFE" w:rsidRDefault="00B77CFE" w:rsidP="00B77CFE">
      <w:pPr>
        <w:jc w:val="both"/>
        <w:rPr>
          <w:color w:val="000000"/>
          <w:sz w:val="28"/>
          <w:szCs w:val="28"/>
        </w:rPr>
      </w:pPr>
      <w:r>
        <w:rPr>
          <w:color w:val="000000"/>
          <w:sz w:val="28"/>
          <w:szCs w:val="28"/>
        </w:rPr>
        <w:lastRenderedPageBreak/>
        <w:t xml:space="preserve">        </w:t>
      </w:r>
      <w:r w:rsidR="001B4648">
        <w:rPr>
          <w:color w:val="000000"/>
          <w:sz w:val="28"/>
          <w:szCs w:val="28"/>
        </w:rPr>
        <w:t xml:space="preserve">  </w:t>
      </w:r>
      <w:r>
        <w:rPr>
          <w:color w:val="000000"/>
          <w:sz w:val="28"/>
          <w:szCs w:val="28"/>
        </w:rPr>
        <w:t xml:space="preserve">1.7. </w:t>
      </w:r>
      <w:r w:rsidRPr="00865B87">
        <w:rPr>
          <w:color w:val="000000"/>
          <w:sz w:val="28"/>
          <w:szCs w:val="28"/>
        </w:rPr>
        <w:t xml:space="preserve">В целях соблюдения государственных гарантий по оплате труда и в случае, если месячная заработная плата работника, полностью отработавшего за этот период норму рабочего времени и выполнившего нормы труда (трудовые обязанности), исчисленная в установленном порядке, </w:t>
      </w:r>
      <w:proofErr w:type="gramStart"/>
      <w:r w:rsidRPr="00865B87">
        <w:rPr>
          <w:color w:val="000000"/>
          <w:sz w:val="28"/>
          <w:szCs w:val="28"/>
        </w:rPr>
        <w:t>будет</w:t>
      </w:r>
      <w:proofErr w:type="gramEnd"/>
      <w:r w:rsidRPr="00865B87">
        <w:rPr>
          <w:color w:val="000000"/>
          <w:sz w:val="28"/>
          <w:szCs w:val="28"/>
        </w:rPr>
        <w:t xml:space="preserve"> ниже минимального размера оплаты труда, установленного действующим законодательством РФ, должна быть осуществлена доплата до минимального размера оплаты труда за счет </w:t>
      </w:r>
      <w:r>
        <w:rPr>
          <w:color w:val="000000"/>
          <w:sz w:val="28"/>
          <w:szCs w:val="28"/>
        </w:rPr>
        <w:t>всех источников финансирования</w:t>
      </w:r>
      <w:r w:rsidRPr="00865B87">
        <w:rPr>
          <w:color w:val="000000"/>
          <w:sz w:val="28"/>
          <w:szCs w:val="28"/>
        </w:rPr>
        <w:t>, направляемых на оплату труда</w:t>
      </w:r>
      <w:r>
        <w:rPr>
          <w:color w:val="000000"/>
          <w:sz w:val="28"/>
          <w:szCs w:val="28"/>
        </w:rPr>
        <w:t>.</w:t>
      </w:r>
    </w:p>
    <w:p w:rsidR="00B77CFE" w:rsidRDefault="00B77CFE" w:rsidP="00B77CFE">
      <w:pPr>
        <w:widowControl w:val="0"/>
        <w:shd w:val="clear" w:color="auto" w:fill="FFFFFF"/>
        <w:autoSpaceDE w:val="0"/>
        <w:autoSpaceDN w:val="0"/>
        <w:ind w:firstLine="730"/>
        <w:jc w:val="both"/>
        <w:rPr>
          <w:color w:val="000000"/>
          <w:sz w:val="28"/>
          <w:szCs w:val="28"/>
        </w:rPr>
      </w:pPr>
      <w:r>
        <w:rPr>
          <w:color w:val="000000"/>
          <w:sz w:val="28"/>
          <w:szCs w:val="28"/>
        </w:rPr>
        <w:t>1.8. Должностные оклады, выплаты компенсационного и стимулирующего характера  рассчитываются в пределах доведенного фонда оплаты</w:t>
      </w:r>
      <w:r w:rsidR="00D37C10">
        <w:rPr>
          <w:color w:val="000000"/>
          <w:sz w:val="28"/>
          <w:szCs w:val="28"/>
        </w:rPr>
        <w:t xml:space="preserve"> труда</w:t>
      </w:r>
      <w:r>
        <w:rPr>
          <w:color w:val="000000"/>
          <w:sz w:val="28"/>
          <w:szCs w:val="28"/>
        </w:rPr>
        <w:t>.</w:t>
      </w:r>
    </w:p>
    <w:p w:rsidR="00B77CFE" w:rsidRDefault="00B77CFE" w:rsidP="00B77CFE">
      <w:pPr>
        <w:widowControl w:val="0"/>
        <w:shd w:val="clear" w:color="auto" w:fill="FFFFFF"/>
        <w:autoSpaceDE w:val="0"/>
        <w:autoSpaceDN w:val="0"/>
        <w:ind w:firstLine="730"/>
        <w:jc w:val="both"/>
        <w:rPr>
          <w:color w:val="000000"/>
          <w:sz w:val="28"/>
          <w:szCs w:val="28"/>
        </w:rPr>
      </w:pPr>
      <w:r>
        <w:rPr>
          <w:color w:val="000000"/>
          <w:sz w:val="28"/>
          <w:szCs w:val="28"/>
        </w:rPr>
        <w:t>1.9. Ответственность за перерасход фонда оплаты труда возлагается на руководителя учреждения.</w:t>
      </w:r>
    </w:p>
    <w:p w:rsidR="00FD1066" w:rsidRDefault="00FD1066" w:rsidP="00B77CFE">
      <w:pPr>
        <w:widowControl w:val="0"/>
        <w:shd w:val="clear" w:color="auto" w:fill="FFFFFF"/>
        <w:autoSpaceDE w:val="0"/>
        <w:autoSpaceDN w:val="0"/>
        <w:ind w:firstLine="730"/>
        <w:jc w:val="both"/>
        <w:rPr>
          <w:color w:val="000000"/>
          <w:sz w:val="28"/>
          <w:szCs w:val="28"/>
        </w:rPr>
      </w:pPr>
      <w:r>
        <w:rPr>
          <w:color w:val="000000"/>
          <w:sz w:val="28"/>
          <w:szCs w:val="28"/>
        </w:rPr>
        <w:t xml:space="preserve">1.10. В случае недостатка бюджетных ассигнований на всю штатную численность по уровню новой заработной платы, </w:t>
      </w:r>
      <w:r w:rsidR="00965D02">
        <w:rPr>
          <w:color w:val="000000"/>
          <w:sz w:val="28"/>
          <w:szCs w:val="28"/>
        </w:rPr>
        <w:t>возможно снижение размеров стимулирующих выплат в пределах утвержденного фонда оплаты труда.</w:t>
      </w:r>
    </w:p>
    <w:p w:rsidR="00104DCB" w:rsidRDefault="00104DCB" w:rsidP="00B77CFE">
      <w:pPr>
        <w:widowControl w:val="0"/>
        <w:shd w:val="clear" w:color="auto" w:fill="FFFFFF"/>
        <w:autoSpaceDE w:val="0"/>
        <w:autoSpaceDN w:val="0"/>
        <w:ind w:firstLine="715"/>
        <w:jc w:val="both"/>
        <w:rPr>
          <w:b/>
          <w:bCs/>
          <w:color w:val="000000"/>
          <w:sz w:val="28"/>
          <w:szCs w:val="28"/>
        </w:rPr>
      </w:pPr>
    </w:p>
    <w:p w:rsidR="00B77CFE" w:rsidRPr="0090537E" w:rsidRDefault="00B77CFE" w:rsidP="00B77CFE">
      <w:pPr>
        <w:widowControl w:val="0"/>
        <w:shd w:val="clear" w:color="auto" w:fill="FFFFFF"/>
        <w:autoSpaceDE w:val="0"/>
        <w:autoSpaceDN w:val="0"/>
        <w:ind w:firstLine="715"/>
        <w:jc w:val="both"/>
        <w:rPr>
          <w:b/>
          <w:bCs/>
          <w:color w:val="000000"/>
          <w:sz w:val="28"/>
          <w:szCs w:val="28"/>
        </w:rPr>
      </w:pPr>
      <w:r w:rsidRPr="0090537E">
        <w:rPr>
          <w:b/>
          <w:bCs/>
          <w:color w:val="000000"/>
          <w:sz w:val="28"/>
          <w:szCs w:val="28"/>
          <w:lang w:val="en-US"/>
        </w:rPr>
        <w:t>II</w:t>
      </w:r>
      <w:proofErr w:type="gramStart"/>
      <w:r w:rsidRPr="0090537E">
        <w:rPr>
          <w:b/>
          <w:bCs/>
          <w:color w:val="000000"/>
          <w:sz w:val="28"/>
          <w:szCs w:val="28"/>
        </w:rPr>
        <w:t>.  Порядок</w:t>
      </w:r>
      <w:proofErr w:type="gramEnd"/>
      <w:r w:rsidRPr="0090537E">
        <w:rPr>
          <w:b/>
          <w:bCs/>
          <w:color w:val="000000"/>
          <w:sz w:val="28"/>
          <w:szCs w:val="28"/>
        </w:rPr>
        <w:t xml:space="preserve"> формирования и распределения фонда оплаты труда.</w:t>
      </w:r>
    </w:p>
    <w:p w:rsidR="00B77CFE" w:rsidRPr="000B6097" w:rsidRDefault="00B77CFE" w:rsidP="00B77CFE">
      <w:pPr>
        <w:widowControl w:val="0"/>
        <w:shd w:val="clear" w:color="auto" w:fill="FFFFFF"/>
        <w:autoSpaceDE w:val="0"/>
        <w:autoSpaceDN w:val="0"/>
        <w:ind w:firstLine="715"/>
        <w:jc w:val="center"/>
        <w:rPr>
          <w:bCs/>
          <w:color w:val="000000"/>
          <w:sz w:val="28"/>
          <w:szCs w:val="28"/>
        </w:rPr>
      </w:pPr>
    </w:p>
    <w:p w:rsidR="00B77CFE" w:rsidRDefault="00B77CFE" w:rsidP="00B77CFE">
      <w:pPr>
        <w:widowControl w:val="0"/>
        <w:shd w:val="clear" w:color="auto" w:fill="FFFFFF"/>
        <w:autoSpaceDE w:val="0"/>
        <w:autoSpaceDN w:val="0"/>
        <w:ind w:firstLine="715"/>
        <w:jc w:val="both"/>
        <w:rPr>
          <w:bCs/>
          <w:color w:val="000000"/>
          <w:sz w:val="28"/>
          <w:szCs w:val="28"/>
        </w:rPr>
      </w:pPr>
      <w:r w:rsidRPr="000B6097">
        <w:rPr>
          <w:bCs/>
          <w:color w:val="000000"/>
          <w:sz w:val="28"/>
          <w:szCs w:val="28"/>
        </w:rPr>
        <w:t>2.1.Фонд оплаты труда работников образовательных учреждений рассчитывается, исходя из стоимости бюджетной услуги (в части фонда оплаты труда), утверждаемой нормативным правовым актом на соответствующий финансовый год</w:t>
      </w:r>
      <w:r>
        <w:rPr>
          <w:bCs/>
          <w:color w:val="000000"/>
          <w:sz w:val="28"/>
          <w:szCs w:val="28"/>
        </w:rPr>
        <w:t>,</w:t>
      </w:r>
      <w:r w:rsidRPr="000B6097">
        <w:rPr>
          <w:bCs/>
          <w:color w:val="000000"/>
          <w:sz w:val="28"/>
          <w:szCs w:val="28"/>
        </w:rPr>
        <w:t xml:space="preserve"> и численности учащихся в образовательных учреждениях.  </w:t>
      </w:r>
    </w:p>
    <w:p w:rsidR="00B77CFE" w:rsidRPr="000B6097" w:rsidRDefault="00B77CFE" w:rsidP="00B77CFE">
      <w:pPr>
        <w:widowControl w:val="0"/>
        <w:shd w:val="clear" w:color="auto" w:fill="FFFFFF"/>
        <w:autoSpaceDE w:val="0"/>
        <w:autoSpaceDN w:val="0"/>
        <w:ind w:firstLine="715"/>
        <w:jc w:val="both"/>
        <w:rPr>
          <w:bCs/>
          <w:color w:val="000000"/>
          <w:sz w:val="28"/>
          <w:szCs w:val="28"/>
        </w:rPr>
      </w:pPr>
      <w:r w:rsidRPr="000B6097">
        <w:rPr>
          <w:bCs/>
          <w:color w:val="000000"/>
          <w:sz w:val="28"/>
          <w:szCs w:val="28"/>
        </w:rPr>
        <w:t>2.2. Фонд оплаты труда образовательного учреждения</w:t>
      </w:r>
      <w:r>
        <w:rPr>
          <w:bCs/>
          <w:color w:val="000000"/>
          <w:sz w:val="28"/>
          <w:szCs w:val="28"/>
        </w:rPr>
        <w:t xml:space="preserve"> </w:t>
      </w:r>
      <w:r w:rsidRPr="000B6097">
        <w:rPr>
          <w:bCs/>
          <w:color w:val="000000"/>
          <w:sz w:val="28"/>
          <w:szCs w:val="28"/>
        </w:rPr>
        <w:t xml:space="preserve">(далее </w:t>
      </w:r>
      <w:proofErr w:type="spellStart"/>
      <w:r w:rsidRPr="000B6097">
        <w:rPr>
          <w:bCs/>
          <w:color w:val="000000"/>
          <w:sz w:val="28"/>
          <w:szCs w:val="28"/>
        </w:rPr>
        <w:t>ФОТоу</w:t>
      </w:r>
      <w:proofErr w:type="spellEnd"/>
      <w:r w:rsidRPr="000B6097">
        <w:rPr>
          <w:bCs/>
          <w:color w:val="000000"/>
          <w:sz w:val="28"/>
          <w:szCs w:val="28"/>
        </w:rPr>
        <w:t xml:space="preserve">) состоит из базовой (далее – </w:t>
      </w:r>
      <w:proofErr w:type="spellStart"/>
      <w:r w:rsidRPr="000B6097">
        <w:rPr>
          <w:bCs/>
          <w:color w:val="000000"/>
          <w:sz w:val="28"/>
          <w:szCs w:val="28"/>
        </w:rPr>
        <w:t>ФОТб</w:t>
      </w:r>
      <w:proofErr w:type="spellEnd"/>
      <w:r w:rsidRPr="000B6097">
        <w:rPr>
          <w:bCs/>
          <w:color w:val="000000"/>
          <w:sz w:val="28"/>
          <w:szCs w:val="28"/>
        </w:rPr>
        <w:t>) и стимулирующей части (далее</w:t>
      </w:r>
      <w:r>
        <w:rPr>
          <w:bCs/>
          <w:color w:val="000000"/>
          <w:sz w:val="28"/>
          <w:szCs w:val="28"/>
        </w:rPr>
        <w:t xml:space="preserve"> </w:t>
      </w:r>
      <w:r w:rsidRPr="000B6097">
        <w:rPr>
          <w:bCs/>
          <w:color w:val="000000"/>
          <w:sz w:val="28"/>
          <w:szCs w:val="28"/>
        </w:rPr>
        <w:t xml:space="preserve">- </w:t>
      </w:r>
      <w:proofErr w:type="spellStart"/>
      <w:r w:rsidRPr="000B6097">
        <w:rPr>
          <w:bCs/>
          <w:color w:val="000000"/>
          <w:sz w:val="28"/>
          <w:szCs w:val="28"/>
        </w:rPr>
        <w:t>ФОТст</w:t>
      </w:r>
      <w:proofErr w:type="spellEnd"/>
      <w:r w:rsidRPr="000B6097">
        <w:rPr>
          <w:bCs/>
          <w:color w:val="000000"/>
          <w:sz w:val="28"/>
          <w:szCs w:val="28"/>
        </w:rPr>
        <w:t>):</w:t>
      </w:r>
    </w:p>
    <w:p w:rsidR="00B77CFE" w:rsidRPr="000B6097" w:rsidRDefault="00B77CFE" w:rsidP="00B77CFE">
      <w:pPr>
        <w:widowControl w:val="0"/>
        <w:shd w:val="clear" w:color="auto" w:fill="FFFFFF"/>
        <w:autoSpaceDE w:val="0"/>
        <w:autoSpaceDN w:val="0"/>
        <w:ind w:firstLine="715"/>
        <w:jc w:val="both"/>
        <w:rPr>
          <w:bCs/>
          <w:color w:val="000000"/>
          <w:sz w:val="28"/>
          <w:szCs w:val="28"/>
        </w:rPr>
      </w:pPr>
      <w:r w:rsidRPr="000B6097">
        <w:rPr>
          <w:bCs/>
          <w:color w:val="000000"/>
          <w:sz w:val="28"/>
          <w:szCs w:val="28"/>
        </w:rPr>
        <w:t xml:space="preserve">               </w:t>
      </w:r>
      <w:proofErr w:type="spellStart"/>
      <w:r w:rsidRPr="000B6097">
        <w:rPr>
          <w:bCs/>
          <w:color w:val="000000"/>
          <w:sz w:val="28"/>
          <w:szCs w:val="28"/>
        </w:rPr>
        <w:t>ФОТоу=ФОТб+ФОТст</w:t>
      </w:r>
      <w:proofErr w:type="spellEnd"/>
    </w:p>
    <w:p w:rsidR="00965D02" w:rsidRDefault="00B77CFE" w:rsidP="00B77CFE">
      <w:pPr>
        <w:widowControl w:val="0"/>
        <w:shd w:val="clear" w:color="auto" w:fill="FFFFFF"/>
        <w:autoSpaceDE w:val="0"/>
        <w:autoSpaceDN w:val="0"/>
        <w:ind w:firstLine="715"/>
        <w:jc w:val="both"/>
        <w:rPr>
          <w:bCs/>
          <w:color w:val="000000"/>
          <w:sz w:val="28"/>
          <w:szCs w:val="28"/>
        </w:rPr>
      </w:pPr>
      <w:r w:rsidRPr="000B6097">
        <w:rPr>
          <w:bCs/>
          <w:color w:val="000000"/>
          <w:sz w:val="28"/>
          <w:szCs w:val="28"/>
        </w:rPr>
        <w:t xml:space="preserve">Объем </w:t>
      </w:r>
      <w:r>
        <w:rPr>
          <w:bCs/>
          <w:color w:val="000000"/>
          <w:sz w:val="28"/>
          <w:szCs w:val="28"/>
        </w:rPr>
        <w:t>фонда оплаты труда</w:t>
      </w:r>
      <w:r w:rsidRPr="000B6097">
        <w:rPr>
          <w:bCs/>
          <w:color w:val="000000"/>
          <w:sz w:val="28"/>
          <w:szCs w:val="28"/>
        </w:rPr>
        <w:t xml:space="preserve"> доводится до образовательного учреждения исходя из нормативно</w:t>
      </w:r>
      <w:r>
        <w:rPr>
          <w:bCs/>
          <w:color w:val="000000"/>
          <w:sz w:val="28"/>
          <w:szCs w:val="28"/>
        </w:rPr>
        <w:t xml:space="preserve">го </w:t>
      </w:r>
      <w:proofErr w:type="spellStart"/>
      <w:r w:rsidRPr="000B6097">
        <w:rPr>
          <w:bCs/>
          <w:color w:val="000000"/>
          <w:sz w:val="28"/>
          <w:szCs w:val="28"/>
        </w:rPr>
        <w:t>подушевого</w:t>
      </w:r>
      <w:proofErr w:type="spellEnd"/>
      <w:r w:rsidRPr="000B6097">
        <w:rPr>
          <w:bCs/>
          <w:color w:val="000000"/>
          <w:sz w:val="28"/>
          <w:szCs w:val="28"/>
        </w:rPr>
        <w:t xml:space="preserve"> принципа финансирования.</w:t>
      </w:r>
      <w:r w:rsidRPr="000B6097">
        <w:rPr>
          <w:bCs/>
          <w:color w:val="000000"/>
          <w:sz w:val="28"/>
          <w:szCs w:val="28"/>
        </w:rPr>
        <w:br/>
        <w:t xml:space="preserve">         Рекомендуемая доля стимулирующего фонда оплаты труда </w:t>
      </w:r>
      <w:r>
        <w:rPr>
          <w:bCs/>
          <w:color w:val="000000"/>
          <w:sz w:val="28"/>
          <w:szCs w:val="28"/>
        </w:rPr>
        <w:t>-</w:t>
      </w:r>
      <w:r w:rsidRPr="000B6097">
        <w:rPr>
          <w:bCs/>
          <w:color w:val="000000"/>
          <w:sz w:val="28"/>
          <w:szCs w:val="28"/>
        </w:rPr>
        <w:t xml:space="preserve"> </w:t>
      </w:r>
      <w:r>
        <w:rPr>
          <w:bCs/>
          <w:color w:val="000000"/>
          <w:sz w:val="28"/>
          <w:szCs w:val="28"/>
        </w:rPr>
        <w:t>не менее</w:t>
      </w:r>
      <w:r w:rsidRPr="000B6097">
        <w:rPr>
          <w:bCs/>
          <w:color w:val="000000"/>
          <w:sz w:val="28"/>
          <w:szCs w:val="28"/>
        </w:rPr>
        <w:t xml:space="preserve"> 30% </w:t>
      </w:r>
      <w:r>
        <w:rPr>
          <w:bCs/>
          <w:color w:val="000000"/>
          <w:sz w:val="28"/>
          <w:szCs w:val="28"/>
        </w:rPr>
        <w:t>средств, предусмотренных на оплату базовых окладов  педагогического персонала образовательного учреждения</w:t>
      </w:r>
      <w:r w:rsidR="00965D02">
        <w:rPr>
          <w:bCs/>
          <w:color w:val="000000"/>
          <w:sz w:val="28"/>
          <w:szCs w:val="28"/>
        </w:rPr>
        <w:t>:</w:t>
      </w:r>
    </w:p>
    <w:p w:rsidR="00965D02" w:rsidRPr="00965D02" w:rsidRDefault="00965D02" w:rsidP="00B77CFE">
      <w:pPr>
        <w:widowControl w:val="0"/>
        <w:shd w:val="clear" w:color="auto" w:fill="FFFFFF"/>
        <w:autoSpaceDE w:val="0"/>
        <w:autoSpaceDN w:val="0"/>
        <w:ind w:firstLine="715"/>
        <w:jc w:val="both"/>
        <w:rPr>
          <w:bCs/>
          <w:color w:val="000000"/>
          <w:sz w:val="28"/>
          <w:szCs w:val="28"/>
        </w:rPr>
      </w:pPr>
      <w:proofErr w:type="spellStart"/>
      <w:r>
        <w:rPr>
          <w:bCs/>
          <w:color w:val="000000"/>
          <w:sz w:val="28"/>
          <w:szCs w:val="28"/>
        </w:rPr>
        <w:t>ФОТст</w:t>
      </w:r>
      <w:r w:rsidRPr="00B66DF7">
        <w:rPr>
          <w:bCs/>
          <w:color w:val="000000"/>
          <w:sz w:val="28"/>
          <w:szCs w:val="28"/>
        </w:rPr>
        <w:t>=</w:t>
      </w:r>
      <w:r>
        <w:rPr>
          <w:bCs/>
          <w:color w:val="000000"/>
          <w:sz w:val="28"/>
          <w:szCs w:val="28"/>
        </w:rPr>
        <w:t>ФОТоу</w:t>
      </w:r>
      <w:proofErr w:type="spellEnd"/>
      <w:r w:rsidR="00B66DF7">
        <w:rPr>
          <w:bCs/>
          <w:color w:val="000000"/>
          <w:sz w:val="28"/>
          <w:szCs w:val="28"/>
        </w:rPr>
        <w:t xml:space="preserve"> </w:t>
      </w:r>
      <w:proofErr w:type="spellStart"/>
      <w:r w:rsidR="00B66DF7">
        <w:rPr>
          <w:bCs/>
          <w:color w:val="000000"/>
          <w:sz w:val="28"/>
          <w:szCs w:val="28"/>
        </w:rPr>
        <w:t>х</w:t>
      </w:r>
      <w:proofErr w:type="spellEnd"/>
      <w:r w:rsidR="00B66DF7">
        <w:rPr>
          <w:bCs/>
          <w:color w:val="000000"/>
          <w:sz w:val="28"/>
          <w:szCs w:val="28"/>
        </w:rPr>
        <w:t xml:space="preserve"> 30%</w:t>
      </w:r>
    </w:p>
    <w:p w:rsidR="00B77CFE" w:rsidRDefault="00B77CFE" w:rsidP="00B77CFE">
      <w:pPr>
        <w:widowControl w:val="0"/>
        <w:shd w:val="clear" w:color="auto" w:fill="FFFFFF"/>
        <w:autoSpaceDE w:val="0"/>
        <w:autoSpaceDN w:val="0"/>
        <w:ind w:firstLine="715"/>
        <w:jc w:val="both"/>
        <w:rPr>
          <w:bCs/>
          <w:color w:val="000000"/>
          <w:sz w:val="28"/>
          <w:szCs w:val="28"/>
        </w:rPr>
      </w:pPr>
      <w:r>
        <w:rPr>
          <w:bCs/>
          <w:color w:val="000000"/>
          <w:sz w:val="28"/>
          <w:szCs w:val="28"/>
        </w:rPr>
        <w:t xml:space="preserve"> </w:t>
      </w:r>
      <w:r w:rsidRPr="000B6097">
        <w:rPr>
          <w:bCs/>
          <w:color w:val="000000"/>
          <w:sz w:val="28"/>
          <w:szCs w:val="28"/>
        </w:rPr>
        <w:t>При этом учредитель имеет право централизовать не более 5% стимулирующего фонда оплаты труда образовательного учреждения для стимулирования руководителей образовательных учреждений</w:t>
      </w:r>
      <w:r w:rsidR="00B66DF7">
        <w:rPr>
          <w:bCs/>
          <w:color w:val="000000"/>
          <w:sz w:val="28"/>
          <w:szCs w:val="28"/>
        </w:rPr>
        <w:t>:</w:t>
      </w:r>
    </w:p>
    <w:p w:rsidR="00B66DF7" w:rsidRDefault="00B66DF7" w:rsidP="00B77CFE">
      <w:pPr>
        <w:widowControl w:val="0"/>
        <w:shd w:val="clear" w:color="auto" w:fill="FFFFFF"/>
        <w:autoSpaceDE w:val="0"/>
        <w:autoSpaceDN w:val="0"/>
        <w:ind w:firstLine="715"/>
        <w:jc w:val="both"/>
        <w:rPr>
          <w:bCs/>
          <w:color w:val="000000"/>
          <w:sz w:val="28"/>
          <w:szCs w:val="28"/>
        </w:rPr>
      </w:pPr>
      <w:proofErr w:type="spellStart"/>
      <w:r>
        <w:rPr>
          <w:bCs/>
          <w:color w:val="000000"/>
          <w:sz w:val="28"/>
          <w:szCs w:val="28"/>
        </w:rPr>
        <w:t>ФОТстц</w:t>
      </w:r>
      <w:r w:rsidRPr="00B66DF7">
        <w:rPr>
          <w:bCs/>
          <w:color w:val="000000"/>
          <w:sz w:val="28"/>
          <w:szCs w:val="28"/>
        </w:rPr>
        <w:t>=</w:t>
      </w:r>
      <w:r>
        <w:rPr>
          <w:bCs/>
          <w:color w:val="000000"/>
          <w:sz w:val="28"/>
          <w:szCs w:val="28"/>
        </w:rPr>
        <w:t>ФОТст</w:t>
      </w:r>
      <w:proofErr w:type="spellEnd"/>
      <w:r>
        <w:rPr>
          <w:bCs/>
          <w:color w:val="000000"/>
          <w:sz w:val="28"/>
          <w:szCs w:val="28"/>
        </w:rPr>
        <w:t xml:space="preserve"> </w:t>
      </w:r>
      <w:proofErr w:type="spellStart"/>
      <w:r>
        <w:rPr>
          <w:bCs/>
          <w:color w:val="000000"/>
          <w:sz w:val="28"/>
          <w:szCs w:val="28"/>
        </w:rPr>
        <w:t>х</w:t>
      </w:r>
      <w:proofErr w:type="spellEnd"/>
      <w:r>
        <w:rPr>
          <w:bCs/>
          <w:color w:val="000000"/>
          <w:sz w:val="28"/>
          <w:szCs w:val="28"/>
        </w:rPr>
        <w:t xml:space="preserve"> 0,05, где</w:t>
      </w:r>
    </w:p>
    <w:p w:rsidR="00B66DF7" w:rsidRDefault="00B66DF7" w:rsidP="00B77CFE">
      <w:pPr>
        <w:widowControl w:val="0"/>
        <w:shd w:val="clear" w:color="auto" w:fill="FFFFFF"/>
        <w:autoSpaceDE w:val="0"/>
        <w:autoSpaceDN w:val="0"/>
        <w:ind w:firstLine="715"/>
        <w:jc w:val="both"/>
        <w:rPr>
          <w:bCs/>
          <w:color w:val="000000"/>
          <w:sz w:val="28"/>
          <w:szCs w:val="28"/>
        </w:rPr>
      </w:pPr>
      <w:proofErr w:type="spellStart"/>
      <w:r>
        <w:rPr>
          <w:bCs/>
          <w:color w:val="000000"/>
          <w:sz w:val="28"/>
          <w:szCs w:val="28"/>
        </w:rPr>
        <w:t>ФОТстц</w:t>
      </w:r>
      <w:proofErr w:type="spellEnd"/>
      <w:r>
        <w:rPr>
          <w:bCs/>
          <w:color w:val="000000"/>
          <w:sz w:val="28"/>
          <w:szCs w:val="28"/>
        </w:rPr>
        <w:t xml:space="preserve"> – централизованный фонд стимулирования руководителей образовательных учреждений;</w:t>
      </w:r>
    </w:p>
    <w:p w:rsidR="00B66DF7" w:rsidRPr="00B66DF7" w:rsidRDefault="00B66DF7" w:rsidP="00B77CFE">
      <w:pPr>
        <w:widowControl w:val="0"/>
        <w:shd w:val="clear" w:color="auto" w:fill="FFFFFF"/>
        <w:autoSpaceDE w:val="0"/>
        <w:autoSpaceDN w:val="0"/>
        <w:ind w:firstLine="715"/>
        <w:jc w:val="both"/>
        <w:rPr>
          <w:bCs/>
          <w:color w:val="000000"/>
          <w:sz w:val="28"/>
          <w:szCs w:val="28"/>
        </w:rPr>
      </w:pPr>
      <w:proofErr w:type="spellStart"/>
      <w:r>
        <w:rPr>
          <w:bCs/>
          <w:color w:val="000000"/>
          <w:sz w:val="28"/>
          <w:szCs w:val="28"/>
        </w:rPr>
        <w:t>ФОТст</w:t>
      </w:r>
      <w:proofErr w:type="spellEnd"/>
      <w:r>
        <w:rPr>
          <w:bCs/>
          <w:color w:val="000000"/>
          <w:sz w:val="28"/>
          <w:szCs w:val="28"/>
        </w:rPr>
        <w:t xml:space="preserve"> – стимулирующий фонд оплаты труда образовательного учреждения.</w:t>
      </w:r>
    </w:p>
    <w:p w:rsidR="00B77CFE" w:rsidRPr="000B6097" w:rsidRDefault="00B77CFE" w:rsidP="00B77CFE">
      <w:pPr>
        <w:widowControl w:val="0"/>
        <w:shd w:val="clear" w:color="auto" w:fill="FFFFFF"/>
        <w:autoSpaceDE w:val="0"/>
        <w:autoSpaceDN w:val="0"/>
        <w:ind w:firstLine="715"/>
        <w:jc w:val="both"/>
        <w:rPr>
          <w:bCs/>
          <w:color w:val="000000"/>
          <w:sz w:val="28"/>
          <w:szCs w:val="28"/>
        </w:rPr>
      </w:pPr>
      <w:r w:rsidRPr="000B6097">
        <w:rPr>
          <w:bCs/>
          <w:color w:val="000000"/>
          <w:sz w:val="28"/>
          <w:szCs w:val="28"/>
        </w:rPr>
        <w:t xml:space="preserve"> 2.3. Базовая часть фонда оплаты труда учреждений обеспечивает гарантированную заработанную плату руководителей, заместителей </w:t>
      </w:r>
      <w:r w:rsidRPr="000B6097">
        <w:rPr>
          <w:bCs/>
          <w:color w:val="000000"/>
          <w:sz w:val="28"/>
          <w:szCs w:val="28"/>
        </w:rPr>
        <w:lastRenderedPageBreak/>
        <w:t xml:space="preserve">руководителей, главных бухгалтеров, педагогических работников, </w:t>
      </w:r>
      <w:proofErr w:type="spellStart"/>
      <w:proofErr w:type="gramStart"/>
      <w:r w:rsidRPr="000B6097">
        <w:rPr>
          <w:bCs/>
          <w:color w:val="000000"/>
          <w:sz w:val="28"/>
          <w:szCs w:val="28"/>
        </w:rPr>
        <w:t>учебно</w:t>
      </w:r>
      <w:proofErr w:type="spellEnd"/>
      <w:r w:rsidRPr="000B6097">
        <w:rPr>
          <w:bCs/>
          <w:color w:val="000000"/>
          <w:sz w:val="28"/>
          <w:szCs w:val="28"/>
        </w:rPr>
        <w:t>- вспомогательного</w:t>
      </w:r>
      <w:proofErr w:type="gramEnd"/>
      <w:r w:rsidRPr="000B6097">
        <w:rPr>
          <w:bCs/>
          <w:color w:val="000000"/>
          <w:sz w:val="28"/>
          <w:szCs w:val="28"/>
        </w:rPr>
        <w:t xml:space="preserve">  и младшего обслуживающего персонала образовательного учреждения и складывается:</w:t>
      </w:r>
    </w:p>
    <w:p w:rsidR="00B77CFE" w:rsidRPr="000B6097" w:rsidRDefault="00B77CFE" w:rsidP="00B77CFE">
      <w:pPr>
        <w:widowControl w:val="0"/>
        <w:shd w:val="clear" w:color="auto" w:fill="FFFFFF"/>
        <w:autoSpaceDE w:val="0"/>
        <w:autoSpaceDN w:val="0"/>
        <w:ind w:firstLine="715"/>
        <w:jc w:val="both"/>
        <w:rPr>
          <w:bCs/>
          <w:color w:val="000000"/>
          <w:sz w:val="28"/>
          <w:szCs w:val="28"/>
        </w:rPr>
      </w:pPr>
      <w:r w:rsidRPr="000B6097">
        <w:rPr>
          <w:bCs/>
          <w:color w:val="000000"/>
          <w:sz w:val="28"/>
          <w:szCs w:val="28"/>
        </w:rPr>
        <w:t xml:space="preserve">          </w:t>
      </w:r>
      <w:proofErr w:type="spellStart"/>
      <w:r w:rsidRPr="000B6097">
        <w:rPr>
          <w:bCs/>
          <w:color w:val="000000"/>
          <w:sz w:val="28"/>
          <w:szCs w:val="28"/>
        </w:rPr>
        <w:t>ФОТб</w:t>
      </w:r>
      <w:proofErr w:type="spellEnd"/>
      <w:r w:rsidRPr="000B6097">
        <w:rPr>
          <w:bCs/>
          <w:color w:val="000000"/>
          <w:sz w:val="28"/>
          <w:szCs w:val="28"/>
        </w:rPr>
        <w:t xml:space="preserve"> = </w:t>
      </w:r>
      <w:proofErr w:type="spellStart"/>
      <w:r w:rsidRPr="000B6097">
        <w:rPr>
          <w:bCs/>
          <w:color w:val="000000"/>
          <w:sz w:val="28"/>
          <w:szCs w:val="28"/>
        </w:rPr>
        <w:t>ФОТауп+ФОТп</w:t>
      </w:r>
      <w:r>
        <w:rPr>
          <w:bCs/>
          <w:color w:val="000000"/>
          <w:sz w:val="28"/>
          <w:szCs w:val="28"/>
        </w:rPr>
        <w:t>р</w:t>
      </w:r>
      <w:r w:rsidRPr="000B6097">
        <w:rPr>
          <w:bCs/>
          <w:color w:val="000000"/>
          <w:sz w:val="28"/>
          <w:szCs w:val="28"/>
        </w:rPr>
        <w:t>+ФОТувп+ФОТмоп</w:t>
      </w:r>
      <w:proofErr w:type="spellEnd"/>
      <w:r w:rsidRPr="000B6097">
        <w:rPr>
          <w:bCs/>
          <w:color w:val="000000"/>
          <w:sz w:val="28"/>
          <w:szCs w:val="28"/>
        </w:rPr>
        <w:t>, где</w:t>
      </w:r>
    </w:p>
    <w:p w:rsidR="00B77CFE" w:rsidRPr="000B6097" w:rsidRDefault="00B77CFE" w:rsidP="00B77CFE">
      <w:pPr>
        <w:widowControl w:val="0"/>
        <w:shd w:val="clear" w:color="auto" w:fill="FFFFFF"/>
        <w:autoSpaceDE w:val="0"/>
        <w:autoSpaceDN w:val="0"/>
        <w:ind w:firstLine="715"/>
        <w:jc w:val="both"/>
        <w:rPr>
          <w:bCs/>
          <w:color w:val="000000"/>
          <w:sz w:val="28"/>
          <w:szCs w:val="28"/>
        </w:rPr>
      </w:pPr>
      <w:proofErr w:type="spellStart"/>
      <w:r w:rsidRPr="000B6097">
        <w:rPr>
          <w:bCs/>
          <w:color w:val="000000"/>
          <w:sz w:val="28"/>
          <w:szCs w:val="28"/>
        </w:rPr>
        <w:t>ФОТауп</w:t>
      </w:r>
      <w:proofErr w:type="spellEnd"/>
      <w:r w:rsidRPr="000B6097">
        <w:rPr>
          <w:bCs/>
          <w:color w:val="000000"/>
          <w:sz w:val="28"/>
          <w:szCs w:val="28"/>
        </w:rPr>
        <w:t xml:space="preserve"> – фонд оплаты труда административно – управленческого персонала;</w:t>
      </w:r>
    </w:p>
    <w:p w:rsidR="00B77CFE" w:rsidRPr="000B6097" w:rsidRDefault="00B77CFE" w:rsidP="00B77CFE">
      <w:pPr>
        <w:widowControl w:val="0"/>
        <w:shd w:val="clear" w:color="auto" w:fill="FFFFFF"/>
        <w:autoSpaceDE w:val="0"/>
        <w:autoSpaceDN w:val="0"/>
        <w:ind w:firstLine="715"/>
        <w:jc w:val="both"/>
        <w:rPr>
          <w:bCs/>
          <w:color w:val="000000"/>
          <w:sz w:val="28"/>
          <w:szCs w:val="28"/>
        </w:rPr>
      </w:pPr>
      <w:proofErr w:type="spellStart"/>
      <w:r w:rsidRPr="000B6097">
        <w:rPr>
          <w:bCs/>
          <w:color w:val="000000"/>
          <w:sz w:val="28"/>
          <w:szCs w:val="28"/>
        </w:rPr>
        <w:t>ФОТп</w:t>
      </w:r>
      <w:r>
        <w:rPr>
          <w:bCs/>
          <w:color w:val="000000"/>
          <w:sz w:val="28"/>
          <w:szCs w:val="28"/>
        </w:rPr>
        <w:t>р</w:t>
      </w:r>
      <w:proofErr w:type="spellEnd"/>
      <w:r w:rsidRPr="000B6097">
        <w:rPr>
          <w:bCs/>
          <w:color w:val="000000"/>
          <w:sz w:val="28"/>
          <w:szCs w:val="28"/>
        </w:rPr>
        <w:t xml:space="preserve"> – фонд оплаты труда педагогических работников;      </w:t>
      </w:r>
    </w:p>
    <w:p w:rsidR="00B77CFE" w:rsidRPr="000B6097" w:rsidRDefault="00B77CFE" w:rsidP="00B77CFE">
      <w:pPr>
        <w:widowControl w:val="0"/>
        <w:shd w:val="clear" w:color="auto" w:fill="FFFFFF"/>
        <w:autoSpaceDE w:val="0"/>
        <w:autoSpaceDN w:val="0"/>
        <w:ind w:firstLine="715"/>
        <w:jc w:val="both"/>
        <w:rPr>
          <w:bCs/>
          <w:color w:val="000000"/>
          <w:sz w:val="28"/>
          <w:szCs w:val="28"/>
        </w:rPr>
      </w:pPr>
      <w:proofErr w:type="spellStart"/>
      <w:r w:rsidRPr="000B6097">
        <w:rPr>
          <w:bCs/>
          <w:color w:val="000000"/>
          <w:sz w:val="28"/>
          <w:szCs w:val="28"/>
        </w:rPr>
        <w:t>ФОТувп</w:t>
      </w:r>
      <w:proofErr w:type="spellEnd"/>
      <w:r w:rsidRPr="000B6097">
        <w:rPr>
          <w:bCs/>
          <w:color w:val="000000"/>
          <w:sz w:val="28"/>
          <w:szCs w:val="28"/>
        </w:rPr>
        <w:t xml:space="preserve"> – фонд оплаты труда </w:t>
      </w:r>
      <w:proofErr w:type="spellStart"/>
      <w:proofErr w:type="gramStart"/>
      <w:r w:rsidRPr="000B6097">
        <w:rPr>
          <w:bCs/>
          <w:color w:val="000000"/>
          <w:sz w:val="28"/>
          <w:szCs w:val="28"/>
        </w:rPr>
        <w:t>учебно</w:t>
      </w:r>
      <w:proofErr w:type="spellEnd"/>
      <w:r w:rsidRPr="000B6097">
        <w:rPr>
          <w:bCs/>
          <w:color w:val="000000"/>
          <w:sz w:val="28"/>
          <w:szCs w:val="28"/>
        </w:rPr>
        <w:t xml:space="preserve"> – вспомогательного</w:t>
      </w:r>
      <w:proofErr w:type="gramEnd"/>
      <w:r w:rsidRPr="000B6097">
        <w:rPr>
          <w:bCs/>
          <w:color w:val="000000"/>
          <w:sz w:val="28"/>
          <w:szCs w:val="28"/>
        </w:rPr>
        <w:t xml:space="preserve"> персонала;</w:t>
      </w:r>
    </w:p>
    <w:p w:rsidR="00B77CFE" w:rsidRPr="000B6097" w:rsidRDefault="00B77CFE" w:rsidP="00B77CFE">
      <w:pPr>
        <w:widowControl w:val="0"/>
        <w:shd w:val="clear" w:color="auto" w:fill="FFFFFF"/>
        <w:autoSpaceDE w:val="0"/>
        <w:autoSpaceDN w:val="0"/>
        <w:ind w:firstLine="715"/>
        <w:jc w:val="both"/>
        <w:rPr>
          <w:bCs/>
          <w:color w:val="000000"/>
          <w:sz w:val="28"/>
          <w:szCs w:val="28"/>
        </w:rPr>
      </w:pPr>
      <w:proofErr w:type="spellStart"/>
      <w:r w:rsidRPr="000B6097">
        <w:rPr>
          <w:bCs/>
          <w:color w:val="000000"/>
          <w:sz w:val="28"/>
          <w:szCs w:val="28"/>
        </w:rPr>
        <w:t>ФОТмоп</w:t>
      </w:r>
      <w:proofErr w:type="spellEnd"/>
      <w:r w:rsidRPr="000B6097">
        <w:rPr>
          <w:bCs/>
          <w:color w:val="000000"/>
          <w:sz w:val="28"/>
          <w:szCs w:val="28"/>
        </w:rPr>
        <w:t xml:space="preserve"> – фонд оплаты труда младшего обслуживающего персонала.</w:t>
      </w:r>
    </w:p>
    <w:p w:rsidR="00B77CFE" w:rsidRPr="000B6097" w:rsidRDefault="00B77CFE" w:rsidP="00B77CFE">
      <w:pPr>
        <w:widowControl w:val="0"/>
        <w:shd w:val="clear" w:color="auto" w:fill="FFFFFF"/>
        <w:autoSpaceDE w:val="0"/>
        <w:autoSpaceDN w:val="0"/>
        <w:ind w:firstLine="715"/>
        <w:jc w:val="both"/>
        <w:rPr>
          <w:bCs/>
          <w:color w:val="000000"/>
          <w:sz w:val="28"/>
          <w:szCs w:val="28"/>
        </w:rPr>
      </w:pPr>
      <w:r w:rsidRPr="000B6097">
        <w:rPr>
          <w:bCs/>
          <w:color w:val="000000"/>
          <w:sz w:val="28"/>
          <w:szCs w:val="28"/>
        </w:rPr>
        <w:t>2.4. Объем фонда оплаты труда педагогических работников, непосредственно осуществляющих учебный процесс (базовая часть фонда оплаты труда) определяется по формуле:</w:t>
      </w:r>
    </w:p>
    <w:p w:rsidR="00B77CFE" w:rsidRPr="000B6097" w:rsidRDefault="00B77CFE" w:rsidP="00B77CFE">
      <w:pPr>
        <w:widowControl w:val="0"/>
        <w:shd w:val="clear" w:color="auto" w:fill="FFFFFF"/>
        <w:autoSpaceDE w:val="0"/>
        <w:autoSpaceDN w:val="0"/>
        <w:ind w:firstLine="715"/>
        <w:jc w:val="both"/>
        <w:rPr>
          <w:bCs/>
          <w:color w:val="000000"/>
          <w:sz w:val="28"/>
          <w:szCs w:val="28"/>
        </w:rPr>
      </w:pPr>
      <w:proofErr w:type="spellStart"/>
      <w:r w:rsidRPr="000B6097">
        <w:rPr>
          <w:bCs/>
          <w:color w:val="000000"/>
          <w:sz w:val="28"/>
          <w:szCs w:val="28"/>
        </w:rPr>
        <w:t>ФОТбп</w:t>
      </w:r>
      <w:r>
        <w:rPr>
          <w:bCs/>
          <w:color w:val="000000"/>
          <w:sz w:val="28"/>
          <w:szCs w:val="28"/>
        </w:rPr>
        <w:t>р</w:t>
      </w:r>
      <w:r w:rsidRPr="000B6097">
        <w:rPr>
          <w:bCs/>
          <w:color w:val="000000"/>
          <w:sz w:val="28"/>
          <w:szCs w:val="28"/>
        </w:rPr>
        <w:t>=</w:t>
      </w:r>
      <w:proofErr w:type="spellEnd"/>
      <w:r w:rsidRPr="000B6097">
        <w:rPr>
          <w:bCs/>
          <w:color w:val="000000"/>
          <w:sz w:val="28"/>
          <w:szCs w:val="28"/>
        </w:rPr>
        <w:t xml:space="preserve"> </w:t>
      </w:r>
      <w:proofErr w:type="spellStart"/>
      <w:r w:rsidRPr="000B6097">
        <w:rPr>
          <w:bCs/>
          <w:color w:val="000000"/>
          <w:sz w:val="28"/>
          <w:szCs w:val="28"/>
        </w:rPr>
        <w:t>ФОТб</w:t>
      </w:r>
      <w:proofErr w:type="spellEnd"/>
      <w:r w:rsidRPr="000B6097">
        <w:rPr>
          <w:bCs/>
          <w:color w:val="000000"/>
          <w:sz w:val="28"/>
          <w:szCs w:val="28"/>
        </w:rPr>
        <w:t xml:space="preserve"> </w:t>
      </w:r>
      <w:proofErr w:type="spellStart"/>
      <w:r w:rsidRPr="000B6097">
        <w:rPr>
          <w:bCs/>
          <w:color w:val="000000"/>
          <w:sz w:val="28"/>
          <w:szCs w:val="28"/>
        </w:rPr>
        <w:t>хДп</w:t>
      </w:r>
      <w:r>
        <w:rPr>
          <w:bCs/>
          <w:color w:val="000000"/>
          <w:sz w:val="28"/>
          <w:szCs w:val="28"/>
        </w:rPr>
        <w:t>р</w:t>
      </w:r>
      <w:proofErr w:type="spellEnd"/>
      <w:r w:rsidRPr="000B6097">
        <w:rPr>
          <w:bCs/>
          <w:color w:val="000000"/>
          <w:sz w:val="28"/>
          <w:szCs w:val="28"/>
        </w:rPr>
        <w:t xml:space="preserve">, где </w:t>
      </w:r>
    </w:p>
    <w:p w:rsidR="00B77CFE" w:rsidRPr="000B6097" w:rsidRDefault="00B77CFE" w:rsidP="00B77CFE">
      <w:pPr>
        <w:widowControl w:val="0"/>
        <w:shd w:val="clear" w:color="auto" w:fill="FFFFFF"/>
        <w:autoSpaceDE w:val="0"/>
        <w:autoSpaceDN w:val="0"/>
        <w:ind w:firstLine="715"/>
        <w:jc w:val="both"/>
        <w:rPr>
          <w:bCs/>
          <w:color w:val="000000"/>
          <w:sz w:val="28"/>
          <w:szCs w:val="28"/>
        </w:rPr>
      </w:pPr>
      <w:proofErr w:type="spellStart"/>
      <w:r w:rsidRPr="000B6097">
        <w:rPr>
          <w:bCs/>
          <w:color w:val="000000"/>
          <w:sz w:val="28"/>
          <w:szCs w:val="28"/>
        </w:rPr>
        <w:t>Дп</w:t>
      </w:r>
      <w:r w:rsidR="009A4D5B">
        <w:rPr>
          <w:bCs/>
          <w:color w:val="000000"/>
          <w:sz w:val="28"/>
          <w:szCs w:val="28"/>
        </w:rPr>
        <w:t>р</w:t>
      </w:r>
      <w:proofErr w:type="spellEnd"/>
      <w:r w:rsidRPr="000B6097">
        <w:rPr>
          <w:bCs/>
          <w:color w:val="000000"/>
          <w:sz w:val="28"/>
          <w:szCs w:val="28"/>
        </w:rPr>
        <w:t xml:space="preserve">  - рекомендуемая доля фонда оплаты труда педагогических работников, непосредственно осуществляющих учебный процесс, планируется в размере 70% от базовой части фонда оплаты труда образовательного учреждения.</w:t>
      </w:r>
    </w:p>
    <w:p w:rsidR="00B77CFE" w:rsidRDefault="00B77CFE" w:rsidP="00B77CFE">
      <w:pPr>
        <w:widowControl w:val="0"/>
        <w:shd w:val="clear" w:color="auto" w:fill="FFFFFF"/>
        <w:autoSpaceDE w:val="0"/>
        <w:autoSpaceDN w:val="0"/>
        <w:ind w:firstLine="715"/>
        <w:jc w:val="both"/>
        <w:rPr>
          <w:bCs/>
          <w:color w:val="000000"/>
          <w:sz w:val="28"/>
          <w:szCs w:val="28"/>
        </w:rPr>
      </w:pPr>
      <w:r w:rsidRPr="000B6097">
        <w:rPr>
          <w:bCs/>
          <w:color w:val="000000"/>
          <w:sz w:val="28"/>
          <w:szCs w:val="28"/>
        </w:rPr>
        <w:t xml:space="preserve"> В прочих учреждениях образования доля фонда оплаты труда педагогического персонала не устанавливается.</w:t>
      </w:r>
    </w:p>
    <w:p w:rsidR="00B77CFE" w:rsidRPr="000B6097" w:rsidRDefault="00B77CFE" w:rsidP="00B77CFE">
      <w:pPr>
        <w:widowControl w:val="0"/>
        <w:shd w:val="clear" w:color="auto" w:fill="FFFFFF"/>
        <w:autoSpaceDE w:val="0"/>
        <w:autoSpaceDN w:val="0"/>
        <w:ind w:firstLine="715"/>
        <w:jc w:val="both"/>
        <w:rPr>
          <w:bCs/>
          <w:color w:val="000000"/>
          <w:sz w:val="28"/>
          <w:szCs w:val="28"/>
        </w:rPr>
      </w:pPr>
      <w:r w:rsidRPr="000B6097">
        <w:rPr>
          <w:bCs/>
          <w:color w:val="000000"/>
          <w:sz w:val="28"/>
          <w:szCs w:val="28"/>
        </w:rPr>
        <w:t>2.5. Формирование базовой части ФОТ.</w:t>
      </w:r>
    </w:p>
    <w:p w:rsidR="00B77CFE" w:rsidRPr="000B6097" w:rsidRDefault="00B77CFE" w:rsidP="00B77CFE">
      <w:pPr>
        <w:widowControl w:val="0"/>
        <w:shd w:val="clear" w:color="auto" w:fill="FFFFFF"/>
        <w:autoSpaceDE w:val="0"/>
        <w:autoSpaceDN w:val="0"/>
        <w:ind w:firstLine="715"/>
        <w:jc w:val="both"/>
        <w:rPr>
          <w:bCs/>
          <w:color w:val="000000"/>
          <w:sz w:val="28"/>
          <w:szCs w:val="28"/>
        </w:rPr>
      </w:pPr>
      <w:r w:rsidRPr="000B6097">
        <w:rPr>
          <w:bCs/>
          <w:color w:val="000000"/>
          <w:sz w:val="28"/>
          <w:szCs w:val="28"/>
        </w:rPr>
        <w:t xml:space="preserve">2.5.1. Базовая часть фонда оплаты труда общеобразовательных учреждений для педагогических работников, непосредственно осуществляющих учебный процесс, обеспечивает гарантированную оплату труда, исходя из количества проведенных учебных часов и </w:t>
      </w:r>
      <w:proofErr w:type="gramStart"/>
      <w:r w:rsidRPr="000B6097">
        <w:rPr>
          <w:bCs/>
          <w:color w:val="000000"/>
          <w:sz w:val="28"/>
          <w:szCs w:val="28"/>
        </w:rPr>
        <w:t>численности</w:t>
      </w:r>
      <w:proofErr w:type="gramEnd"/>
      <w:r w:rsidRPr="000B6097">
        <w:rPr>
          <w:bCs/>
          <w:color w:val="000000"/>
          <w:sz w:val="28"/>
          <w:szCs w:val="28"/>
        </w:rPr>
        <w:t xml:space="preserve"> обучающихся в классах (аудиторская нагрузка), учета специфики работы и неаудиторской занятости, и определяется следующим образом:</w:t>
      </w:r>
    </w:p>
    <w:p w:rsidR="00B77CFE" w:rsidRPr="000B6097" w:rsidRDefault="00B77CFE" w:rsidP="00B77CFE">
      <w:pPr>
        <w:widowControl w:val="0"/>
        <w:shd w:val="clear" w:color="auto" w:fill="FFFFFF"/>
        <w:autoSpaceDE w:val="0"/>
        <w:autoSpaceDN w:val="0"/>
        <w:ind w:firstLine="715"/>
        <w:jc w:val="both"/>
        <w:rPr>
          <w:bCs/>
          <w:color w:val="000000"/>
          <w:sz w:val="28"/>
          <w:szCs w:val="28"/>
        </w:rPr>
      </w:pPr>
      <w:r w:rsidRPr="000B6097">
        <w:rPr>
          <w:bCs/>
          <w:color w:val="000000"/>
          <w:sz w:val="28"/>
          <w:szCs w:val="28"/>
        </w:rPr>
        <w:t xml:space="preserve">            </w:t>
      </w:r>
      <w:proofErr w:type="spellStart"/>
      <w:r w:rsidRPr="000B6097">
        <w:rPr>
          <w:bCs/>
          <w:color w:val="000000"/>
          <w:sz w:val="28"/>
          <w:szCs w:val="28"/>
        </w:rPr>
        <w:t>ФОТбп</w:t>
      </w:r>
      <w:r>
        <w:rPr>
          <w:bCs/>
          <w:color w:val="000000"/>
          <w:sz w:val="28"/>
          <w:szCs w:val="28"/>
        </w:rPr>
        <w:t>р</w:t>
      </w:r>
      <w:proofErr w:type="spellEnd"/>
      <w:r w:rsidRPr="000B6097">
        <w:rPr>
          <w:bCs/>
          <w:color w:val="000000"/>
          <w:sz w:val="28"/>
          <w:szCs w:val="28"/>
        </w:rPr>
        <w:t xml:space="preserve"> = </w:t>
      </w:r>
      <w:proofErr w:type="spellStart"/>
      <w:r w:rsidRPr="000B6097">
        <w:rPr>
          <w:bCs/>
          <w:color w:val="000000"/>
          <w:sz w:val="28"/>
          <w:szCs w:val="28"/>
        </w:rPr>
        <w:t>ФОТан</w:t>
      </w:r>
      <w:proofErr w:type="spellEnd"/>
      <w:r w:rsidRPr="000B6097">
        <w:rPr>
          <w:bCs/>
          <w:color w:val="000000"/>
          <w:sz w:val="28"/>
          <w:szCs w:val="28"/>
        </w:rPr>
        <w:t xml:space="preserve">  +</w:t>
      </w:r>
      <w:proofErr w:type="spellStart"/>
      <w:r w:rsidRPr="000B6097">
        <w:rPr>
          <w:bCs/>
          <w:color w:val="000000"/>
          <w:sz w:val="28"/>
          <w:szCs w:val="28"/>
        </w:rPr>
        <w:t>ФОТспец</w:t>
      </w:r>
      <w:proofErr w:type="spellEnd"/>
      <w:r>
        <w:rPr>
          <w:bCs/>
          <w:color w:val="000000"/>
          <w:sz w:val="28"/>
          <w:szCs w:val="28"/>
        </w:rPr>
        <w:t>,</w:t>
      </w:r>
      <w:r w:rsidRPr="000B6097">
        <w:rPr>
          <w:bCs/>
          <w:color w:val="000000"/>
          <w:sz w:val="28"/>
          <w:szCs w:val="28"/>
        </w:rPr>
        <w:t xml:space="preserve"> где</w:t>
      </w:r>
    </w:p>
    <w:p w:rsidR="00B77CFE" w:rsidRPr="000B6097" w:rsidRDefault="00B77CFE" w:rsidP="00B77CFE">
      <w:pPr>
        <w:widowControl w:val="0"/>
        <w:shd w:val="clear" w:color="auto" w:fill="FFFFFF"/>
        <w:autoSpaceDE w:val="0"/>
        <w:autoSpaceDN w:val="0"/>
        <w:ind w:firstLine="715"/>
        <w:jc w:val="both"/>
        <w:rPr>
          <w:bCs/>
          <w:color w:val="000000"/>
          <w:sz w:val="28"/>
          <w:szCs w:val="28"/>
        </w:rPr>
      </w:pPr>
      <w:proofErr w:type="spellStart"/>
      <w:r w:rsidRPr="000B6097">
        <w:rPr>
          <w:bCs/>
          <w:color w:val="000000"/>
          <w:sz w:val="28"/>
          <w:szCs w:val="28"/>
        </w:rPr>
        <w:t>ФОТан</w:t>
      </w:r>
      <w:proofErr w:type="spellEnd"/>
      <w:r w:rsidRPr="000B6097">
        <w:rPr>
          <w:bCs/>
          <w:color w:val="000000"/>
          <w:sz w:val="28"/>
          <w:szCs w:val="28"/>
        </w:rPr>
        <w:t xml:space="preserve"> – фонд оплаты труда на аудиторскую нагрузку;</w:t>
      </w:r>
    </w:p>
    <w:p w:rsidR="00B77CFE" w:rsidRPr="000B6097" w:rsidRDefault="00B77CFE" w:rsidP="00B77CFE">
      <w:pPr>
        <w:widowControl w:val="0"/>
        <w:shd w:val="clear" w:color="auto" w:fill="FFFFFF"/>
        <w:autoSpaceDE w:val="0"/>
        <w:autoSpaceDN w:val="0"/>
        <w:ind w:firstLine="715"/>
        <w:jc w:val="both"/>
        <w:rPr>
          <w:bCs/>
          <w:color w:val="000000"/>
          <w:sz w:val="28"/>
          <w:szCs w:val="28"/>
        </w:rPr>
      </w:pPr>
      <w:proofErr w:type="spellStart"/>
      <w:r w:rsidRPr="000B6097">
        <w:rPr>
          <w:bCs/>
          <w:color w:val="000000"/>
          <w:sz w:val="28"/>
          <w:szCs w:val="28"/>
        </w:rPr>
        <w:t>ФОТспец</w:t>
      </w:r>
      <w:proofErr w:type="spellEnd"/>
      <w:r w:rsidRPr="000B6097">
        <w:rPr>
          <w:bCs/>
          <w:color w:val="000000"/>
          <w:sz w:val="28"/>
          <w:szCs w:val="28"/>
        </w:rPr>
        <w:t xml:space="preserve"> – специальная часть фонда оплаты труда, которая обеспечивает оплату за специфику работы педагогического  персонала, непосредственно осуществляющего учебный процесс (сложность и уровень квалификации работника, наличие стажа педагогической работы, деление класса на группы, наличие ученых и почетных званий,  на выплаты компенсационного характера, предусмотренные трудовым законодательством).</w:t>
      </w:r>
    </w:p>
    <w:p w:rsidR="00B77CFE" w:rsidRPr="000B6097" w:rsidRDefault="00B77CFE" w:rsidP="00B77CFE">
      <w:pPr>
        <w:widowControl w:val="0"/>
        <w:shd w:val="clear" w:color="auto" w:fill="FFFFFF"/>
        <w:autoSpaceDE w:val="0"/>
        <w:autoSpaceDN w:val="0"/>
        <w:ind w:firstLine="715"/>
        <w:jc w:val="both"/>
        <w:rPr>
          <w:bCs/>
          <w:color w:val="000000"/>
          <w:sz w:val="28"/>
          <w:szCs w:val="28"/>
        </w:rPr>
      </w:pPr>
      <w:r w:rsidRPr="000B6097">
        <w:rPr>
          <w:bCs/>
          <w:color w:val="000000"/>
          <w:sz w:val="28"/>
          <w:szCs w:val="28"/>
        </w:rPr>
        <w:t xml:space="preserve">Соотношение </w:t>
      </w:r>
      <w:proofErr w:type="spellStart"/>
      <w:r w:rsidRPr="000B6097">
        <w:rPr>
          <w:bCs/>
          <w:color w:val="000000"/>
          <w:sz w:val="28"/>
          <w:szCs w:val="28"/>
        </w:rPr>
        <w:t>ФОТан</w:t>
      </w:r>
      <w:proofErr w:type="spellEnd"/>
      <w:r>
        <w:rPr>
          <w:bCs/>
          <w:color w:val="000000"/>
          <w:sz w:val="28"/>
          <w:szCs w:val="28"/>
        </w:rPr>
        <w:t xml:space="preserve"> и</w:t>
      </w:r>
      <w:r w:rsidRPr="000B6097">
        <w:rPr>
          <w:bCs/>
          <w:color w:val="000000"/>
          <w:sz w:val="28"/>
          <w:szCs w:val="28"/>
        </w:rPr>
        <w:t xml:space="preserve"> </w:t>
      </w:r>
      <w:proofErr w:type="spellStart"/>
      <w:r w:rsidRPr="000B6097">
        <w:rPr>
          <w:bCs/>
          <w:color w:val="000000"/>
          <w:sz w:val="28"/>
          <w:szCs w:val="28"/>
        </w:rPr>
        <w:t>ФОТспец</w:t>
      </w:r>
      <w:proofErr w:type="spellEnd"/>
      <w:r w:rsidRPr="000B6097">
        <w:rPr>
          <w:bCs/>
          <w:color w:val="000000"/>
          <w:sz w:val="28"/>
          <w:szCs w:val="28"/>
        </w:rPr>
        <w:t xml:space="preserve"> устанавливается образовательным учреждением самостоятельно, исходя из специфики его образовательной программы.</w:t>
      </w:r>
    </w:p>
    <w:p w:rsidR="00B77CFE" w:rsidRPr="000B6097" w:rsidRDefault="00B77CFE" w:rsidP="00B77CFE">
      <w:pPr>
        <w:widowControl w:val="0"/>
        <w:shd w:val="clear" w:color="auto" w:fill="FFFFFF"/>
        <w:autoSpaceDE w:val="0"/>
        <w:autoSpaceDN w:val="0"/>
        <w:ind w:firstLine="715"/>
        <w:jc w:val="both"/>
        <w:rPr>
          <w:bCs/>
          <w:color w:val="000000"/>
          <w:sz w:val="28"/>
          <w:szCs w:val="28"/>
        </w:rPr>
      </w:pPr>
      <w:r w:rsidRPr="000B6097">
        <w:rPr>
          <w:bCs/>
          <w:color w:val="000000"/>
          <w:sz w:val="28"/>
          <w:szCs w:val="28"/>
        </w:rPr>
        <w:t>2.5.2.Базовая часть фонда оплаты труда для педагогических работников, непосредственно осуществляющих учебный процесс, прочих учреждений обеспечивает гарантированную оплату труда, исходя из установленных должностных окладов, с учетом специфики работы  и определяется следующим образом:</w:t>
      </w:r>
    </w:p>
    <w:p w:rsidR="00B77CFE" w:rsidRPr="000B6097" w:rsidRDefault="00B77CFE" w:rsidP="00B77CFE">
      <w:pPr>
        <w:widowControl w:val="0"/>
        <w:shd w:val="clear" w:color="auto" w:fill="FFFFFF"/>
        <w:autoSpaceDE w:val="0"/>
        <w:autoSpaceDN w:val="0"/>
        <w:ind w:firstLine="715"/>
        <w:jc w:val="both"/>
        <w:rPr>
          <w:bCs/>
          <w:color w:val="000000"/>
          <w:sz w:val="28"/>
          <w:szCs w:val="28"/>
        </w:rPr>
      </w:pPr>
      <w:proofErr w:type="spellStart"/>
      <w:r w:rsidRPr="000B6097">
        <w:rPr>
          <w:bCs/>
          <w:color w:val="000000"/>
          <w:sz w:val="28"/>
          <w:szCs w:val="28"/>
        </w:rPr>
        <w:t>ФОТб</w:t>
      </w:r>
      <w:proofErr w:type="spellEnd"/>
      <w:r w:rsidRPr="000B6097">
        <w:rPr>
          <w:bCs/>
          <w:color w:val="000000"/>
          <w:sz w:val="28"/>
          <w:szCs w:val="28"/>
        </w:rPr>
        <w:t xml:space="preserve"> = </w:t>
      </w:r>
      <w:proofErr w:type="spellStart"/>
      <w:r w:rsidRPr="000B6097">
        <w:rPr>
          <w:bCs/>
          <w:color w:val="000000"/>
          <w:sz w:val="28"/>
          <w:szCs w:val="28"/>
        </w:rPr>
        <w:t>ФОТд</w:t>
      </w:r>
      <w:proofErr w:type="spellEnd"/>
      <w:r w:rsidRPr="000B6097">
        <w:rPr>
          <w:bCs/>
          <w:color w:val="000000"/>
          <w:sz w:val="28"/>
          <w:szCs w:val="28"/>
        </w:rPr>
        <w:t xml:space="preserve"> + </w:t>
      </w:r>
      <w:proofErr w:type="spellStart"/>
      <w:r w:rsidRPr="000B6097">
        <w:rPr>
          <w:bCs/>
          <w:color w:val="000000"/>
          <w:sz w:val="28"/>
          <w:szCs w:val="28"/>
        </w:rPr>
        <w:t>ФОТк</w:t>
      </w:r>
      <w:proofErr w:type="spellEnd"/>
      <w:r w:rsidRPr="000B6097">
        <w:rPr>
          <w:bCs/>
          <w:color w:val="000000"/>
          <w:sz w:val="28"/>
          <w:szCs w:val="28"/>
        </w:rPr>
        <w:t>, где</w:t>
      </w:r>
    </w:p>
    <w:p w:rsidR="00B77CFE" w:rsidRPr="000B6097" w:rsidRDefault="00B77CFE" w:rsidP="00B77CFE">
      <w:pPr>
        <w:widowControl w:val="0"/>
        <w:shd w:val="clear" w:color="auto" w:fill="FFFFFF"/>
        <w:autoSpaceDE w:val="0"/>
        <w:autoSpaceDN w:val="0"/>
        <w:ind w:firstLine="715"/>
        <w:jc w:val="both"/>
        <w:rPr>
          <w:bCs/>
          <w:color w:val="000000"/>
          <w:sz w:val="28"/>
          <w:szCs w:val="28"/>
        </w:rPr>
      </w:pPr>
      <w:proofErr w:type="spellStart"/>
      <w:r w:rsidRPr="000B6097">
        <w:rPr>
          <w:bCs/>
          <w:color w:val="000000"/>
          <w:sz w:val="28"/>
          <w:szCs w:val="28"/>
        </w:rPr>
        <w:lastRenderedPageBreak/>
        <w:t>ФОтб</w:t>
      </w:r>
      <w:proofErr w:type="spellEnd"/>
      <w:r w:rsidRPr="000B6097">
        <w:rPr>
          <w:bCs/>
          <w:color w:val="000000"/>
          <w:sz w:val="28"/>
          <w:szCs w:val="28"/>
        </w:rPr>
        <w:t xml:space="preserve"> – базовая часть ФОТ учреждения;</w:t>
      </w:r>
    </w:p>
    <w:p w:rsidR="00B77CFE" w:rsidRPr="000B6097" w:rsidRDefault="00B77CFE" w:rsidP="00B77CFE">
      <w:pPr>
        <w:widowControl w:val="0"/>
        <w:shd w:val="clear" w:color="auto" w:fill="FFFFFF"/>
        <w:autoSpaceDE w:val="0"/>
        <w:autoSpaceDN w:val="0"/>
        <w:ind w:firstLine="715"/>
        <w:jc w:val="both"/>
        <w:rPr>
          <w:bCs/>
          <w:color w:val="000000"/>
          <w:sz w:val="28"/>
          <w:szCs w:val="28"/>
        </w:rPr>
      </w:pPr>
      <w:proofErr w:type="spellStart"/>
      <w:r w:rsidRPr="000B6097">
        <w:rPr>
          <w:bCs/>
          <w:color w:val="000000"/>
          <w:sz w:val="28"/>
          <w:szCs w:val="28"/>
        </w:rPr>
        <w:t>ФОТд</w:t>
      </w:r>
      <w:proofErr w:type="spellEnd"/>
      <w:r w:rsidRPr="000B6097">
        <w:rPr>
          <w:bCs/>
          <w:color w:val="000000"/>
          <w:sz w:val="28"/>
          <w:szCs w:val="28"/>
        </w:rPr>
        <w:t xml:space="preserve"> – фонд должностных окладов учреждений;</w:t>
      </w:r>
    </w:p>
    <w:p w:rsidR="00B77CFE" w:rsidRPr="000B6097" w:rsidRDefault="00B77CFE" w:rsidP="00B77CFE">
      <w:pPr>
        <w:widowControl w:val="0"/>
        <w:shd w:val="clear" w:color="auto" w:fill="FFFFFF"/>
        <w:autoSpaceDE w:val="0"/>
        <w:autoSpaceDN w:val="0"/>
        <w:ind w:firstLine="715"/>
        <w:jc w:val="both"/>
        <w:rPr>
          <w:bCs/>
          <w:color w:val="000000"/>
          <w:sz w:val="28"/>
          <w:szCs w:val="28"/>
        </w:rPr>
      </w:pPr>
      <w:proofErr w:type="spellStart"/>
      <w:r w:rsidRPr="000B6097">
        <w:rPr>
          <w:bCs/>
          <w:color w:val="000000"/>
          <w:sz w:val="28"/>
          <w:szCs w:val="28"/>
        </w:rPr>
        <w:t>ФОТк</w:t>
      </w:r>
      <w:proofErr w:type="spellEnd"/>
      <w:r w:rsidRPr="000B6097">
        <w:rPr>
          <w:bCs/>
          <w:color w:val="000000"/>
          <w:sz w:val="28"/>
          <w:szCs w:val="28"/>
        </w:rPr>
        <w:t xml:space="preserve"> – компенсационная часть ФОТ учреждения.</w:t>
      </w:r>
    </w:p>
    <w:p w:rsidR="00B77CFE" w:rsidRDefault="00B77CFE" w:rsidP="00B77CFE">
      <w:pPr>
        <w:widowControl w:val="0"/>
        <w:shd w:val="clear" w:color="auto" w:fill="FFFFFF"/>
        <w:autoSpaceDE w:val="0"/>
        <w:autoSpaceDN w:val="0"/>
        <w:ind w:firstLine="715"/>
        <w:jc w:val="both"/>
        <w:rPr>
          <w:bCs/>
          <w:color w:val="000000"/>
          <w:sz w:val="28"/>
          <w:szCs w:val="28"/>
        </w:rPr>
      </w:pPr>
      <w:r w:rsidRPr="000B6097">
        <w:rPr>
          <w:bCs/>
          <w:color w:val="000000"/>
          <w:sz w:val="28"/>
          <w:szCs w:val="28"/>
        </w:rPr>
        <w:t xml:space="preserve">Соотношение </w:t>
      </w:r>
      <w:proofErr w:type="spellStart"/>
      <w:r w:rsidRPr="000B6097">
        <w:rPr>
          <w:bCs/>
          <w:color w:val="000000"/>
          <w:sz w:val="28"/>
          <w:szCs w:val="28"/>
        </w:rPr>
        <w:t>ФОТд</w:t>
      </w:r>
      <w:proofErr w:type="spellEnd"/>
      <w:r w:rsidRPr="000B6097">
        <w:rPr>
          <w:bCs/>
          <w:color w:val="000000"/>
          <w:sz w:val="28"/>
          <w:szCs w:val="28"/>
        </w:rPr>
        <w:t xml:space="preserve"> и </w:t>
      </w:r>
      <w:proofErr w:type="spellStart"/>
      <w:r w:rsidRPr="000B6097">
        <w:rPr>
          <w:bCs/>
          <w:color w:val="000000"/>
          <w:sz w:val="28"/>
          <w:szCs w:val="28"/>
        </w:rPr>
        <w:t>ФОТк</w:t>
      </w:r>
      <w:proofErr w:type="spellEnd"/>
      <w:r w:rsidRPr="000B6097">
        <w:rPr>
          <w:bCs/>
          <w:color w:val="000000"/>
          <w:sz w:val="28"/>
          <w:szCs w:val="28"/>
        </w:rPr>
        <w:t xml:space="preserve"> устанавливается образовательным учреждением, исходя из специфики его образовательной программы.</w:t>
      </w:r>
    </w:p>
    <w:p w:rsidR="00B77CFE" w:rsidRDefault="00B77CFE" w:rsidP="00B77CFE">
      <w:pPr>
        <w:widowControl w:val="0"/>
        <w:shd w:val="clear" w:color="auto" w:fill="FFFFFF"/>
        <w:autoSpaceDE w:val="0"/>
        <w:autoSpaceDN w:val="0"/>
        <w:ind w:firstLine="715"/>
        <w:jc w:val="both"/>
        <w:rPr>
          <w:bCs/>
          <w:color w:val="000000"/>
          <w:sz w:val="28"/>
          <w:szCs w:val="28"/>
        </w:rPr>
      </w:pPr>
      <w:r>
        <w:rPr>
          <w:bCs/>
          <w:color w:val="000000"/>
          <w:sz w:val="28"/>
          <w:szCs w:val="28"/>
        </w:rPr>
        <w:t xml:space="preserve">Должностной оклад педагогического работника складывается  из базового оклада, коэффициентов за стаж и образование и за квалификационную категорию.  </w:t>
      </w:r>
    </w:p>
    <w:p w:rsidR="00B77CFE" w:rsidRPr="000B6097" w:rsidRDefault="00B77CFE" w:rsidP="00B77CFE">
      <w:pPr>
        <w:widowControl w:val="0"/>
        <w:shd w:val="clear" w:color="auto" w:fill="FFFFFF"/>
        <w:autoSpaceDE w:val="0"/>
        <w:autoSpaceDN w:val="0"/>
        <w:ind w:firstLine="715"/>
        <w:jc w:val="both"/>
        <w:rPr>
          <w:bCs/>
          <w:color w:val="000000"/>
          <w:sz w:val="28"/>
          <w:szCs w:val="28"/>
        </w:rPr>
      </w:pPr>
      <w:r w:rsidRPr="000B6097">
        <w:rPr>
          <w:bCs/>
          <w:color w:val="000000"/>
          <w:sz w:val="28"/>
          <w:szCs w:val="28"/>
        </w:rPr>
        <w:t>2.6. Руководитель образовательного учреждения формирует и утверждает штатное расписание образовательного учреждения, с учетом объема фонда оплаты труда педагогических работников, непосредственно осуществляющих учебный процесс.</w:t>
      </w:r>
    </w:p>
    <w:p w:rsidR="00B77CFE" w:rsidRPr="000B6097" w:rsidRDefault="00B77CFE" w:rsidP="00B77CFE">
      <w:pPr>
        <w:widowControl w:val="0"/>
        <w:shd w:val="clear" w:color="auto" w:fill="FFFFFF"/>
        <w:autoSpaceDE w:val="0"/>
        <w:autoSpaceDN w:val="0"/>
        <w:ind w:firstLine="715"/>
        <w:jc w:val="both"/>
        <w:rPr>
          <w:bCs/>
          <w:color w:val="000000"/>
          <w:sz w:val="28"/>
          <w:szCs w:val="28"/>
        </w:rPr>
      </w:pPr>
      <w:r w:rsidRPr="000B6097">
        <w:rPr>
          <w:bCs/>
          <w:color w:val="000000"/>
          <w:sz w:val="28"/>
          <w:szCs w:val="28"/>
        </w:rPr>
        <w:t xml:space="preserve">2.7.Экономия фонда оплаты труда образовательного учреждения </w:t>
      </w:r>
      <w:r>
        <w:rPr>
          <w:bCs/>
          <w:color w:val="000000"/>
          <w:sz w:val="28"/>
          <w:szCs w:val="28"/>
        </w:rPr>
        <w:t xml:space="preserve">может быть </w:t>
      </w:r>
      <w:r w:rsidRPr="000B6097">
        <w:rPr>
          <w:bCs/>
          <w:color w:val="000000"/>
          <w:sz w:val="28"/>
          <w:szCs w:val="28"/>
        </w:rPr>
        <w:t>направл</w:t>
      </w:r>
      <w:r>
        <w:rPr>
          <w:bCs/>
          <w:color w:val="000000"/>
          <w:sz w:val="28"/>
          <w:szCs w:val="28"/>
        </w:rPr>
        <w:t>ена</w:t>
      </w:r>
      <w:r w:rsidRPr="000B6097">
        <w:rPr>
          <w:bCs/>
          <w:color w:val="000000"/>
          <w:sz w:val="28"/>
          <w:szCs w:val="28"/>
        </w:rPr>
        <w:t xml:space="preserve"> на осуществление выплат стимулирующего характера.</w:t>
      </w:r>
    </w:p>
    <w:p w:rsidR="00B77CFE" w:rsidRPr="000B6097" w:rsidRDefault="00B77CFE" w:rsidP="00B77CFE">
      <w:pPr>
        <w:widowControl w:val="0"/>
        <w:shd w:val="clear" w:color="auto" w:fill="FFFFFF"/>
        <w:autoSpaceDE w:val="0"/>
        <w:autoSpaceDN w:val="0"/>
        <w:ind w:firstLine="715"/>
        <w:jc w:val="both"/>
        <w:rPr>
          <w:bCs/>
          <w:color w:val="000000"/>
          <w:sz w:val="28"/>
          <w:szCs w:val="28"/>
        </w:rPr>
      </w:pPr>
      <w:r w:rsidRPr="000B6097">
        <w:rPr>
          <w:bCs/>
          <w:color w:val="000000"/>
          <w:sz w:val="28"/>
          <w:szCs w:val="28"/>
        </w:rPr>
        <w:t>2.8. Учебный план разрабатывается самостоятельно каждым образовательным учреждением. Максимальная учебная нагрузка не может превышать нормы, установленные федеральным учебным планом, санитарными правилами и нормами.</w:t>
      </w:r>
    </w:p>
    <w:p w:rsidR="00B77CFE" w:rsidRDefault="00B77CFE" w:rsidP="00B77CFE">
      <w:pPr>
        <w:widowControl w:val="0"/>
        <w:shd w:val="clear" w:color="auto" w:fill="FFFFFF"/>
        <w:autoSpaceDE w:val="0"/>
        <w:autoSpaceDN w:val="0"/>
        <w:ind w:firstLine="715"/>
        <w:jc w:val="both"/>
        <w:rPr>
          <w:b/>
          <w:bCs/>
          <w:color w:val="000000"/>
          <w:sz w:val="28"/>
          <w:szCs w:val="28"/>
        </w:rPr>
      </w:pPr>
    </w:p>
    <w:p w:rsidR="00B77CFE" w:rsidRDefault="00B77CFE" w:rsidP="00B77CFE">
      <w:pPr>
        <w:widowControl w:val="0"/>
        <w:shd w:val="clear" w:color="auto" w:fill="FFFFFF"/>
        <w:autoSpaceDE w:val="0"/>
        <w:autoSpaceDN w:val="0"/>
        <w:ind w:firstLine="715"/>
        <w:jc w:val="both"/>
        <w:rPr>
          <w:b/>
          <w:bCs/>
          <w:color w:val="000000"/>
          <w:sz w:val="28"/>
          <w:szCs w:val="28"/>
        </w:rPr>
      </w:pPr>
      <w:r>
        <w:rPr>
          <w:b/>
          <w:bCs/>
          <w:color w:val="000000"/>
          <w:sz w:val="28"/>
          <w:szCs w:val="28"/>
        </w:rPr>
        <w:t xml:space="preserve">     </w:t>
      </w:r>
    </w:p>
    <w:p w:rsidR="00B77CFE" w:rsidRDefault="00B77CFE" w:rsidP="0043367A">
      <w:pPr>
        <w:widowControl w:val="0"/>
        <w:shd w:val="clear" w:color="auto" w:fill="FFFFFF"/>
        <w:autoSpaceDE w:val="0"/>
        <w:autoSpaceDN w:val="0"/>
        <w:ind w:firstLine="715"/>
        <w:jc w:val="center"/>
        <w:rPr>
          <w:b/>
          <w:bCs/>
          <w:color w:val="000000"/>
          <w:sz w:val="28"/>
          <w:szCs w:val="28"/>
        </w:rPr>
      </w:pPr>
      <w:r>
        <w:rPr>
          <w:b/>
          <w:bCs/>
          <w:color w:val="000000"/>
          <w:sz w:val="28"/>
          <w:szCs w:val="28"/>
          <w:lang w:val="en-US"/>
        </w:rPr>
        <w:t>I</w:t>
      </w:r>
      <w:r w:rsidRPr="00BE7D3E">
        <w:rPr>
          <w:b/>
          <w:bCs/>
          <w:color w:val="000000"/>
          <w:sz w:val="28"/>
          <w:szCs w:val="28"/>
          <w:lang w:val="en-US"/>
        </w:rPr>
        <w:t>II</w:t>
      </w:r>
      <w:r w:rsidRPr="00BE7D3E">
        <w:rPr>
          <w:b/>
          <w:bCs/>
          <w:color w:val="000000"/>
          <w:sz w:val="28"/>
          <w:szCs w:val="28"/>
        </w:rPr>
        <w:t>. Условия оплаты труда педагогических работников</w:t>
      </w:r>
    </w:p>
    <w:p w:rsidR="00B77CFE" w:rsidRPr="00BE7D3E" w:rsidRDefault="00B77CFE" w:rsidP="00B77CFE">
      <w:pPr>
        <w:widowControl w:val="0"/>
        <w:shd w:val="clear" w:color="auto" w:fill="FFFFFF"/>
        <w:autoSpaceDE w:val="0"/>
        <w:autoSpaceDN w:val="0"/>
        <w:ind w:firstLine="715"/>
        <w:jc w:val="center"/>
        <w:rPr>
          <w:b/>
          <w:bCs/>
          <w:sz w:val="28"/>
          <w:szCs w:val="28"/>
        </w:rPr>
      </w:pPr>
    </w:p>
    <w:p w:rsidR="00B77CFE" w:rsidRDefault="00B77CFE" w:rsidP="00B77CFE">
      <w:pPr>
        <w:widowControl w:val="0"/>
        <w:shd w:val="clear" w:color="auto" w:fill="FFFFFF"/>
        <w:autoSpaceDE w:val="0"/>
        <w:autoSpaceDN w:val="0"/>
        <w:ind w:firstLine="720"/>
        <w:jc w:val="both"/>
        <w:rPr>
          <w:color w:val="000000"/>
          <w:sz w:val="28"/>
          <w:szCs w:val="28"/>
        </w:rPr>
      </w:pPr>
      <w:r>
        <w:rPr>
          <w:color w:val="000000"/>
          <w:sz w:val="28"/>
          <w:szCs w:val="28"/>
        </w:rPr>
        <w:t>3</w:t>
      </w:r>
      <w:r w:rsidRPr="00BE7D3E">
        <w:rPr>
          <w:color w:val="000000"/>
          <w:sz w:val="28"/>
          <w:szCs w:val="28"/>
        </w:rPr>
        <w:t>.1.</w:t>
      </w:r>
      <w:r>
        <w:rPr>
          <w:color w:val="000000"/>
          <w:sz w:val="28"/>
          <w:szCs w:val="28"/>
        </w:rPr>
        <w:t xml:space="preserve"> </w:t>
      </w:r>
      <w:proofErr w:type="gramStart"/>
      <w:r>
        <w:rPr>
          <w:color w:val="000000"/>
          <w:sz w:val="28"/>
          <w:szCs w:val="28"/>
        </w:rPr>
        <w:t>М</w:t>
      </w:r>
      <w:r w:rsidRPr="00BE7D3E">
        <w:rPr>
          <w:color w:val="000000"/>
          <w:sz w:val="28"/>
          <w:szCs w:val="28"/>
        </w:rPr>
        <w:t xml:space="preserve">инимальные размеры окладов педагогических работников учреждения устанавливаются на основе отнесения занимаемых ими должностей к профессиональным   квалификационным группам (далее – ПКГ), утвержденным приказом </w:t>
      </w:r>
      <w:proofErr w:type="spellStart"/>
      <w:r w:rsidRPr="00BE7D3E">
        <w:rPr>
          <w:color w:val="000000"/>
          <w:sz w:val="28"/>
          <w:szCs w:val="28"/>
        </w:rPr>
        <w:t>Минздравсоцразвития</w:t>
      </w:r>
      <w:proofErr w:type="spellEnd"/>
      <w:r w:rsidRPr="00BE7D3E">
        <w:rPr>
          <w:color w:val="000000"/>
          <w:sz w:val="28"/>
          <w:szCs w:val="28"/>
        </w:rPr>
        <w:t xml:space="preserve"> Р</w:t>
      </w:r>
      <w:r w:rsidR="00E17C61">
        <w:rPr>
          <w:color w:val="000000"/>
          <w:sz w:val="28"/>
          <w:szCs w:val="28"/>
        </w:rPr>
        <w:t>Ф</w:t>
      </w:r>
      <w:r w:rsidRPr="00BE7D3E">
        <w:rPr>
          <w:color w:val="000000"/>
          <w:sz w:val="28"/>
          <w:szCs w:val="28"/>
        </w:rPr>
        <w:t xml:space="preserve"> от </w:t>
      </w:r>
      <w:r w:rsidR="00FE38A0">
        <w:rPr>
          <w:color w:val="000000"/>
          <w:sz w:val="28"/>
          <w:szCs w:val="28"/>
        </w:rPr>
        <w:t>26 августа</w:t>
      </w:r>
      <w:r w:rsidRPr="00BE7D3E">
        <w:rPr>
          <w:color w:val="000000"/>
          <w:sz w:val="28"/>
          <w:szCs w:val="28"/>
        </w:rPr>
        <w:t xml:space="preserve"> 20</w:t>
      </w:r>
      <w:r w:rsidR="00FE38A0">
        <w:rPr>
          <w:color w:val="000000"/>
          <w:sz w:val="28"/>
          <w:szCs w:val="28"/>
        </w:rPr>
        <w:t xml:space="preserve">10 </w:t>
      </w:r>
      <w:r w:rsidRPr="00BE7D3E">
        <w:rPr>
          <w:color w:val="000000"/>
          <w:sz w:val="28"/>
          <w:szCs w:val="28"/>
        </w:rPr>
        <w:t>г</w:t>
      </w:r>
      <w:r w:rsidR="00FE38A0">
        <w:rPr>
          <w:color w:val="000000"/>
          <w:sz w:val="28"/>
          <w:szCs w:val="28"/>
        </w:rPr>
        <w:t xml:space="preserve">ода </w:t>
      </w:r>
      <w:r w:rsidRPr="00BE7D3E">
        <w:rPr>
          <w:color w:val="000000"/>
          <w:sz w:val="28"/>
          <w:szCs w:val="28"/>
        </w:rPr>
        <w:t xml:space="preserve"> </w:t>
      </w:r>
      <w:r>
        <w:rPr>
          <w:color w:val="000000"/>
          <w:sz w:val="28"/>
          <w:szCs w:val="28"/>
        </w:rPr>
        <w:t xml:space="preserve">№ </w:t>
      </w:r>
      <w:r w:rsidR="00FE38A0">
        <w:rPr>
          <w:color w:val="000000"/>
          <w:sz w:val="28"/>
          <w:szCs w:val="28"/>
        </w:rPr>
        <w:t>761</w:t>
      </w:r>
      <w:r>
        <w:rPr>
          <w:color w:val="000000"/>
          <w:sz w:val="28"/>
          <w:szCs w:val="28"/>
        </w:rPr>
        <w:t>н «Об утверждении профессио</w:t>
      </w:r>
      <w:r w:rsidRPr="00BE7D3E">
        <w:rPr>
          <w:sz w:val="28"/>
          <w:szCs w:val="28"/>
        </w:rPr>
        <w:t xml:space="preserve">нальных квалификационных групп должностей </w:t>
      </w:r>
      <w:r w:rsidR="00FE38A0">
        <w:rPr>
          <w:sz w:val="28"/>
          <w:szCs w:val="28"/>
        </w:rPr>
        <w:t xml:space="preserve">руководителей, специалистов и служащих, раздел «Квалификационные характеристики должностей </w:t>
      </w:r>
      <w:r w:rsidRPr="00BE7D3E">
        <w:rPr>
          <w:sz w:val="28"/>
          <w:szCs w:val="28"/>
        </w:rPr>
        <w:t>работников образования</w:t>
      </w:r>
      <w:r w:rsidRPr="00BE7D3E">
        <w:rPr>
          <w:color w:val="000000"/>
          <w:sz w:val="28"/>
          <w:szCs w:val="28"/>
        </w:rPr>
        <w:t>» (зарегистрирован в Минюсте Р</w:t>
      </w:r>
      <w:r w:rsidR="00FE38A0">
        <w:rPr>
          <w:color w:val="000000"/>
          <w:sz w:val="28"/>
          <w:szCs w:val="28"/>
        </w:rPr>
        <w:t>Ф</w:t>
      </w:r>
      <w:r w:rsidRPr="00BE7D3E">
        <w:rPr>
          <w:color w:val="000000"/>
          <w:sz w:val="28"/>
          <w:szCs w:val="28"/>
        </w:rPr>
        <w:t xml:space="preserve"> </w:t>
      </w:r>
      <w:r w:rsidR="00FE38A0">
        <w:rPr>
          <w:color w:val="000000"/>
          <w:sz w:val="28"/>
          <w:szCs w:val="28"/>
        </w:rPr>
        <w:t>06 октября 2010</w:t>
      </w:r>
      <w:r w:rsidRPr="00BE7D3E">
        <w:rPr>
          <w:color w:val="000000"/>
          <w:sz w:val="28"/>
          <w:szCs w:val="28"/>
        </w:rPr>
        <w:t xml:space="preserve"> г</w:t>
      </w:r>
      <w:r w:rsidR="00FE38A0">
        <w:rPr>
          <w:color w:val="000000"/>
          <w:sz w:val="28"/>
          <w:szCs w:val="28"/>
        </w:rPr>
        <w:t>ода</w:t>
      </w:r>
      <w:r w:rsidRPr="00BE7D3E">
        <w:rPr>
          <w:color w:val="000000"/>
          <w:sz w:val="28"/>
          <w:szCs w:val="28"/>
        </w:rPr>
        <w:t xml:space="preserve"> № 1</w:t>
      </w:r>
      <w:r w:rsidR="00FE38A0">
        <w:rPr>
          <w:color w:val="000000"/>
          <w:sz w:val="28"/>
          <w:szCs w:val="28"/>
        </w:rPr>
        <w:t>8638</w:t>
      </w:r>
      <w:r w:rsidRPr="00BE7D3E">
        <w:rPr>
          <w:color w:val="000000"/>
          <w:sz w:val="28"/>
          <w:szCs w:val="28"/>
        </w:rPr>
        <w:t>):</w:t>
      </w:r>
      <w:proofErr w:type="gramEnd"/>
    </w:p>
    <w:p w:rsidR="00FC78B6" w:rsidRDefault="00FC78B6" w:rsidP="00A64A1F">
      <w:pPr>
        <w:widowControl w:val="0"/>
        <w:shd w:val="clear" w:color="auto" w:fill="FFFFFF"/>
        <w:autoSpaceDE w:val="0"/>
        <w:autoSpaceDN w:val="0"/>
        <w:ind w:firstLine="720"/>
        <w:jc w:val="right"/>
        <w:rPr>
          <w:color w:val="000000"/>
        </w:rPr>
      </w:pPr>
    </w:p>
    <w:p w:rsidR="00747168" w:rsidRDefault="00747168" w:rsidP="00A64A1F">
      <w:pPr>
        <w:widowControl w:val="0"/>
        <w:shd w:val="clear" w:color="auto" w:fill="FFFFFF"/>
        <w:autoSpaceDE w:val="0"/>
        <w:autoSpaceDN w:val="0"/>
        <w:ind w:firstLine="720"/>
        <w:jc w:val="right"/>
        <w:rPr>
          <w:color w:val="000000"/>
        </w:rPr>
      </w:pPr>
    </w:p>
    <w:p w:rsidR="00B77CFE" w:rsidRPr="00A64A1F" w:rsidRDefault="00A64A1F" w:rsidP="00A64A1F">
      <w:pPr>
        <w:widowControl w:val="0"/>
        <w:shd w:val="clear" w:color="auto" w:fill="FFFFFF"/>
        <w:autoSpaceDE w:val="0"/>
        <w:autoSpaceDN w:val="0"/>
        <w:ind w:firstLine="720"/>
        <w:jc w:val="right"/>
        <w:rPr>
          <w:color w:val="000000"/>
        </w:rPr>
      </w:pPr>
      <w:r w:rsidRPr="00A64A1F">
        <w:rPr>
          <w:color w:val="000000"/>
        </w:rPr>
        <w:t>(рублей)</w:t>
      </w:r>
    </w:p>
    <w:tbl>
      <w:tblPr>
        <w:tblW w:w="0" w:type="auto"/>
        <w:tblInd w:w="40" w:type="dxa"/>
        <w:tblLayout w:type="fixed"/>
        <w:tblCellMar>
          <w:left w:w="0" w:type="dxa"/>
          <w:right w:w="0" w:type="dxa"/>
        </w:tblCellMar>
        <w:tblLook w:val="0000"/>
      </w:tblPr>
      <w:tblGrid>
        <w:gridCol w:w="2340"/>
        <w:gridCol w:w="1260"/>
        <w:gridCol w:w="4868"/>
        <w:gridCol w:w="1652"/>
      </w:tblGrid>
      <w:tr w:rsidR="00B77CFE" w:rsidRPr="00BE7D3E" w:rsidTr="00944497">
        <w:trPr>
          <w:trHeight w:val="748"/>
        </w:trPr>
        <w:tc>
          <w:tcPr>
            <w:tcW w:w="2340" w:type="dxa"/>
            <w:vMerge w:val="restart"/>
            <w:tcBorders>
              <w:top w:val="single" w:sz="4" w:space="0" w:color="auto"/>
              <w:left w:val="single" w:sz="8" w:space="0" w:color="auto"/>
              <w:right w:val="single" w:sz="8" w:space="0" w:color="auto"/>
            </w:tcBorders>
            <w:shd w:val="clear" w:color="auto" w:fill="FFFFFF"/>
            <w:tcMar>
              <w:top w:w="0" w:type="dxa"/>
              <w:left w:w="40" w:type="dxa"/>
              <w:bottom w:w="0" w:type="dxa"/>
              <w:right w:w="40" w:type="dxa"/>
            </w:tcMar>
            <w:vAlign w:val="center"/>
          </w:tcPr>
          <w:p w:rsidR="00B77CFE" w:rsidRPr="00652562" w:rsidRDefault="00B77CFE" w:rsidP="00944497">
            <w:pPr>
              <w:widowControl w:val="0"/>
              <w:shd w:val="clear" w:color="auto" w:fill="FFFFFF"/>
              <w:autoSpaceDE w:val="0"/>
              <w:autoSpaceDN w:val="0"/>
              <w:jc w:val="both"/>
              <w:rPr>
                <w:sz w:val="28"/>
                <w:szCs w:val="28"/>
              </w:rPr>
            </w:pPr>
            <w:r w:rsidRPr="00652562">
              <w:rPr>
                <w:color w:val="000000"/>
                <w:sz w:val="28"/>
                <w:szCs w:val="28"/>
              </w:rPr>
              <w:t>«Педагогические работники»</w:t>
            </w:r>
          </w:p>
        </w:tc>
        <w:tc>
          <w:tcPr>
            <w:tcW w:w="1260" w:type="dxa"/>
            <w:tcBorders>
              <w:top w:val="single" w:sz="4" w:space="0" w:color="auto"/>
              <w:left w:val="nil"/>
              <w:bottom w:val="single" w:sz="8" w:space="0" w:color="auto"/>
              <w:right w:val="single" w:sz="4" w:space="0" w:color="auto"/>
            </w:tcBorders>
            <w:shd w:val="clear" w:color="auto" w:fill="FFFFFF"/>
          </w:tcPr>
          <w:p w:rsidR="00B77CFE" w:rsidRPr="00BE7D3E" w:rsidRDefault="00B77CFE" w:rsidP="00944497">
            <w:pPr>
              <w:widowControl w:val="0"/>
              <w:shd w:val="clear" w:color="auto" w:fill="FFFFFF"/>
              <w:autoSpaceDE w:val="0"/>
              <w:autoSpaceDN w:val="0"/>
              <w:jc w:val="center"/>
              <w:rPr>
                <w:sz w:val="28"/>
                <w:szCs w:val="28"/>
              </w:rPr>
            </w:pPr>
            <w:r>
              <w:rPr>
                <w:sz w:val="28"/>
                <w:szCs w:val="28"/>
              </w:rPr>
              <w:t>1</w:t>
            </w:r>
          </w:p>
        </w:tc>
        <w:tc>
          <w:tcPr>
            <w:tcW w:w="4868" w:type="dxa"/>
            <w:tcBorders>
              <w:top w:val="single" w:sz="4" w:space="0" w:color="auto"/>
              <w:left w:val="single" w:sz="4" w:space="0" w:color="auto"/>
              <w:bottom w:val="single" w:sz="8" w:space="0" w:color="auto"/>
              <w:right w:val="single" w:sz="4" w:space="0" w:color="auto"/>
            </w:tcBorders>
            <w:shd w:val="clear" w:color="auto" w:fill="FFFFFF"/>
          </w:tcPr>
          <w:p w:rsidR="00B77CFE" w:rsidRPr="00295451" w:rsidRDefault="00B77CFE" w:rsidP="00944497">
            <w:pPr>
              <w:widowControl w:val="0"/>
              <w:shd w:val="clear" w:color="auto" w:fill="FFFFFF"/>
              <w:autoSpaceDE w:val="0"/>
              <w:autoSpaceDN w:val="0"/>
              <w:rPr>
                <w:color w:val="000000"/>
              </w:rPr>
            </w:pPr>
            <w:r w:rsidRPr="00295451">
              <w:t xml:space="preserve"> </w:t>
            </w:r>
            <w:proofErr w:type="gramStart"/>
            <w:r>
              <w:t xml:space="preserve">Педагогические работники дополнительного образования: </w:t>
            </w:r>
            <w:r w:rsidRPr="00295451">
              <w:t xml:space="preserve">инструктор по труду, инструктор по физической </w:t>
            </w:r>
            <w:r>
              <w:t>культуре</w:t>
            </w:r>
            <w:r w:rsidRPr="00295451">
              <w:t>, музыкальный руководитель,</w:t>
            </w:r>
            <w:r w:rsidR="00B14BE7">
              <w:t xml:space="preserve"> вожатый;</w:t>
            </w:r>
            <w:r w:rsidRPr="00295451">
              <w:t xml:space="preserve"> старший</w:t>
            </w:r>
            <w:r>
              <w:rPr>
                <w:sz w:val="18"/>
                <w:szCs w:val="18"/>
              </w:rPr>
              <w:t xml:space="preserve"> </w:t>
            </w:r>
            <w:r w:rsidRPr="00414D90">
              <w:t>вожатый</w:t>
            </w:r>
            <w:r>
              <w:t xml:space="preserve">; </w:t>
            </w:r>
            <w:r w:rsidRPr="00295451">
              <w:t>концертмейстер;  педагог дополнительного образования;  педагог-организатор;</w:t>
            </w:r>
            <w:r>
              <w:t xml:space="preserve"> </w:t>
            </w:r>
            <w:r w:rsidRPr="00295451">
              <w:t>тренер-преподаватель</w:t>
            </w:r>
            <w:r>
              <w:t xml:space="preserve">; </w:t>
            </w:r>
            <w:r w:rsidR="000A0C8C">
              <w:t xml:space="preserve">методист; </w:t>
            </w:r>
            <w:r w:rsidR="00B14BE7">
              <w:t xml:space="preserve">старший методист; </w:t>
            </w:r>
            <w:r w:rsidR="000A0C8C">
              <w:t xml:space="preserve">старший инструктор-методист; </w:t>
            </w:r>
            <w:r w:rsidRPr="00295451">
              <w:t> </w:t>
            </w:r>
            <w:r>
              <w:rPr>
                <w:color w:val="000000"/>
              </w:rPr>
              <w:t>и</w:t>
            </w:r>
            <w:r w:rsidRPr="00AB131F">
              <w:rPr>
                <w:bCs/>
                <w:color w:val="000000"/>
              </w:rPr>
              <w:t>нструктор-методист</w:t>
            </w:r>
            <w:r w:rsidR="000A0C8C">
              <w:rPr>
                <w:bCs/>
                <w:color w:val="000000"/>
              </w:rPr>
              <w:t xml:space="preserve">; </w:t>
            </w:r>
            <w:r>
              <w:rPr>
                <w:bCs/>
                <w:color w:val="000000"/>
              </w:rPr>
              <w:t xml:space="preserve"> старший тренер-преподаватель;</w:t>
            </w:r>
            <w:r w:rsidR="00B14BE7">
              <w:rPr>
                <w:bCs/>
                <w:color w:val="000000"/>
              </w:rPr>
              <w:t xml:space="preserve"> тренер-преподаватель;</w:t>
            </w:r>
            <w:r>
              <w:rPr>
                <w:bCs/>
                <w:color w:val="000000"/>
              </w:rPr>
              <w:t xml:space="preserve"> </w:t>
            </w:r>
            <w:r w:rsidRPr="00295451">
              <w:t>старший  воспитатель; </w:t>
            </w:r>
            <w:proofErr w:type="gramEnd"/>
          </w:p>
          <w:p w:rsidR="00B77CFE" w:rsidRPr="00BE7D3E" w:rsidRDefault="00B77CFE" w:rsidP="00FE38A0">
            <w:pPr>
              <w:widowControl w:val="0"/>
              <w:shd w:val="clear" w:color="auto" w:fill="FFFFFF"/>
              <w:autoSpaceDE w:val="0"/>
              <w:autoSpaceDN w:val="0"/>
              <w:rPr>
                <w:sz w:val="28"/>
                <w:szCs w:val="28"/>
              </w:rPr>
            </w:pPr>
            <w:r>
              <w:t>в</w:t>
            </w:r>
            <w:r w:rsidRPr="00295451">
              <w:t>оспитатель</w:t>
            </w:r>
          </w:p>
        </w:tc>
        <w:tc>
          <w:tcPr>
            <w:tcW w:w="1652" w:type="dxa"/>
            <w:tcBorders>
              <w:top w:val="single" w:sz="4" w:space="0" w:color="auto"/>
              <w:left w:val="single" w:sz="4" w:space="0" w:color="auto"/>
              <w:bottom w:val="single" w:sz="4" w:space="0" w:color="auto"/>
              <w:right w:val="single" w:sz="8" w:space="0" w:color="auto"/>
            </w:tcBorders>
            <w:shd w:val="clear" w:color="auto" w:fill="FFFFFF"/>
            <w:tcMar>
              <w:top w:w="0" w:type="dxa"/>
              <w:left w:w="40" w:type="dxa"/>
              <w:bottom w:w="0" w:type="dxa"/>
              <w:right w:w="40" w:type="dxa"/>
            </w:tcMar>
            <w:vAlign w:val="center"/>
          </w:tcPr>
          <w:p w:rsidR="00B77CFE" w:rsidRPr="00BE7D3E" w:rsidRDefault="00B77CFE" w:rsidP="00944497">
            <w:pPr>
              <w:widowControl w:val="0"/>
              <w:shd w:val="clear" w:color="auto" w:fill="FFFFFF"/>
              <w:autoSpaceDE w:val="0"/>
              <w:autoSpaceDN w:val="0"/>
              <w:jc w:val="center"/>
              <w:rPr>
                <w:color w:val="000000"/>
                <w:sz w:val="28"/>
                <w:szCs w:val="28"/>
              </w:rPr>
            </w:pPr>
          </w:p>
          <w:p w:rsidR="00B77CFE" w:rsidRDefault="00D1689C" w:rsidP="00944497">
            <w:pPr>
              <w:widowControl w:val="0"/>
              <w:shd w:val="clear" w:color="auto" w:fill="FFFFFF"/>
              <w:autoSpaceDE w:val="0"/>
              <w:autoSpaceDN w:val="0"/>
              <w:jc w:val="center"/>
              <w:rPr>
                <w:color w:val="000000"/>
                <w:sz w:val="28"/>
                <w:szCs w:val="28"/>
              </w:rPr>
            </w:pPr>
            <w:r>
              <w:rPr>
                <w:color w:val="000000"/>
                <w:sz w:val="28"/>
                <w:szCs w:val="28"/>
              </w:rPr>
              <w:t>7800,00</w:t>
            </w:r>
          </w:p>
          <w:p w:rsidR="00B77CFE" w:rsidRPr="00BE7D3E" w:rsidRDefault="00B77CFE" w:rsidP="00A64A1F">
            <w:pPr>
              <w:widowControl w:val="0"/>
              <w:shd w:val="clear" w:color="auto" w:fill="FFFFFF"/>
              <w:autoSpaceDE w:val="0"/>
              <w:autoSpaceDN w:val="0"/>
              <w:jc w:val="center"/>
              <w:rPr>
                <w:sz w:val="28"/>
                <w:szCs w:val="28"/>
              </w:rPr>
            </w:pPr>
          </w:p>
        </w:tc>
      </w:tr>
      <w:tr w:rsidR="00B77CFE" w:rsidRPr="00BE7D3E" w:rsidTr="00944497">
        <w:trPr>
          <w:trHeight w:val="2228"/>
        </w:trPr>
        <w:tc>
          <w:tcPr>
            <w:tcW w:w="2340" w:type="dxa"/>
            <w:vMerge/>
            <w:tcBorders>
              <w:left w:val="single" w:sz="8" w:space="0" w:color="auto"/>
              <w:right w:val="single" w:sz="8" w:space="0" w:color="auto"/>
            </w:tcBorders>
            <w:shd w:val="clear" w:color="auto" w:fill="FFFFFF"/>
            <w:tcMar>
              <w:top w:w="0" w:type="dxa"/>
              <w:left w:w="40" w:type="dxa"/>
              <w:bottom w:w="0" w:type="dxa"/>
              <w:right w:w="40" w:type="dxa"/>
            </w:tcMar>
            <w:vAlign w:val="center"/>
          </w:tcPr>
          <w:p w:rsidR="00B77CFE" w:rsidRPr="00652562" w:rsidRDefault="00B77CFE" w:rsidP="00944497">
            <w:pPr>
              <w:widowControl w:val="0"/>
              <w:shd w:val="clear" w:color="auto" w:fill="FFFFFF"/>
              <w:autoSpaceDE w:val="0"/>
              <w:autoSpaceDN w:val="0"/>
              <w:jc w:val="both"/>
              <w:rPr>
                <w:sz w:val="28"/>
                <w:szCs w:val="28"/>
              </w:rPr>
            </w:pPr>
          </w:p>
        </w:tc>
        <w:tc>
          <w:tcPr>
            <w:tcW w:w="1260" w:type="dxa"/>
            <w:tcBorders>
              <w:top w:val="nil"/>
              <w:left w:val="nil"/>
              <w:bottom w:val="single" w:sz="4" w:space="0" w:color="auto"/>
              <w:right w:val="single" w:sz="4" w:space="0" w:color="auto"/>
            </w:tcBorders>
            <w:shd w:val="clear" w:color="auto" w:fill="FFFFFF"/>
          </w:tcPr>
          <w:p w:rsidR="00B77CFE" w:rsidRDefault="00B77CFE" w:rsidP="00944497">
            <w:pPr>
              <w:widowControl w:val="0"/>
              <w:shd w:val="clear" w:color="auto" w:fill="FFFFFF"/>
              <w:autoSpaceDE w:val="0"/>
              <w:autoSpaceDN w:val="0"/>
              <w:jc w:val="center"/>
              <w:rPr>
                <w:color w:val="000000"/>
                <w:sz w:val="28"/>
                <w:szCs w:val="28"/>
              </w:rPr>
            </w:pPr>
            <w:r>
              <w:rPr>
                <w:color w:val="000000"/>
                <w:sz w:val="28"/>
                <w:szCs w:val="28"/>
              </w:rPr>
              <w:t>2</w:t>
            </w:r>
          </w:p>
        </w:tc>
        <w:tc>
          <w:tcPr>
            <w:tcW w:w="4868" w:type="dxa"/>
            <w:tcBorders>
              <w:top w:val="single" w:sz="8" w:space="0" w:color="auto"/>
              <w:left w:val="single" w:sz="4" w:space="0" w:color="auto"/>
              <w:right w:val="single" w:sz="4" w:space="0" w:color="auto"/>
            </w:tcBorders>
            <w:shd w:val="clear" w:color="auto" w:fill="FFFFFF"/>
          </w:tcPr>
          <w:p w:rsidR="00B77CFE" w:rsidRPr="00295451" w:rsidRDefault="00B77CFE" w:rsidP="000A0C8C">
            <w:pPr>
              <w:widowControl w:val="0"/>
              <w:shd w:val="clear" w:color="auto" w:fill="FFFFFF"/>
              <w:autoSpaceDE w:val="0"/>
              <w:autoSpaceDN w:val="0"/>
              <w:rPr>
                <w:color w:val="000000"/>
              </w:rPr>
            </w:pPr>
            <w:proofErr w:type="gramStart"/>
            <w:r>
              <w:t xml:space="preserve">Педагогические работники дошкольного образования: </w:t>
            </w:r>
            <w:r w:rsidR="00B14BE7">
              <w:t xml:space="preserve">старший  воспитатель;  </w:t>
            </w:r>
            <w:r>
              <w:t>в</w:t>
            </w:r>
            <w:r w:rsidRPr="00295451">
              <w:t xml:space="preserve">оспитатель; </w:t>
            </w:r>
            <w:r w:rsidR="00B14BE7">
              <w:t xml:space="preserve">помощник воспитателя; младший воспитатель; </w:t>
            </w:r>
            <w:r w:rsidRPr="00295451">
              <w:t>музыкальный руководитель</w:t>
            </w:r>
            <w:r w:rsidR="000A0C8C">
              <w:t xml:space="preserve">; </w:t>
            </w:r>
            <w:r w:rsidRPr="00295451">
              <w:t xml:space="preserve">инструктор по физической </w:t>
            </w:r>
            <w:r>
              <w:t>культуре</w:t>
            </w:r>
            <w:r w:rsidR="000A0C8C">
              <w:t>;</w:t>
            </w:r>
            <w:r>
              <w:t xml:space="preserve"> </w:t>
            </w:r>
            <w:r w:rsidRPr="00295451">
              <w:t>методист; педагог-психолог</w:t>
            </w:r>
            <w:r>
              <w:t xml:space="preserve">; </w:t>
            </w:r>
            <w:r w:rsidRPr="00295451">
              <w:t>учитель-логопед</w:t>
            </w:r>
            <w:r w:rsidR="000A0C8C">
              <w:t>; учитель-дефектолог</w:t>
            </w:r>
            <w:proofErr w:type="gramEnd"/>
          </w:p>
        </w:tc>
        <w:tc>
          <w:tcPr>
            <w:tcW w:w="1652" w:type="dxa"/>
            <w:tcBorders>
              <w:top w:val="single" w:sz="4" w:space="0" w:color="auto"/>
              <w:left w:val="single" w:sz="4" w:space="0" w:color="auto"/>
              <w:bottom w:val="single" w:sz="4" w:space="0" w:color="auto"/>
              <w:right w:val="single" w:sz="8" w:space="0" w:color="auto"/>
            </w:tcBorders>
            <w:shd w:val="clear" w:color="auto" w:fill="FFFFFF"/>
            <w:tcMar>
              <w:top w:w="0" w:type="dxa"/>
              <w:left w:w="40" w:type="dxa"/>
              <w:bottom w:w="0" w:type="dxa"/>
              <w:right w:w="40" w:type="dxa"/>
            </w:tcMar>
            <w:vAlign w:val="center"/>
          </w:tcPr>
          <w:p w:rsidR="00B77CFE" w:rsidRPr="00BE7D3E" w:rsidRDefault="00D1689C" w:rsidP="00944497">
            <w:pPr>
              <w:widowControl w:val="0"/>
              <w:shd w:val="clear" w:color="auto" w:fill="FFFFFF"/>
              <w:autoSpaceDE w:val="0"/>
              <w:autoSpaceDN w:val="0"/>
              <w:jc w:val="center"/>
              <w:rPr>
                <w:sz w:val="28"/>
                <w:szCs w:val="28"/>
              </w:rPr>
            </w:pPr>
            <w:r>
              <w:rPr>
                <w:sz w:val="28"/>
                <w:szCs w:val="28"/>
              </w:rPr>
              <w:t>7800,00</w:t>
            </w:r>
          </w:p>
        </w:tc>
      </w:tr>
      <w:tr w:rsidR="00B77CFE" w:rsidRPr="00BE7D3E" w:rsidTr="004A4DF8">
        <w:trPr>
          <w:trHeight w:val="2481"/>
        </w:trPr>
        <w:tc>
          <w:tcPr>
            <w:tcW w:w="2340" w:type="dxa"/>
            <w:vMerge/>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B77CFE" w:rsidRPr="00BE7D3E" w:rsidRDefault="00B77CFE" w:rsidP="00944497">
            <w:pPr>
              <w:widowControl w:val="0"/>
              <w:shd w:val="clear" w:color="auto" w:fill="FFFFFF"/>
              <w:autoSpaceDE w:val="0"/>
              <w:autoSpaceDN w:val="0"/>
              <w:jc w:val="both"/>
              <w:rPr>
                <w:color w:val="000000"/>
                <w:sz w:val="28"/>
                <w:szCs w:val="28"/>
              </w:rPr>
            </w:pPr>
          </w:p>
        </w:tc>
        <w:tc>
          <w:tcPr>
            <w:tcW w:w="1260" w:type="dxa"/>
            <w:tcBorders>
              <w:top w:val="single" w:sz="4" w:space="0" w:color="auto"/>
              <w:left w:val="nil"/>
              <w:bottom w:val="single" w:sz="8" w:space="0" w:color="auto"/>
              <w:right w:val="single" w:sz="4" w:space="0" w:color="auto"/>
            </w:tcBorders>
            <w:shd w:val="clear" w:color="auto" w:fill="FFFFFF"/>
          </w:tcPr>
          <w:p w:rsidR="00B77CFE" w:rsidRDefault="00B77CFE" w:rsidP="00944497">
            <w:pPr>
              <w:widowControl w:val="0"/>
              <w:shd w:val="clear" w:color="auto" w:fill="FFFFFF"/>
              <w:autoSpaceDE w:val="0"/>
              <w:autoSpaceDN w:val="0"/>
              <w:jc w:val="center"/>
              <w:rPr>
                <w:color w:val="000000"/>
                <w:sz w:val="28"/>
                <w:szCs w:val="28"/>
              </w:rPr>
            </w:pPr>
            <w:r>
              <w:rPr>
                <w:color w:val="000000"/>
                <w:sz w:val="28"/>
                <w:szCs w:val="28"/>
              </w:rPr>
              <w:t>3</w:t>
            </w:r>
          </w:p>
        </w:tc>
        <w:tc>
          <w:tcPr>
            <w:tcW w:w="4868" w:type="dxa"/>
            <w:tcBorders>
              <w:top w:val="single" w:sz="8" w:space="0" w:color="auto"/>
              <w:left w:val="single" w:sz="4" w:space="0" w:color="auto"/>
              <w:bottom w:val="single" w:sz="4" w:space="0" w:color="auto"/>
              <w:right w:val="single" w:sz="4" w:space="0" w:color="auto"/>
            </w:tcBorders>
            <w:shd w:val="clear" w:color="auto" w:fill="FFFFFF"/>
          </w:tcPr>
          <w:p w:rsidR="00B77CFE" w:rsidRPr="00295451" w:rsidRDefault="00B77CFE" w:rsidP="00B14BE7">
            <w:pPr>
              <w:widowControl w:val="0"/>
              <w:shd w:val="clear" w:color="auto" w:fill="FFFFFF"/>
              <w:autoSpaceDE w:val="0"/>
              <w:autoSpaceDN w:val="0"/>
              <w:rPr>
                <w:color w:val="000000"/>
              </w:rPr>
            </w:pPr>
            <w:proofErr w:type="gramStart"/>
            <w:r>
              <w:t xml:space="preserve">Педагогические работники общеобразовательных учреждений: </w:t>
            </w:r>
            <w:r w:rsidRPr="00295451">
              <w:t>преподава</w:t>
            </w:r>
            <w:r w:rsidR="0083016B">
              <w:t xml:space="preserve">тель, преподаватель-организатор </w:t>
            </w:r>
            <w:r w:rsidRPr="00295451">
              <w:t>основ</w:t>
            </w:r>
            <w:r w:rsidR="0083016B">
              <w:t xml:space="preserve"> безопасности жизнедеятельности; </w:t>
            </w:r>
            <w:r w:rsidRPr="00295451">
              <w:t>учитель</w:t>
            </w:r>
            <w:r>
              <w:t xml:space="preserve">; </w:t>
            </w:r>
            <w:r w:rsidRPr="00295451">
              <w:t>социальный педагог; методист; педагог-психолог</w:t>
            </w:r>
            <w:r w:rsidRPr="00AA7EEE">
              <w:rPr>
                <w:sz w:val="18"/>
                <w:szCs w:val="18"/>
              </w:rPr>
              <w:t>;</w:t>
            </w:r>
            <w:r w:rsidRPr="00AE2278">
              <w:rPr>
                <w:sz w:val="18"/>
                <w:szCs w:val="18"/>
              </w:rPr>
              <w:t> </w:t>
            </w:r>
            <w:r>
              <w:t>в</w:t>
            </w:r>
            <w:r w:rsidRPr="00295451">
              <w:t>оспитатель;</w:t>
            </w:r>
            <w:r>
              <w:t xml:space="preserve"> </w:t>
            </w:r>
            <w:r w:rsidR="003C34C3">
              <w:t xml:space="preserve">мастер производственного обучения; </w:t>
            </w:r>
            <w:r>
              <w:t>педагог-библиотекарь</w:t>
            </w:r>
            <w:r w:rsidR="0083016B">
              <w:t xml:space="preserve">; </w:t>
            </w:r>
            <w:r w:rsidR="004A4DF8">
              <w:t>старший вожатый</w:t>
            </w:r>
            <w:r w:rsidR="00B14BE7">
              <w:t xml:space="preserve">, </w:t>
            </w:r>
            <w:proofErr w:type="spellStart"/>
            <w:r w:rsidR="00B14BE7">
              <w:t>тьютор</w:t>
            </w:r>
            <w:proofErr w:type="spellEnd"/>
            <w:proofErr w:type="gramEnd"/>
          </w:p>
        </w:tc>
        <w:tc>
          <w:tcPr>
            <w:tcW w:w="1652" w:type="dxa"/>
            <w:tcBorders>
              <w:top w:val="single" w:sz="4" w:space="0" w:color="auto"/>
              <w:left w:val="single" w:sz="4"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B77CFE" w:rsidRPr="00370048" w:rsidRDefault="00D1689C" w:rsidP="00944497">
            <w:pPr>
              <w:widowControl w:val="0"/>
              <w:shd w:val="clear" w:color="auto" w:fill="FFFFFF"/>
              <w:autoSpaceDE w:val="0"/>
              <w:autoSpaceDN w:val="0"/>
              <w:jc w:val="center"/>
              <w:rPr>
                <w:sz w:val="28"/>
                <w:szCs w:val="28"/>
              </w:rPr>
            </w:pPr>
            <w:r>
              <w:rPr>
                <w:sz w:val="28"/>
                <w:szCs w:val="28"/>
              </w:rPr>
              <w:t>7800,00</w:t>
            </w:r>
          </w:p>
        </w:tc>
      </w:tr>
    </w:tbl>
    <w:p w:rsidR="00B77CFE" w:rsidRDefault="00B77CFE" w:rsidP="00B77CFE">
      <w:pPr>
        <w:widowControl w:val="0"/>
        <w:autoSpaceDE w:val="0"/>
        <w:autoSpaceDN w:val="0"/>
        <w:jc w:val="both"/>
        <w:rPr>
          <w:sz w:val="28"/>
          <w:szCs w:val="28"/>
        </w:rPr>
      </w:pPr>
    </w:p>
    <w:p w:rsidR="00B77CFE" w:rsidRDefault="00B77CFE" w:rsidP="00B77CFE">
      <w:pPr>
        <w:widowControl w:val="0"/>
        <w:shd w:val="clear" w:color="auto" w:fill="FFFFFF"/>
        <w:autoSpaceDE w:val="0"/>
        <w:autoSpaceDN w:val="0"/>
        <w:ind w:firstLine="720"/>
        <w:jc w:val="both"/>
        <w:rPr>
          <w:color w:val="000000"/>
          <w:sz w:val="28"/>
          <w:szCs w:val="28"/>
        </w:rPr>
      </w:pPr>
    </w:p>
    <w:p w:rsidR="00B77CFE" w:rsidRPr="00BE7D3E" w:rsidRDefault="00B77CFE" w:rsidP="00B77CFE">
      <w:pPr>
        <w:widowControl w:val="0"/>
        <w:shd w:val="clear" w:color="auto" w:fill="FFFFFF"/>
        <w:autoSpaceDE w:val="0"/>
        <w:autoSpaceDN w:val="0"/>
        <w:ind w:firstLine="720"/>
        <w:jc w:val="both"/>
        <w:rPr>
          <w:sz w:val="28"/>
          <w:szCs w:val="28"/>
        </w:rPr>
      </w:pPr>
      <w:r>
        <w:rPr>
          <w:color w:val="000000"/>
          <w:sz w:val="28"/>
          <w:szCs w:val="28"/>
        </w:rPr>
        <w:t>3</w:t>
      </w:r>
      <w:r w:rsidRPr="00BE7D3E">
        <w:rPr>
          <w:color w:val="000000"/>
          <w:sz w:val="28"/>
          <w:szCs w:val="28"/>
        </w:rPr>
        <w:t>.2. Положением об оплате труда работников учреждения может быть предусмотрено установление педагогиче</w:t>
      </w:r>
      <w:r>
        <w:rPr>
          <w:color w:val="000000"/>
          <w:sz w:val="28"/>
          <w:szCs w:val="28"/>
        </w:rPr>
        <w:t>ским работникам стимулирующих выплат в виде</w:t>
      </w:r>
      <w:r w:rsidRPr="00BE7D3E">
        <w:rPr>
          <w:color w:val="000000"/>
          <w:sz w:val="28"/>
          <w:szCs w:val="28"/>
        </w:rPr>
        <w:t xml:space="preserve"> повышающих коэффициентов к окладам</w:t>
      </w:r>
      <w:r>
        <w:rPr>
          <w:color w:val="000000"/>
          <w:sz w:val="28"/>
          <w:szCs w:val="28"/>
        </w:rPr>
        <w:t>, в пределах доведенного фонда оплаты труда</w:t>
      </w:r>
      <w:r w:rsidRPr="003774FB">
        <w:rPr>
          <w:color w:val="000000"/>
          <w:sz w:val="28"/>
          <w:szCs w:val="28"/>
        </w:rPr>
        <w:t>:</w:t>
      </w:r>
    </w:p>
    <w:p w:rsidR="00B77CFE" w:rsidRPr="00BE7D3E" w:rsidRDefault="00B77CFE" w:rsidP="00B77CFE">
      <w:pPr>
        <w:widowControl w:val="0"/>
        <w:shd w:val="clear" w:color="auto" w:fill="FFFFFF"/>
        <w:autoSpaceDE w:val="0"/>
        <w:autoSpaceDN w:val="0"/>
        <w:ind w:firstLine="720"/>
        <w:jc w:val="both"/>
        <w:rPr>
          <w:sz w:val="28"/>
          <w:szCs w:val="28"/>
        </w:rPr>
      </w:pPr>
      <w:r w:rsidRPr="00BE7D3E">
        <w:rPr>
          <w:color w:val="000000"/>
          <w:sz w:val="28"/>
          <w:szCs w:val="28"/>
        </w:rPr>
        <w:t xml:space="preserve">повышающий коэффициент к окладу за </w:t>
      </w:r>
      <w:r>
        <w:rPr>
          <w:color w:val="000000"/>
          <w:sz w:val="28"/>
          <w:szCs w:val="28"/>
        </w:rPr>
        <w:t>стаж и образование</w:t>
      </w:r>
      <w:r w:rsidRPr="00BE7D3E">
        <w:rPr>
          <w:color w:val="000000"/>
          <w:sz w:val="28"/>
          <w:szCs w:val="28"/>
        </w:rPr>
        <w:t>;</w:t>
      </w:r>
    </w:p>
    <w:p w:rsidR="00B77CFE" w:rsidRDefault="00B77CFE" w:rsidP="00B77CFE">
      <w:pPr>
        <w:widowControl w:val="0"/>
        <w:autoSpaceDE w:val="0"/>
        <w:autoSpaceDN w:val="0"/>
        <w:ind w:firstLine="720"/>
        <w:jc w:val="both"/>
        <w:rPr>
          <w:sz w:val="28"/>
          <w:szCs w:val="28"/>
        </w:rPr>
      </w:pPr>
      <w:r w:rsidRPr="00BE7D3E">
        <w:rPr>
          <w:sz w:val="28"/>
          <w:szCs w:val="28"/>
        </w:rPr>
        <w:t>повышающий коэффициент к окладу за квалификационную категорию</w:t>
      </w:r>
      <w:r>
        <w:rPr>
          <w:sz w:val="28"/>
          <w:szCs w:val="28"/>
        </w:rPr>
        <w:t>.</w:t>
      </w:r>
    </w:p>
    <w:p w:rsidR="00B77CFE" w:rsidRDefault="00B77CFE" w:rsidP="00B77CFE">
      <w:pPr>
        <w:widowControl w:val="0"/>
        <w:autoSpaceDE w:val="0"/>
        <w:autoSpaceDN w:val="0"/>
        <w:ind w:firstLine="715"/>
        <w:jc w:val="both"/>
        <w:rPr>
          <w:sz w:val="28"/>
          <w:szCs w:val="28"/>
        </w:rPr>
      </w:pPr>
      <w:r w:rsidRPr="00BE7D3E">
        <w:rPr>
          <w:sz w:val="28"/>
          <w:szCs w:val="28"/>
        </w:rPr>
        <w:t xml:space="preserve">Решение о введении соответствующего повышающего коэффициента к окладу принимается руководителем учреждения с учетом обеспечения указанных выплат финансовыми средствами. </w:t>
      </w:r>
    </w:p>
    <w:p w:rsidR="00B77CFE" w:rsidRDefault="00B77CFE" w:rsidP="00B77CFE">
      <w:pPr>
        <w:widowControl w:val="0"/>
        <w:autoSpaceDE w:val="0"/>
        <w:autoSpaceDN w:val="0"/>
        <w:ind w:firstLine="715"/>
        <w:jc w:val="both"/>
        <w:rPr>
          <w:color w:val="000000"/>
          <w:sz w:val="28"/>
          <w:szCs w:val="28"/>
        </w:rPr>
      </w:pPr>
      <w:r>
        <w:rPr>
          <w:sz w:val="28"/>
          <w:szCs w:val="28"/>
        </w:rPr>
        <w:t xml:space="preserve">Повышающие коэффициенты, </w:t>
      </w:r>
      <w:r w:rsidRPr="003774FB">
        <w:rPr>
          <w:sz w:val="28"/>
          <w:szCs w:val="28"/>
        </w:rPr>
        <w:t>носящие стимулирующий характер устанавливаются  на определенный период времени в течение соответствующего учебного года (с 1 сентября текущего года).</w:t>
      </w:r>
      <w:r w:rsidRPr="003774FB">
        <w:rPr>
          <w:color w:val="000000"/>
          <w:sz w:val="28"/>
          <w:szCs w:val="28"/>
        </w:rPr>
        <w:t xml:space="preserve"> </w:t>
      </w:r>
      <w:r w:rsidR="0092406F">
        <w:rPr>
          <w:color w:val="000000"/>
          <w:sz w:val="28"/>
          <w:szCs w:val="28"/>
        </w:rPr>
        <w:t>Применение данных повышающих коэффициентов к окладу за стаж и образование не образуют новый оклад и не учитываются при начислении иных стимулирующих и компенсационных выплат.</w:t>
      </w:r>
    </w:p>
    <w:p w:rsidR="00B77CFE" w:rsidRDefault="00B77CFE" w:rsidP="00B77CFE">
      <w:pPr>
        <w:widowControl w:val="0"/>
        <w:shd w:val="clear" w:color="auto" w:fill="FFFFFF"/>
        <w:autoSpaceDE w:val="0"/>
        <w:autoSpaceDN w:val="0"/>
        <w:ind w:firstLine="730"/>
        <w:jc w:val="both"/>
        <w:rPr>
          <w:color w:val="000000"/>
          <w:sz w:val="28"/>
          <w:szCs w:val="28"/>
        </w:rPr>
      </w:pPr>
      <w:r>
        <w:rPr>
          <w:color w:val="000000"/>
          <w:sz w:val="28"/>
          <w:szCs w:val="28"/>
        </w:rPr>
        <w:t>3</w:t>
      </w:r>
      <w:r w:rsidRPr="00BE7D3E">
        <w:rPr>
          <w:color w:val="000000"/>
          <w:sz w:val="28"/>
          <w:szCs w:val="28"/>
        </w:rPr>
        <w:t xml:space="preserve">.3.  Повышающий   коэффициент   к   окладу   за   </w:t>
      </w:r>
      <w:r>
        <w:rPr>
          <w:color w:val="000000"/>
          <w:sz w:val="28"/>
          <w:szCs w:val="28"/>
        </w:rPr>
        <w:t>стаж</w:t>
      </w:r>
      <w:r w:rsidRPr="00BE7D3E">
        <w:rPr>
          <w:color w:val="000000"/>
          <w:sz w:val="28"/>
          <w:szCs w:val="28"/>
        </w:rPr>
        <w:br/>
        <w:t xml:space="preserve">устанавливается </w:t>
      </w:r>
      <w:r>
        <w:rPr>
          <w:color w:val="000000"/>
          <w:sz w:val="28"/>
          <w:szCs w:val="28"/>
        </w:rPr>
        <w:t>педагогическим</w:t>
      </w:r>
      <w:r w:rsidRPr="00BE7D3E">
        <w:rPr>
          <w:color w:val="000000"/>
          <w:sz w:val="28"/>
          <w:szCs w:val="28"/>
        </w:rPr>
        <w:t xml:space="preserve"> работникам учреждения в зависимости от </w:t>
      </w:r>
      <w:r>
        <w:rPr>
          <w:color w:val="000000"/>
          <w:sz w:val="28"/>
          <w:szCs w:val="28"/>
        </w:rPr>
        <w:t>уровня образования и стажа педагогической работы</w:t>
      </w:r>
      <w:r w:rsidRPr="00BE7D3E">
        <w:rPr>
          <w:color w:val="000000"/>
          <w:sz w:val="28"/>
          <w:szCs w:val="28"/>
        </w:rPr>
        <w:t xml:space="preserve">. </w:t>
      </w:r>
    </w:p>
    <w:p w:rsidR="00B77CFE" w:rsidRDefault="00B77CFE" w:rsidP="00B77CFE">
      <w:pPr>
        <w:widowControl w:val="0"/>
        <w:shd w:val="clear" w:color="auto" w:fill="FFFFFF"/>
        <w:autoSpaceDE w:val="0"/>
        <w:autoSpaceDN w:val="0"/>
        <w:ind w:firstLine="730"/>
        <w:jc w:val="both"/>
        <w:rPr>
          <w:color w:val="000000"/>
          <w:sz w:val="28"/>
          <w:szCs w:val="28"/>
        </w:rPr>
      </w:pPr>
      <w:r>
        <w:rPr>
          <w:color w:val="000000"/>
          <w:sz w:val="28"/>
          <w:szCs w:val="28"/>
        </w:rPr>
        <w:t>Рекомендуемые р</w:t>
      </w:r>
      <w:r w:rsidRPr="00BE7D3E">
        <w:rPr>
          <w:color w:val="000000"/>
          <w:sz w:val="28"/>
          <w:szCs w:val="28"/>
        </w:rPr>
        <w:t xml:space="preserve">азмеры повышающего коэффициента к окладу за </w:t>
      </w:r>
      <w:r>
        <w:rPr>
          <w:color w:val="000000"/>
          <w:sz w:val="28"/>
          <w:szCs w:val="28"/>
        </w:rPr>
        <w:t>стаж педагогическим работникам</w:t>
      </w:r>
      <w:r w:rsidRPr="00BE7D3E">
        <w:rPr>
          <w:color w:val="000000"/>
          <w:sz w:val="28"/>
          <w:szCs w:val="28"/>
        </w:rPr>
        <w:t>:</w:t>
      </w:r>
    </w:p>
    <w:p w:rsidR="00B77CFE" w:rsidRDefault="00B77CFE" w:rsidP="00B77CFE">
      <w:pPr>
        <w:widowControl w:val="0"/>
        <w:shd w:val="clear" w:color="auto" w:fill="FFFFFF"/>
        <w:autoSpaceDE w:val="0"/>
        <w:autoSpaceDN w:val="0"/>
        <w:ind w:firstLine="725"/>
        <w:jc w:val="both"/>
        <w:rPr>
          <w:color w:val="000000"/>
          <w:sz w:val="28"/>
          <w:szCs w:val="28"/>
        </w:rPr>
      </w:pPr>
      <w:r>
        <w:rPr>
          <w:color w:val="000000"/>
          <w:sz w:val="28"/>
          <w:szCs w:val="28"/>
        </w:rPr>
        <w:t>высшее профессиональное образование и стаж педагогической работы:</w:t>
      </w:r>
    </w:p>
    <w:p w:rsidR="00B77CFE" w:rsidRDefault="00515DCD" w:rsidP="00B77CFE">
      <w:pPr>
        <w:widowControl w:val="0"/>
        <w:shd w:val="clear" w:color="auto" w:fill="FFFFFF"/>
        <w:autoSpaceDE w:val="0"/>
        <w:autoSpaceDN w:val="0"/>
        <w:ind w:firstLine="725"/>
        <w:jc w:val="both"/>
        <w:rPr>
          <w:color w:val="000000"/>
          <w:sz w:val="28"/>
          <w:szCs w:val="28"/>
        </w:rPr>
      </w:pPr>
      <w:r>
        <w:rPr>
          <w:color w:val="000000"/>
          <w:sz w:val="28"/>
          <w:szCs w:val="28"/>
        </w:rPr>
        <w:t xml:space="preserve">более 20 лет – </w:t>
      </w:r>
      <w:r w:rsidR="00D1689C">
        <w:rPr>
          <w:color w:val="000000"/>
          <w:sz w:val="28"/>
          <w:szCs w:val="28"/>
        </w:rPr>
        <w:t>1</w:t>
      </w:r>
      <w:r w:rsidR="00B77CFE">
        <w:rPr>
          <w:color w:val="000000"/>
          <w:sz w:val="28"/>
          <w:szCs w:val="28"/>
        </w:rPr>
        <w:t>5</w:t>
      </w:r>
      <w:r>
        <w:rPr>
          <w:color w:val="000000"/>
          <w:sz w:val="28"/>
          <w:szCs w:val="28"/>
        </w:rPr>
        <w:t>%</w:t>
      </w:r>
      <w:r w:rsidR="00B77CFE">
        <w:rPr>
          <w:color w:val="000000"/>
          <w:sz w:val="28"/>
          <w:szCs w:val="28"/>
        </w:rPr>
        <w:t>;</w:t>
      </w:r>
    </w:p>
    <w:p w:rsidR="00B77CFE" w:rsidRDefault="00B77CFE" w:rsidP="00B77CFE">
      <w:pPr>
        <w:widowControl w:val="0"/>
        <w:shd w:val="clear" w:color="auto" w:fill="FFFFFF"/>
        <w:autoSpaceDE w:val="0"/>
        <w:autoSpaceDN w:val="0"/>
        <w:ind w:firstLine="725"/>
        <w:jc w:val="both"/>
        <w:rPr>
          <w:color w:val="000000"/>
          <w:sz w:val="28"/>
          <w:szCs w:val="28"/>
        </w:rPr>
      </w:pPr>
      <w:r>
        <w:rPr>
          <w:color w:val="000000"/>
          <w:sz w:val="28"/>
          <w:szCs w:val="28"/>
        </w:rPr>
        <w:t xml:space="preserve">от </w:t>
      </w:r>
      <w:r w:rsidR="00D1689C">
        <w:rPr>
          <w:color w:val="000000"/>
          <w:sz w:val="28"/>
          <w:szCs w:val="28"/>
        </w:rPr>
        <w:t>10</w:t>
      </w:r>
      <w:r>
        <w:rPr>
          <w:color w:val="000000"/>
          <w:sz w:val="28"/>
          <w:szCs w:val="28"/>
        </w:rPr>
        <w:t xml:space="preserve"> до </w:t>
      </w:r>
      <w:r w:rsidR="00D1689C">
        <w:rPr>
          <w:color w:val="000000"/>
          <w:sz w:val="28"/>
          <w:szCs w:val="28"/>
        </w:rPr>
        <w:t>2</w:t>
      </w:r>
      <w:r w:rsidR="00515DCD">
        <w:rPr>
          <w:color w:val="000000"/>
          <w:sz w:val="28"/>
          <w:szCs w:val="28"/>
        </w:rPr>
        <w:t xml:space="preserve">0 лет – </w:t>
      </w:r>
      <w:r>
        <w:rPr>
          <w:color w:val="000000"/>
          <w:sz w:val="28"/>
          <w:szCs w:val="28"/>
        </w:rPr>
        <w:t>1</w:t>
      </w:r>
      <w:r w:rsidR="00D1689C">
        <w:rPr>
          <w:color w:val="000000"/>
          <w:sz w:val="28"/>
          <w:szCs w:val="28"/>
        </w:rPr>
        <w:t>0</w:t>
      </w:r>
      <w:r w:rsidR="00515DCD">
        <w:rPr>
          <w:color w:val="000000"/>
          <w:sz w:val="28"/>
          <w:szCs w:val="28"/>
        </w:rPr>
        <w:t>%</w:t>
      </w:r>
      <w:r>
        <w:rPr>
          <w:color w:val="000000"/>
          <w:sz w:val="28"/>
          <w:szCs w:val="28"/>
        </w:rPr>
        <w:t>;</w:t>
      </w:r>
    </w:p>
    <w:p w:rsidR="00B77CFE" w:rsidRDefault="00B77CFE" w:rsidP="00B77CFE">
      <w:pPr>
        <w:widowControl w:val="0"/>
        <w:shd w:val="clear" w:color="auto" w:fill="FFFFFF"/>
        <w:autoSpaceDE w:val="0"/>
        <w:autoSpaceDN w:val="0"/>
        <w:ind w:firstLine="725"/>
        <w:jc w:val="both"/>
        <w:rPr>
          <w:color w:val="000000"/>
          <w:sz w:val="28"/>
          <w:szCs w:val="28"/>
        </w:rPr>
      </w:pPr>
      <w:r>
        <w:rPr>
          <w:color w:val="000000"/>
          <w:sz w:val="28"/>
          <w:szCs w:val="28"/>
        </w:rPr>
        <w:t xml:space="preserve">от 0 до </w:t>
      </w:r>
      <w:r w:rsidR="00D1689C">
        <w:rPr>
          <w:color w:val="000000"/>
          <w:sz w:val="28"/>
          <w:szCs w:val="28"/>
        </w:rPr>
        <w:t>10</w:t>
      </w:r>
      <w:r w:rsidR="00515DCD">
        <w:rPr>
          <w:color w:val="000000"/>
          <w:sz w:val="28"/>
          <w:szCs w:val="28"/>
        </w:rPr>
        <w:t xml:space="preserve"> лет – </w:t>
      </w:r>
      <w:r w:rsidR="00D1689C">
        <w:rPr>
          <w:color w:val="000000"/>
          <w:sz w:val="28"/>
          <w:szCs w:val="28"/>
        </w:rPr>
        <w:t>5</w:t>
      </w:r>
      <w:r w:rsidR="00515DCD">
        <w:rPr>
          <w:color w:val="000000"/>
          <w:sz w:val="28"/>
          <w:szCs w:val="28"/>
        </w:rPr>
        <w:t>%</w:t>
      </w:r>
      <w:r>
        <w:rPr>
          <w:color w:val="000000"/>
          <w:sz w:val="28"/>
          <w:szCs w:val="28"/>
        </w:rPr>
        <w:t>;</w:t>
      </w:r>
    </w:p>
    <w:p w:rsidR="00B77CFE" w:rsidRDefault="00B77CFE" w:rsidP="00B77CFE">
      <w:pPr>
        <w:widowControl w:val="0"/>
        <w:shd w:val="clear" w:color="auto" w:fill="FFFFFF"/>
        <w:autoSpaceDE w:val="0"/>
        <w:autoSpaceDN w:val="0"/>
        <w:ind w:firstLine="725"/>
        <w:jc w:val="both"/>
        <w:rPr>
          <w:color w:val="000000"/>
          <w:sz w:val="28"/>
          <w:szCs w:val="28"/>
        </w:rPr>
      </w:pPr>
      <w:r>
        <w:rPr>
          <w:color w:val="000000"/>
          <w:sz w:val="28"/>
          <w:szCs w:val="28"/>
        </w:rPr>
        <w:t>среднее  профессиональное образование и стаж педагогической работы:</w:t>
      </w:r>
    </w:p>
    <w:p w:rsidR="00B77CFE" w:rsidRDefault="00515DCD" w:rsidP="00B77CFE">
      <w:pPr>
        <w:widowControl w:val="0"/>
        <w:shd w:val="clear" w:color="auto" w:fill="FFFFFF"/>
        <w:autoSpaceDE w:val="0"/>
        <w:autoSpaceDN w:val="0"/>
        <w:ind w:firstLine="725"/>
        <w:jc w:val="both"/>
        <w:rPr>
          <w:color w:val="000000"/>
          <w:sz w:val="28"/>
          <w:szCs w:val="28"/>
        </w:rPr>
      </w:pPr>
      <w:r>
        <w:rPr>
          <w:color w:val="000000"/>
          <w:sz w:val="28"/>
          <w:szCs w:val="28"/>
        </w:rPr>
        <w:t xml:space="preserve">более 20 лет – </w:t>
      </w:r>
      <w:r w:rsidR="00D1689C">
        <w:rPr>
          <w:color w:val="000000"/>
          <w:sz w:val="28"/>
          <w:szCs w:val="28"/>
        </w:rPr>
        <w:t>10</w:t>
      </w:r>
      <w:r>
        <w:rPr>
          <w:color w:val="000000"/>
          <w:sz w:val="28"/>
          <w:szCs w:val="28"/>
        </w:rPr>
        <w:t>%</w:t>
      </w:r>
      <w:r w:rsidR="00B77CFE">
        <w:rPr>
          <w:color w:val="000000"/>
          <w:sz w:val="28"/>
          <w:szCs w:val="28"/>
        </w:rPr>
        <w:t>;</w:t>
      </w:r>
    </w:p>
    <w:p w:rsidR="00B77CFE" w:rsidRDefault="00B77CFE" w:rsidP="00B77CFE">
      <w:pPr>
        <w:widowControl w:val="0"/>
        <w:shd w:val="clear" w:color="auto" w:fill="FFFFFF"/>
        <w:autoSpaceDE w:val="0"/>
        <w:autoSpaceDN w:val="0"/>
        <w:ind w:firstLine="725"/>
        <w:jc w:val="both"/>
        <w:rPr>
          <w:color w:val="000000"/>
          <w:sz w:val="28"/>
          <w:szCs w:val="28"/>
        </w:rPr>
      </w:pPr>
      <w:r>
        <w:rPr>
          <w:color w:val="000000"/>
          <w:sz w:val="28"/>
          <w:szCs w:val="28"/>
        </w:rPr>
        <w:t xml:space="preserve">от 10 до 20 лет – </w:t>
      </w:r>
      <w:r w:rsidR="00515DCD">
        <w:rPr>
          <w:color w:val="000000"/>
          <w:sz w:val="28"/>
          <w:szCs w:val="28"/>
        </w:rPr>
        <w:t>7%</w:t>
      </w:r>
      <w:r>
        <w:rPr>
          <w:color w:val="000000"/>
          <w:sz w:val="28"/>
          <w:szCs w:val="28"/>
        </w:rPr>
        <w:t>;</w:t>
      </w:r>
    </w:p>
    <w:p w:rsidR="00B77CFE" w:rsidRDefault="00B77CFE" w:rsidP="00B77CFE">
      <w:pPr>
        <w:widowControl w:val="0"/>
        <w:shd w:val="clear" w:color="auto" w:fill="FFFFFF"/>
        <w:autoSpaceDE w:val="0"/>
        <w:autoSpaceDN w:val="0"/>
        <w:ind w:firstLine="725"/>
        <w:jc w:val="both"/>
        <w:rPr>
          <w:color w:val="000000"/>
          <w:sz w:val="28"/>
          <w:szCs w:val="28"/>
        </w:rPr>
      </w:pPr>
      <w:r>
        <w:rPr>
          <w:color w:val="000000"/>
          <w:sz w:val="28"/>
          <w:szCs w:val="28"/>
        </w:rPr>
        <w:lastRenderedPageBreak/>
        <w:t xml:space="preserve">от 0 до </w:t>
      </w:r>
      <w:r w:rsidR="00D1689C">
        <w:rPr>
          <w:color w:val="000000"/>
          <w:sz w:val="28"/>
          <w:szCs w:val="28"/>
        </w:rPr>
        <w:t>10</w:t>
      </w:r>
      <w:r>
        <w:rPr>
          <w:color w:val="000000"/>
          <w:sz w:val="28"/>
          <w:szCs w:val="28"/>
        </w:rPr>
        <w:t xml:space="preserve"> лет – </w:t>
      </w:r>
      <w:r w:rsidR="00515DCD">
        <w:rPr>
          <w:color w:val="000000"/>
          <w:sz w:val="28"/>
          <w:szCs w:val="28"/>
        </w:rPr>
        <w:t>3%</w:t>
      </w:r>
      <w:r>
        <w:rPr>
          <w:color w:val="000000"/>
          <w:sz w:val="28"/>
          <w:szCs w:val="28"/>
        </w:rPr>
        <w:t>.</w:t>
      </w:r>
    </w:p>
    <w:p w:rsidR="00B77CFE" w:rsidRDefault="00B77CFE" w:rsidP="00B77CFE">
      <w:pPr>
        <w:widowControl w:val="0"/>
        <w:shd w:val="clear" w:color="auto" w:fill="FFFFFF"/>
        <w:autoSpaceDE w:val="0"/>
        <w:autoSpaceDN w:val="0"/>
        <w:ind w:firstLine="715"/>
        <w:jc w:val="both"/>
        <w:rPr>
          <w:color w:val="000000"/>
          <w:sz w:val="28"/>
          <w:szCs w:val="28"/>
        </w:rPr>
      </w:pPr>
      <w:r>
        <w:rPr>
          <w:color w:val="000000"/>
          <w:sz w:val="28"/>
          <w:szCs w:val="28"/>
        </w:rPr>
        <w:t>В стаж  работы для установления надбавки  к окладу за выслугу лет  засчитывается время работы, как по основной работе, так и работе по совместительству.</w:t>
      </w:r>
    </w:p>
    <w:p w:rsidR="00B77CFE" w:rsidRDefault="00B77CFE" w:rsidP="00B77CFE">
      <w:pPr>
        <w:widowControl w:val="0"/>
        <w:shd w:val="clear" w:color="auto" w:fill="FFFFFF"/>
        <w:autoSpaceDE w:val="0"/>
        <w:autoSpaceDN w:val="0"/>
        <w:ind w:firstLine="715"/>
        <w:jc w:val="both"/>
        <w:rPr>
          <w:color w:val="000000"/>
          <w:sz w:val="28"/>
          <w:szCs w:val="28"/>
        </w:rPr>
      </w:pPr>
      <w:r>
        <w:rPr>
          <w:color w:val="000000"/>
          <w:sz w:val="28"/>
          <w:szCs w:val="28"/>
        </w:rPr>
        <w:t xml:space="preserve">В стаж педагогической работы засчитываются периоды в соответствии с </w:t>
      </w:r>
      <w:r w:rsidRPr="00FA19BE">
        <w:rPr>
          <w:color w:val="000000"/>
          <w:sz w:val="28"/>
          <w:szCs w:val="28"/>
        </w:rPr>
        <w:t>Приложением № 1.</w:t>
      </w:r>
    </w:p>
    <w:p w:rsidR="00B77CFE" w:rsidRDefault="00B77CFE" w:rsidP="00B77CFE">
      <w:pPr>
        <w:widowControl w:val="0"/>
        <w:shd w:val="clear" w:color="auto" w:fill="FFFFFF"/>
        <w:autoSpaceDE w:val="0"/>
        <w:autoSpaceDN w:val="0"/>
        <w:ind w:firstLine="715"/>
        <w:jc w:val="both"/>
        <w:rPr>
          <w:color w:val="000000"/>
          <w:sz w:val="28"/>
          <w:szCs w:val="28"/>
        </w:rPr>
      </w:pPr>
      <w:r>
        <w:rPr>
          <w:color w:val="000000"/>
          <w:sz w:val="28"/>
          <w:szCs w:val="28"/>
        </w:rPr>
        <w:t>3</w:t>
      </w:r>
      <w:r w:rsidRPr="00BE7D3E">
        <w:rPr>
          <w:color w:val="000000"/>
          <w:sz w:val="28"/>
          <w:szCs w:val="28"/>
        </w:rPr>
        <w:t>.</w:t>
      </w:r>
      <w:r>
        <w:rPr>
          <w:color w:val="000000"/>
          <w:sz w:val="28"/>
          <w:szCs w:val="28"/>
        </w:rPr>
        <w:t>4</w:t>
      </w:r>
      <w:r w:rsidRPr="00BE7D3E">
        <w:rPr>
          <w:color w:val="000000"/>
          <w:sz w:val="28"/>
          <w:szCs w:val="28"/>
        </w:rPr>
        <w:t xml:space="preserve">. Повышающий коэффициент к окладу </w:t>
      </w:r>
      <w:r>
        <w:rPr>
          <w:color w:val="000000"/>
          <w:sz w:val="28"/>
          <w:szCs w:val="28"/>
        </w:rPr>
        <w:t xml:space="preserve">педагогическим работникам </w:t>
      </w:r>
      <w:r w:rsidRPr="00BE7D3E">
        <w:rPr>
          <w:color w:val="000000"/>
          <w:sz w:val="28"/>
          <w:szCs w:val="28"/>
        </w:rPr>
        <w:t>устанавливается за квалификационную категорию.</w:t>
      </w:r>
      <w:r>
        <w:rPr>
          <w:color w:val="000000"/>
          <w:sz w:val="28"/>
          <w:szCs w:val="28"/>
        </w:rPr>
        <w:t xml:space="preserve"> </w:t>
      </w:r>
    </w:p>
    <w:p w:rsidR="00B77CFE" w:rsidRPr="00BE7D3E" w:rsidRDefault="00B77CFE" w:rsidP="00B77CFE">
      <w:pPr>
        <w:widowControl w:val="0"/>
        <w:shd w:val="clear" w:color="auto" w:fill="FFFFFF"/>
        <w:autoSpaceDE w:val="0"/>
        <w:autoSpaceDN w:val="0"/>
        <w:ind w:firstLine="709"/>
        <w:jc w:val="both"/>
        <w:rPr>
          <w:color w:val="000000"/>
          <w:sz w:val="28"/>
          <w:szCs w:val="28"/>
        </w:rPr>
      </w:pPr>
      <w:r w:rsidRPr="00BE7D3E">
        <w:rPr>
          <w:color w:val="000000"/>
          <w:sz w:val="28"/>
          <w:szCs w:val="28"/>
        </w:rPr>
        <w:t>Рекомендуемые размеры повышающего коэффициента к окладу за квалификационную категорию:</w:t>
      </w:r>
    </w:p>
    <w:p w:rsidR="00B77CFE" w:rsidRPr="00BE7D3E" w:rsidRDefault="00B77CFE" w:rsidP="00B77CFE">
      <w:pPr>
        <w:widowControl w:val="0"/>
        <w:shd w:val="clear" w:color="auto" w:fill="FFFFFF"/>
        <w:autoSpaceDE w:val="0"/>
        <w:autoSpaceDN w:val="0"/>
        <w:ind w:firstLine="709"/>
        <w:jc w:val="both"/>
        <w:rPr>
          <w:color w:val="000000"/>
          <w:sz w:val="28"/>
          <w:szCs w:val="28"/>
        </w:rPr>
      </w:pPr>
      <w:r w:rsidRPr="00BE7D3E">
        <w:rPr>
          <w:color w:val="000000"/>
          <w:sz w:val="28"/>
          <w:szCs w:val="28"/>
        </w:rPr>
        <w:t xml:space="preserve">при наличии высшей квалификационной категории – </w:t>
      </w:r>
      <w:r w:rsidR="00515DCD">
        <w:rPr>
          <w:color w:val="000000"/>
          <w:sz w:val="28"/>
          <w:szCs w:val="28"/>
        </w:rPr>
        <w:t>25%</w:t>
      </w:r>
      <w:r w:rsidRPr="00BE7D3E">
        <w:rPr>
          <w:color w:val="000000"/>
          <w:sz w:val="28"/>
          <w:szCs w:val="28"/>
        </w:rPr>
        <w:t>;</w:t>
      </w:r>
    </w:p>
    <w:p w:rsidR="00B77CFE" w:rsidRPr="00BE7D3E" w:rsidRDefault="00B77CFE" w:rsidP="00B77CFE">
      <w:pPr>
        <w:widowControl w:val="0"/>
        <w:shd w:val="clear" w:color="auto" w:fill="FFFFFF"/>
        <w:autoSpaceDE w:val="0"/>
        <w:autoSpaceDN w:val="0"/>
        <w:ind w:firstLine="709"/>
        <w:jc w:val="both"/>
        <w:rPr>
          <w:color w:val="000000"/>
          <w:sz w:val="28"/>
          <w:szCs w:val="28"/>
        </w:rPr>
      </w:pPr>
      <w:r w:rsidRPr="00BE7D3E">
        <w:rPr>
          <w:color w:val="000000"/>
          <w:sz w:val="28"/>
          <w:szCs w:val="28"/>
        </w:rPr>
        <w:t xml:space="preserve">при наличии первой квалификационной категории – </w:t>
      </w:r>
      <w:r w:rsidR="00515DCD">
        <w:rPr>
          <w:color w:val="000000"/>
          <w:sz w:val="28"/>
          <w:szCs w:val="28"/>
        </w:rPr>
        <w:t>15%</w:t>
      </w:r>
      <w:r w:rsidR="00D1689C">
        <w:rPr>
          <w:color w:val="000000"/>
          <w:sz w:val="28"/>
          <w:szCs w:val="28"/>
        </w:rPr>
        <w:t>.</w:t>
      </w:r>
    </w:p>
    <w:p w:rsidR="00B77CFE" w:rsidRDefault="00B77CFE" w:rsidP="00B77CFE">
      <w:pPr>
        <w:widowControl w:val="0"/>
        <w:shd w:val="clear" w:color="auto" w:fill="FFFFFF"/>
        <w:autoSpaceDE w:val="0"/>
        <w:autoSpaceDN w:val="0"/>
        <w:jc w:val="both"/>
        <w:rPr>
          <w:color w:val="000000"/>
          <w:sz w:val="28"/>
          <w:szCs w:val="28"/>
        </w:rPr>
      </w:pPr>
      <w:r>
        <w:rPr>
          <w:color w:val="000000"/>
          <w:sz w:val="28"/>
          <w:szCs w:val="28"/>
        </w:rPr>
        <w:t>     </w:t>
      </w:r>
      <w:r w:rsidRPr="00BE7D3E">
        <w:rPr>
          <w:color w:val="000000"/>
          <w:sz w:val="28"/>
          <w:szCs w:val="28"/>
        </w:rPr>
        <w:t>   Дополнительно</w:t>
      </w:r>
      <w:r>
        <w:rPr>
          <w:color w:val="000000"/>
          <w:sz w:val="28"/>
          <w:szCs w:val="28"/>
        </w:rPr>
        <w:t>,</w:t>
      </w:r>
      <w:r w:rsidRPr="00BE7D3E">
        <w:rPr>
          <w:color w:val="000000"/>
          <w:sz w:val="28"/>
          <w:szCs w:val="28"/>
        </w:rPr>
        <w:t xml:space="preserve"> по решению руководителя учреждения</w:t>
      </w:r>
      <w:r>
        <w:rPr>
          <w:color w:val="000000"/>
          <w:sz w:val="28"/>
          <w:szCs w:val="28"/>
        </w:rPr>
        <w:t xml:space="preserve">,  </w:t>
      </w:r>
      <w:r w:rsidRPr="00BE7D3E">
        <w:rPr>
          <w:color w:val="000000"/>
          <w:sz w:val="28"/>
          <w:szCs w:val="28"/>
        </w:rPr>
        <w:t xml:space="preserve"> </w:t>
      </w:r>
      <w:r>
        <w:rPr>
          <w:color w:val="000000"/>
          <w:sz w:val="28"/>
          <w:szCs w:val="28"/>
        </w:rPr>
        <w:t>может устанавливаться п</w:t>
      </w:r>
      <w:r w:rsidRPr="00BE7D3E">
        <w:rPr>
          <w:color w:val="000000"/>
          <w:sz w:val="28"/>
          <w:szCs w:val="28"/>
        </w:rPr>
        <w:t>овышающий коэффициент к окладу за квалификационную категорию работникам, которым присвоена ученая степень по профилю образовательного учреждения или педагогической деятельности (преподавательских дисциплин) или присвоено почетное звание «Заслуженный учитель», «Заслуженный работник физической культуры», «Заслуженный мастер спорта»</w:t>
      </w:r>
      <w:r>
        <w:rPr>
          <w:color w:val="000000"/>
          <w:sz w:val="28"/>
          <w:szCs w:val="28"/>
        </w:rPr>
        <w:t>.</w:t>
      </w:r>
    </w:p>
    <w:p w:rsidR="00B77CFE" w:rsidRPr="00DE7399" w:rsidRDefault="00B77CFE" w:rsidP="00B77CFE">
      <w:pPr>
        <w:widowControl w:val="0"/>
        <w:shd w:val="clear" w:color="auto" w:fill="FFFFFF"/>
        <w:autoSpaceDE w:val="0"/>
        <w:autoSpaceDN w:val="0"/>
        <w:jc w:val="both"/>
        <w:rPr>
          <w:sz w:val="28"/>
          <w:szCs w:val="28"/>
        </w:rPr>
      </w:pPr>
      <w:r w:rsidRPr="00DE7399">
        <w:rPr>
          <w:sz w:val="28"/>
          <w:szCs w:val="28"/>
        </w:rPr>
        <w:t xml:space="preserve">         Размеры повышающего коэффициента к окладу за ученую степень:</w:t>
      </w:r>
    </w:p>
    <w:p w:rsidR="00B77CFE" w:rsidRPr="00DE7399" w:rsidRDefault="00B77CFE" w:rsidP="00B77CFE">
      <w:pPr>
        <w:widowControl w:val="0"/>
        <w:shd w:val="clear" w:color="auto" w:fill="FFFFFF"/>
        <w:autoSpaceDE w:val="0"/>
        <w:autoSpaceDN w:val="0"/>
        <w:jc w:val="both"/>
        <w:rPr>
          <w:sz w:val="28"/>
          <w:szCs w:val="28"/>
        </w:rPr>
      </w:pPr>
      <w:r w:rsidRPr="00DE7399">
        <w:rPr>
          <w:sz w:val="28"/>
          <w:szCs w:val="28"/>
        </w:rPr>
        <w:t xml:space="preserve">          доктор наук – </w:t>
      </w:r>
      <w:r w:rsidR="00515DCD">
        <w:rPr>
          <w:sz w:val="28"/>
          <w:szCs w:val="28"/>
        </w:rPr>
        <w:t>40%</w:t>
      </w:r>
      <w:r w:rsidRPr="00DE7399">
        <w:rPr>
          <w:sz w:val="28"/>
          <w:szCs w:val="28"/>
        </w:rPr>
        <w:t>;</w:t>
      </w:r>
    </w:p>
    <w:p w:rsidR="00B77CFE" w:rsidRPr="00DE7399" w:rsidRDefault="00B77CFE" w:rsidP="00B77CFE">
      <w:pPr>
        <w:widowControl w:val="0"/>
        <w:shd w:val="clear" w:color="auto" w:fill="FFFFFF"/>
        <w:autoSpaceDE w:val="0"/>
        <w:autoSpaceDN w:val="0"/>
        <w:jc w:val="both"/>
        <w:rPr>
          <w:sz w:val="28"/>
          <w:szCs w:val="28"/>
        </w:rPr>
      </w:pPr>
      <w:r w:rsidRPr="00DE7399">
        <w:rPr>
          <w:sz w:val="28"/>
          <w:szCs w:val="28"/>
        </w:rPr>
        <w:t xml:space="preserve">          кандидат наук – </w:t>
      </w:r>
      <w:r w:rsidR="00515DCD">
        <w:rPr>
          <w:sz w:val="28"/>
          <w:szCs w:val="28"/>
        </w:rPr>
        <w:t>20%</w:t>
      </w:r>
      <w:r w:rsidRPr="00DE7399">
        <w:rPr>
          <w:sz w:val="28"/>
          <w:szCs w:val="28"/>
        </w:rPr>
        <w:t>;</w:t>
      </w:r>
    </w:p>
    <w:p w:rsidR="00B77CFE" w:rsidRPr="00DE7399" w:rsidRDefault="00B77CFE" w:rsidP="00B77CFE">
      <w:pPr>
        <w:widowControl w:val="0"/>
        <w:shd w:val="clear" w:color="auto" w:fill="FFFFFF"/>
        <w:autoSpaceDE w:val="0"/>
        <w:autoSpaceDN w:val="0"/>
        <w:jc w:val="both"/>
        <w:rPr>
          <w:sz w:val="28"/>
          <w:szCs w:val="28"/>
        </w:rPr>
      </w:pPr>
      <w:r w:rsidRPr="00DE7399">
        <w:rPr>
          <w:sz w:val="28"/>
          <w:szCs w:val="28"/>
        </w:rPr>
        <w:t xml:space="preserve">          за звание «Заслуженный» - </w:t>
      </w:r>
      <w:r w:rsidR="00515DCD">
        <w:rPr>
          <w:sz w:val="28"/>
          <w:szCs w:val="28"/>
        </w:rPr>
        <w:t>20%</w:t>
      </w:r>
      <w:r w:rsidRPr="00DE7399">
        <w:rPr>
          <w:sz w:val="28"/>
          <w:szCs w:val="28"/>
        </w:rPr>
        <w:t>.</w:t>
      </w:r>
    </w:p>
    <w:p w:rsidR="00B77CFE" w:rsidRDefault="00B77CFE" w:rsidP="00B77CFE">
      <w:pPr>
        <w:widowControl w:val="0"/>
        <w:shd w:val="clear" w:color="auto" w:fill="FFFFFF"/>
        <w:autoSpaceDE w:val="0"/>
        <w:autoSpaceDN w:val="0"/>
        <w:jc w:val="both"/>
        <w:rPr>
          <w:color w:val="000000"/>
          <w:sz w:val="28"/>
          <w:szCs w:val="28"/>
        </w:rPr>
      </w:pPr>
      <w:r w:rsidRPr="00DE7399">
        <w:rPr>
          <w:sz w:val="28"/>
          <w:szCs w:val="28"/>
        </w:rPr>
        <w:t xml:space="preserve">          Повышающий коэффициент к окладу за квалификационную категорию устанавливается со дня присвоения квалификационной категории, ученой степени, </w:t>
      </w:r>
      <w:r>
        <w:rPr>
          <w:color w:val="000000"/>
          <w:sz w:val="28"/>
          <w:szCs w:val="28"/>
        </w:rPr>
        <w:t>звания.</w:t>
      </w:r>
    </w:p>
    <w:p w:rsidR="00B77CFE" w:rsidRPr="00AD39F9" w:rsidRDefault="00B77CFE" w:rsidP="00B77CFE">
      <w:pPr>
        <w:widowControl w:val="0"/>
        <w:shd w:val="clear" w:color="auto" w:fill="FFFFFF"/>
        <w:autoSpaceDE w:val="0"/>
        <w:autoSpaceDN w:val="0"/>
        <w:ind w:firstLine="715"/>
        <w:jc w:val="both"/>
        <w:rPr>
          <w:sz w:val="28"/>
          <w:szCs w:val="28"/>
        </w:rPr>
      </w:pPr>
      <w:r>
        <w:rPr>
          <w:sz w:val="28"/>
          <w:szCs w:val="28"/>
        </w:rPr>
        <w:t>3</w:t>
      </w:r>
      <w:r w:rsidRPr="00AD39F9">
        <w:rPr>
          <w:sz w:val="28"/>
          <w:szCs w:val="28"/>
        </w:rPr>
        <w:t>.</w:t>
      </w:r>
      <w:r>
        <w:rPr>
          <w:sz w:val="28"/>
          <w:szCs w:val="28"/>
        </w:rPr>
        <w:t>5</w:t>
      </w:r>
      <w:r w:rsidRPr="00AD39F9">
        <w:rPr>
          <w:sz w:val="28"/>
          <w:szCs w:val="28"/>
        </w:rPr>
        <w:t xml:space="preserve">. С учетом условий труда педагогическим работникам учреждения устанавливаются выплаты компенсационного характера, предусмотренные главой </w:t>
      </w:r>
      <w:r>
        <w:rPr>
          <w:sz w:val="28"/>
          <w:szCs w:val="28"/>
          <w:lang w:val="en-US"/>
        </w:rPr>
        <w:t>IX</w:t>
      </w:r>
      <w:r w:rsidRPr="00AD39F9">
        <w:rPr>
          <w:sz w:val="28"/>
          <w:szCs w:val="28"/>
        </w:rPr>
        <w:t xml:space="preserve"> </w:t>
      </w:r>
      <w:r>
        <w:rPr>
          <w:bCs/>
          <w:color w:val="000000"/>
          <w:sz w:val="28"/>
          <w:szCs w:val="28"/>
        </w:rPr>
        <w:t>Примерного</w:t>
      </w:r>
      <w:r w:rsidRPr="00AD39F9">
        <w:rPr>
          <w:sz w:val="28"/>
          <w:szCs w:val="28"/>
        </w:rPr>
        <w:t xml:space="preserve"> Положения.</w:t>
      </w:r>
    </w:p>
    <w:p w:rsidR="00B77CFE" w:rsidRDefault="00B77CFE" w:rsidP="00B77CFE">
      <w:pPr>
        <w:widowControl w:val="0"/>
        <w:shd w:val="clear" w:color="auto" w:fill="FFFFFF"/>
        <w:autoSpaceDE w:val="0"/>
        <w:autoSpaceDN w:val="0"/>
        <w:ind w:firstLine="710"/>
        <w:jc w:val="both"/>
        <w:rPr>
          <w:sz w:val="28"/>
          <w:szCs w:val="28"/>
        </w:rPr>
      </w:pPr>
      <w:r>
        <w:rPr>
          <w:sz w:val="28"/>
          <w:szCs w:val="28"/>
        </w:rPr>
        <w:t>3</w:t>
      </w:r>
      <w:r w:rsidRPr="00AD39F9">
        <w:rPr>
          <w:sz w:val="28"/>
          <w:szCs w:val="28"/>
        </w:rPr>
        <w:t>.</w:t>
      </w:r>
      <w:r>
        <w:rPr>
          <w:sz w:val="28"/>
          <w:szCs w:val="28"/>
        </w:rPr>
        <w:t>6</w:t>
      </w:r>
      <w:r w:rsidRPr="00AD39F9">
        <w:rPr>
          <w:sz w:val="28"/>
          <w:szCs w:val="28"/>
        </w:rPr>
        <w:t xml:space="preserve">. Педагогическим работникам учреждения выплачиваются </w:t>
      </w:r>
      <w:proofErr w:type="gramStart"/>
      <w:r w:rsidRPr="00AD39F9">
        <w:rPr>
          <w:sz w:val="28"/>
          <w:szCs w:val="28"/>
        </w:rPr>
        <w:t>премии</w:t>
      </w:r>
      <w:proofErr w:type="gramEnd"/>
      <w:r w:rsidRPr="00AD39F9">
        <w:rPr>
          <w:sz w:val="28"/>
          <w:szCs w:val="28"/>
        </w:rPr>
        <w:t xml:space="preserve"> и другие выплаты стимулирующего характера</w:t>
      </w:r>
      <w:r w:rsidR="00CB777E">
        <w:rPr>
          <w:sz w:val="28"/>
          <w:szCs w:val="28"/>
        </w:rPr>
        <w:t xml:space="preserve"> пропорционально отработанному времени</w:t>
      </w:r>
      <w:r w:rsidRPr="00AD39F9">
        <w:rPr>
          <w:sz w:val="28"/>
          <w:szCs w:val="28"/>
        </w:rPr>
        <w:t xml:space="preserve">, предусмотренные </w:t>
      </w:r>
      <w:r w:rsidRPr="0048305D">
        <w:rPr>
          <w:sz w:val="28"/>
          <w:szCs w:val="28"/>
        </w:rPr>
        <w:t xml:space="preserve">главой </w:t>
      </w:r>
      <w:r w:rsidRPr="0048305D">
        <w:rPr>
          <w:sz w:val="28"/>
          <w:szCs w:val="28"/>
          <w:lang w:val="en-US"/>
        </w:rPr>
        <w:t>X</w:t>
      </w:r>
      <w:r w:rsidRPr="0057332E">
        <w:rPr>
          <w:sz w:val="28"/>
          <w:szCs w:val="28"/>
        </w:rPr>
        <w:t xml:space="preserve"> </w:t>
      </w:r>
      <w:r>
        <w:rPr>
          <w:bCs/>
          <w:color w:val="000000"/>
          <w:sz w:val="28"/>
          <w:szCs w:val="28"/>
        </w:rPr>
        <w:t>Примерного</w:t>
      </w:r>
      <w:r w:rsidRPr="00AD39F9">
        <w:rPr>
          <w:sz w:val="28"/>
          <w:szCs w:val="28"/>
        </w:rPr>
        <w:t xml:space="preserve"> Положения.</w:t>
      </w:r>
    </w:p>
    <w:p w:rsidR="00B77CFE" w:rsidRDefault="00B77CFE" w:rsidP="00B77CFE">
      <w:pPr>
        <w:widowControl w:val="0"/>
        <w:shd w:val="clear" w:color="auto" w:fill="FFFFFF"/>
        <w:autoSpaceDE w:val="0"/>
        <w:autoSpaceDN w:val="0"/>
        <w:ind w:firstLine="710"/>
        <w:jc w:val="both"/>
        <w:rPr>
          <w:color w:val="000000"/>
          <w:sz w:val="28"/>
          <w:szCs w:val="28"/>
        </w:rPr>
      </w:pPr>
      <w:r>
        <w:rPr>
          <w:color w:val="000000"/>
          <w:sz w:val="28"/>
          <w:szCs w:val="28"/>
        </w:rPr>
        <w:t xml:space="preserve">3.7. Оплата труда тренеров-преподавателей по спорту, включая старшего, производится по нормативам за одного занимающегося на этапах спортивной подготовки, в зависимости от численного состава занимающихся в группе, исходя из установленного должностного оклада с учетом численного состава занимающихся </w:t>
      </w:r>
      <w:r w:rsidRPr="00FA19BE">
        <w:rPr>
          <w:color w:val="000000"/>
          <w:sz w:val="28"/>
          <w:szCs w:val="28"/>
        </w:rPr>
        <w:t>в соответствии с Приложением №</w:t>
      </w:r>
      <w:r>
        <w:rPr>
          <w:color w:val="000000"/>
          <w:sz w:val="28"/>
          <w:szCs w:val="28"/>
        </w:rPr>
        <w:t>4</w:t>
      </w:r>
      <w:r w:rsidRPr="00FA19BE">
        <w:rPr>
          <w:color w:val="000000"/>
          <w:sz w:val="28"/>
          <w:szCs w:val="28"/>
        </w:rPr>
        <w:t>.</w:t>
      </w:r>
      <w:r>
        <w:rPr>
          <w:color w:val="000000"/>
          <w:sz w:val="28"/>
          <w:szCs w:val="28"/>
        </w:rPr>
        <w:t xml:space="preserve"> </w:t>
      </w:r>
    </w:p>
    <w:p w:rsidR="005E39DB" w:rsidRDefault="005E39DB" w:rsidP="005E39DB">
      <w:pPr>
        <w:shd w:val="clear" w:color="auto" w:fill="FFFFFF"/>
        <w:tabs>
          <w:tab w:val="left" w:pos="1001"/>
        </w:tabs>
        <w:spacing w:line="317" w:lineRule="exact"/>
        <w:ind w:left="6" w:right="6"/>
        <w:jc w:val="both"/>
        <w:rPr>
          <w:spacing w:val="-4"/>
          <w:sz w:val="28"/>
          <w:szCs w:val="28"/>
        </w:rPr>
      </w:pPr>
      <w:r>
        <w:rPr>
          <w:color w:val="000000"/>
          <w:sz w:val="28"/>
          <w:szCs w:val="28"/>
        </w:rPr>
        <w:t xml:space="preserve">          </w:t>
      </w:r>
      <w:r w:rsidRPr="005E39DB">
        <w:rPr>
          <w:color w:val="000000"/>
          <w:sz w:val="28"/>
          <w:szCs w:val="28"/>
        </w:rPr>
        <w:t xml:space="preserve">3.8. </w:t>
      </w:r>
      <w:r w:rsidRPr="005E39DB">
        <w:rPr>
          <w:spacing w:val="-4"/>
          <w:sz w:val="28"/>
          <w:szCs w:val="28"/>
        </w:rPr>
        <w:t xml:space="preserve">В установленные на день вступления в силу Федерального Закона «Об образовании РФ» (вступил в силу с 1 сентября 2013 года) оклады (должностные оклады)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 </w:t>
      </w:r>
    </w:p>
    <w:p w:rsidR="001B1A24" w:rsidRDefault="00A64A1F" w:rsidP="005E39DB">
      <w:pPr>
        <w:shd w:val="clear" w:color="auto" w:fill="FFFFFF"/>
        <w:tabs>
          <w:tab w:val="left" w:pos="1001"/>
        </w:tabs>
        <w:spacing w:line="317" w:lineRule="exact"/>
        <w:ind w:left="6" w:right="6"/>
        <w:jc w:val="both"/>
        <w:rPr>
          <w:color w:val="000000"/>
          <w:sz w:val="28"/>
          <w:szCs w:val="28"/>
        </w:rPr>
      </w:pPr>
      <w:r>
        <w:rPr>
          <w:color w:val="000000"/>
          <w:sz w:val="28"/>
          <w:szCs w:val="28"/>
        </w:rPr>
        <w:t xml:space="preserve">          </w:t>
      </w:r>
    </w:p>
    <w:p w:rsidR="00A64A1F" w:rsidRDefault="00747168" w:rsidP="00747168">
      <w:pPr>
        <w:shd w:val="clear" w:color="auto" w:fill="FFFFFF"/>
        <w:tabs>
          <w:tab w:val="left" w:pos="1001"/>
        </w:tabs>
        <w:spacing w:line="317" w:lineRule="exact"/>
        <w:ind w:left="6" w:right="6"/>
        <w:jc w:val="both"/>
        <w:rPr>
          <w:spacing w:val="-4"/>
          <w:sz w:val="28"/>
          <w:szCs w:val="28"/>
        </w:rPr>
      </w:pPr>
      <w:r>
        <w:rPr>
          <w:color w:val="000000"/>
          <w:sz w:val="28"/>
          <w:szCs w:val="28"/>
        </w:rPr>
        <w:lastRenderedPageBreak/>
        <w:t xml:space="preserve">           </w:t>
      </w:r>
      <w:r w:rsidR="00A64A1F">
        <w:rPr>
          <w:color w:val="000000"/>
          <w:sz w:val="28"/>
          <w:szCs w:val="28"/>
        </w:rPr>
        <w:t>3.</w:t>
      </w:r>
      <w:r w:rsidR="00A64A1F">
        <w:rPr>
          <w:spacing w:val="-4"/>
          <w:sz w:val="28"/>
          <w:szCs w:val="28"/>
        </w:rPr>
        <w:t>9</w:t>
      </w:r>
      <w:r w:rsidR="001B1A24">
        <w:rPr>
          <w:spacing w:val="-4"/>
          <w:sz w:val="28"/>
          <w:szCs w:val="28"/>
        </w:rPr>
        <w:t xml:space="preserve">. Выплата </w:t>
      </w:r>
      <w:r w:rsidR="00A64A1F">
        <w:rPr>
          <w:spacing w:val="-4"/>
          <w:sz w:val="28"/>
          <w:szCs w:val="28"/>
        </w:rPr>
        <w:t xml:space="preserve"> вознаграждени</w:t>
      </w:r>
      <w:r w:rsidR="001B1A24">
        <w:rPr>
          <w:spacing w:val="-4"/>
          <w:sz w:val="28"/>
          <w:szCs w:val="28"/>
        </w:rPr>
        <w:t>я</w:t>
      </w:r>
      <w:r w:rsidR="00A64A1F">
        <w:rPr>
          <w:spacing w:val="-4"/>
          <w:sz w:val="28"/>
          <w:szCs w:val="28"/>
        </w:rPr>
        <w:t xml:space="preserve"> за </w:t>
      </w:r>
      <w:r w:rsidR="001B1A24">
        <w:rPr>
          <w:spacing w:val="-4"/>
          <w:sz w:val="28"/>
          <w:szCs w:val="28"/>
        </w:rPr>
        <w:t xml:space="preserve">выполнение функций </w:t>
      </w:r>
      <w:r w:rsidR="00A64A1F">
        <w:rPr>
          <w:spacing w:val="-4"/>
          <w:sz w:val="28"/>
          <w:szCs w:val="28"/>
        </w:rPr>
        <w:t>классно</w:t>
      </w:r>
      <w:r w:rsidR="001B1A24">
        <w:rPr>
          <w:spacing w:val="-4"/>
          <w:sz w:val="28"/>
          <w:szCs w:val="28"/>
        </w:rPr>
        <w:t>го</w:t>
      </w:r>
      <w:r w:rsidR="00A64A1F">
        <w:rPr>
          <w:spacing w:val="-4"/>
          <w:sz w:val="28"/>
          <w:szCs w:val="28"/>
        </w:rPr>
        <w:t xml:space="preserve"> руковод</w:t>
      </w:r>
      <w:r w:rsidR="001B1A24">
        <w:rPr>
          <w:spacing w:val="-4"/>
          <w:sz w:val="28"/>
          <w:szCs w:val="28"/>
        </w:rPr>
        <w:t>ителя осуществляется за счет средств областного бюджета и отражается в тарификационном списке.</w:t>
      </w:r>
      <w:r w:rsidR="00A64A1F">
        <w:rPr>
          <w:spacing w:val="-4"/>
          <w:sz w:val="28"/>
          <w:szCs w:val="28"/>
        </w:rPr>
        <w:t xml:space="preserve"> </w:t>
      </w:r>
    </w:p>
    <w:p w:rsidR="00B77CFE" w:rsidRDefault="00B77CFE" w:rsidP="00B77CFE">
      <w:pPr>
        <w:widowControl w:val="0"/>
        <w:shd w:val="clear" w:color="auto" w:fill="FFFFFF"/>
        <w:autoSpaceDE w:val="0"/>
        <w:autoSpaceDN w:val="0"/>
        <w:ind w:firstLine="710"/>
        <w:jc w:val="both"/>
        <w:rPr>
          <w:sz w:val="28"/>
          <w:szCs w:val="28"/>
        </w:rPr>
      </w:pPr>
    </w:p>
    <w:p w:rsidR="00B77CFE" w:rsidRPr="00BE7D3E" w:rsidRDefault="00B77CFE" w:rsidP="00B77CFE">
      <w:pPr>
        <w:widowControl w:val="0"/>
        <w:shd w:val="clear" w:color="auto" w:fill="FFFFFF"/>
        <w:autoSpaceDE w:val="0"/>
        <w:autoSpaceDN w:val="0"/>
        <w:ind w:firstLine="715"/>
        <w:jc w:val="center"/>
        <w:rPr>
          <w:b/>
          <w:bCs/>
          <w:color w:val="000000"/>
          <w:sz w:val="28"/>
          <w:szCs w:val="28"/>
        </w:rPr>
      </w:pPr>
      <w:r w:rsidRPr="00BE7D3E">
        <w:rPr>
          <w:b/>
          <w:bCs/>
          <w:color w:val="000000"/>
          <w:sz w:val="28"/>
          <w:szCs w:val="28"/>
          <w:lang w:val="en-US"/>
        </w:rPr>
        <w:t>I</w:t>
      </w:r>
      <w:r>
        <w:rPr>
          <w:b/>
          <w:bCs/>
          <w:color w:val="000000"/>
          <w:sz w:val="28"/>
          <w:szCs w:val="28"/>
          <w:lang w:val="en-US"/>
        </w:rPr>
        <w:t>V</w:t>
      </w:r>
      <w:r w:rsidRPr="00BE7D3E">
        <w:rPr>
          <w:b/>
          <w:bCs/>
          <w:color w:val="000000"/>
          <w:sz w:val="28"/>
          <w:szCs w:val="28"/>
        </w:rPr>
        <w:t>. Условия оплаты труда работников учебно-вспомогательного персонала</w:t>
      </w:r>
    </w:p>
    <w:p w:rsidR="00B77CFE" w:rsidRPr="00BE7D3E" w:rsidRDefault="00B77CFE" w:rsidP="00B77CFE">
      <w:pPr>
        <w:widowControl w:val="0"/>
        <w:shd w:val="clear" w:color="auto" w:fill="FFFFFF"/>
        <w:autoSpaceDE w:val="0"/>
        <w:autoSpaceDN w:val="0"/>
        <w:ind w:firstLine="715"/>
        <w:jc w:val="center"/>
        <w:rPr>
          <w:b/>
          <w:bCs/>
          <w:sz w:val="28"/>
          <w:szCs w:val="28"/>
        </w:rPr>
      </w:pPr>
    </w:p>
    <w:p w:rsidR="00B77CFE" w:rsidRDefault="00B77CFE" w:rsidP="00B77CFE">
      <w:pPr>
        <w:widowControl w:val="0"/>
        <w:shd w:val="clear" w:color="auto" w:fill="FFFFFF"/>
        <w:autoSpaceDE w:val="0"/>
        <w:autoSpaceDN w:val="0"/>
        <w:ind w:firstLine="720"/>
        <w:jc w:val="both"/>
        <w:rPr>
          <w:color w:val="000000"/>
          <w:sz w:val="28"/>
          <w:szCs w:val="28"/>
        </w:rPr>
      </w:pPr>
      <w:r>
        <w:rPr>
          <w:color w:val="000000"/>
          <w:sz w:val="28"/>
          <w:szCs w:val="28"/>
        </w:rPr>
        <w:t>4</w:t>
      </w:r>
      <w:r w:rsidRPr="00BE7D3E">
        <w:rPr>
          <w:color w:val="000000"/>
          <w:sz w:val="28"/>
          <w:szCs w:val="28"/>
        </w:rPr>
        <w:t>.1.</w:t>
      </w:r>
      <w:r>
        <w:rPr>
          <w:color w:val="000000"/>
          <w:sz w:val="28"/>
          <w:szCs w:val="28"/>
        </w:rPr>
        <w:t xml:space="preserve"> М</w:t>
      </w:r>
      <w:r w:rsidRPr="00BE7D3E">
        <w:rPr>
          <w:color w:val="000000"/>
          <w:sz w:val="28"/>
          <w:szCs w:val="28"/>
        </w:rPr>
        <w:t xml:space="preserve">инимальные размеры окладов работников учебно-вспомогательного персонала учреждения устанавливаются на основе отнесения занимаемых ими должностей к профессиональным   квалификационным группам (далее – ПКГ), </w:t>
      </w:r>
      <w:r w:rsidR="003C34C3" w:rsidRPr="00BE7D3E">
        <w:rPr>
          <w:color w:val="000000"/>
          <w:sz w:val="28"/>
          <w:szCs w:val="28"/>
        </w:rPr>
        <w:t xml:space="preserve">утвержденным приказом </w:t>
      </w:r>
      <w:proofErr w:type="spellStart"/>
      <w:r w:rsidR="003C34C3" w:rsidRPr="00BE7D3E">
        <w:rPr>
          <w:color w:val="000000"/>
          <w:sz w:val="28"/>
          <w:szCs w:val="28"/>
        </w:rPr>
        <w:t>Минздравсоцразвития</w:t>
      </w:r>
      <w:proofErr w:type="spellEnd"/>
      <w:r w:rsidR="003C34C3" w:rsidRPr="00BE7D3E">
        <w:rPr>
          <w:color w:val="000000"/>
          <w:sz w:val="28"/>
          <w:szCs w:val="28"/>
        </w:rPr>
        <w:t xml:space="preserve"> России от 5 мая 2008г. </w:t>
      </w:r>
      <w:r w:rsidR="003C34C3">
        <w:rPr>
          <w:color w:val="000000"/>
          <w:sz w:val="28"/>
          <w:szCs w:val="28"/>
        </w:rPr>
        <w:t>№ 216н «Об утверждении профессио</w:t>
      </w:r>
      <w:r w:rsidR="003C34C3" w:rsidRPr="00BE7D3E">
        <w:rPr>
          <w:sz w:val="28"/>
          <w:szCs w:val="28"/>
        </w:rPr>
        <w:t>нальных квалификационных групп должностей работников образования</w:t>
      </w:r>
      <w:r w:rsidR="003C34C3" w:rsidRPr="00BE7D3E">
        <w:rPr>
          <w:color w:val="000000"/>
          <w:sz w:val="28"/>
          <w:szCs w:val="28"/>
        </w:rPr>
        <w:t xml:space="preserve">» (зарегистрирован в Минюсте России 22 мая  </w:t>
      </w:r>
      <w:smartTag w:uri="urn:schemas-microsoft-com:office:smarttags" w:element="metricconverter">
        <w:smartTagPr>
          <w:attr w:name="st" w:val="on"/>
          <w:attr w:name="ProductID" w:val="2008 г"/>
        </w:smartTagPr>
        <w:r w:rsidR="003C34C3" w:rsidRPr="00BE7D3E">
          <w:rPr>
            <w:color w:val="000000"/>
            <w:sz w:val="28"/>
            <w:szCs w:val="28"/>
          </w:rPr>
          <w:t>2008 г</w:t>
        </w:r>
      </w:smartTag>
      <w:r w:rsidR="003C34C3" w:rsidRPr="00BE7D3E">
        <w:rPr>
          <w:color w:val="000000"/>
          <w:sz w:val="28"/>
          <w:szCs w:val="28"/>
        </w:rPr>
        <w:t>. № 11731)</w:t>
      </w:r>
      <w:r w:rsidRPr="00BE7D3E">
        <w:rPr>
          <w:color w:val="000000"/>
          <w:sz w:val="28"/>
          <w:szCs w:val="28"/>
        </w:rPr>
        <w:t>:</w:t>
      </w:r>
    </w:p>
    <w:p w:rsidR="003C34C3" w:rsidRDefault="003C34C3" w:rsidP="00B77CFE">
      <w:pPr>
        <w:widowControl w:val="0"/>
        <w:shd w:val="clear" w:color="auto" w:fill="FFFFFF"/>
        <w:autoSpaceDE w:val="0"/>
        <w:autoSpaceDN w:val="0"/>
        <w:ind w:firstLine="720"/>
        <w:jc w:val="both"/>
        <w:rPr>
          <w:color w:val="000000"/>
          <w:sz w:val="28"/>
          <w:szCs w:val="28"/>
        </w:rPr>
      </w:pPr>
    </w:p>
    <w:p w:rsidR="00104DCB" w:rsidRPr="003C34C3" w:rsidRDefault="00104DCB" w:rsidP="00104DCB">
      <w:pPr>
        <w:widowControl w:val="0"/>
        <w:shd w:val="clear" w:color="auto" w:fill="FFFFFF"/>
        <w:autoSpaceDE w:val="0"/>
        <w:autoSpaceDN w:val="0"/>
        <w:ind w:firstLine="720"/>
        <w:jc w:val="right"/>
        <w:rPr>
          <w:color w:val="000000"/>
        </w:rPr>
      </w:pPr>
      <w:r w:rsidRPr="003C34C3">
        <w:rPr>
          <w:color w:val="000000"/>
        </w:rPr>
        <w:t>(рублей)</w:t>
      </w:r>
    </w:p>
    <w:tbl>
      <w:tblPr>
        <w:tblW w:w="9356" w:type="dxa"/>
        <w:tblInd w:w="40" w:type="dxa"/>
        <w:tblLayout w:type="fixed"/>
        <w:tblCellMar>
          <w:left w:w="0" w:type="dxa"/>
          <w:right w:w="0" w:type="dxa"/>
        </w:tblCellMar>
        <w:tblLook w:val="0000"/>
      </w:tblPr>
      <w:tblGrid>
        <w:gridCol w:w="2340"/>
        <w:gridCol w:w="1260"/>
        <w:gridCol w:w="4480"/>
        <w:gridCol w:w="1276"/>
      </w:tblGrid>
      <w:tr w:rsidR="00B77CFE" w:rsidRPr="0090537E" w:rsidTr="00A83E62">
        <w:trPr>
          <w:trHeight w:val="688"/>
        </w:trPr>
        <w:tc>
          <w:tcPr>
            <w:tcW w:w="234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77CFE" w:rsidRPr="0090537E" w:rsidRDefault="00B77CFE" w:rsidP="00944497">
            <w:pPr>
              <w:widowControl w:val="0"/>
              <w:shd w:val="clear" w:color="auto" w:fill="FFFFFF"/>
              <w:autoSpaceDE w:val="0"/>
              <w:autoSpaceDN w:val="0"/>
              <w:jc w:val="both"/>
              <w:rPr>
                <w:color w:val="000000"/>
                <w:sz w:val="28"/>
                <w:szCs w:val="28"/>
              </w:rPr>
            </w:pPr>
            <w:r w:rsidRPr="0090537E">
              <w:rPr>
                <w:color w:val="000000"/>
                <w:sz w:val="28"/>
                <w:szCs w:val="28"/>
              </w:rPr>
              <w:t>ПКГ</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77CFE" w:rsidRPr="0090537E" w:rsidRDefault="00B77CFE" w:rsidP="00944497">
            <w:pPr>
              <w:widowControl w:val="0"/>
              <w:shd w:val="clear" w:color="auto" w:fill="FFFFFF"/>
              <w:autoSpaceDE w:val="0"/>
              <w:autoSpaceDN w:val="0"/>
              <w:jc w:val="center"/>
              <w:rPr>
                <w:sz w:val="28"/>
                <w:szCs w:val="28"/>
              </w:rPr>
            </w:pPr>
            <w:proofErr w:type="spellStart"/>
            <w:r w:rsidRPr="0090537E">
              <w:rPr>
                <w:sz w:val="28"/>
                <w:szCs w:val="28"/>
              </w:rPr>
              <w:t>Квал</w:t>
            </w:r>
            <w:proofErr w:type="spellEnd"/>
            <w:r w:rsidRPr="0090537E">
              <w:rPr>
                <w:sz w:val="28"/>
                <w:szCs w:val="28"/>
              </w:rPr>
              <w:t>.</w:t>
            </w:r>
          </w:p>
          <w:p w:rsidR="00B77CFE" w:rsidRPr="0090537E" w:rsidRDefault="00B77CFE" w:rsidP="00944497">
            <w:pPr>
              <w:widowControl w:val="0"/>
              <w:shd w:val="clear" w:color="auto" w:fill="FFFFFF"/>
              <w:autoSpaceDE w:val="0"/>
              <w:autoSpaceDN w:val="0"/>
              <w:jc w:val="center"/>
              <w:rPr>
                <w:sz w:val="28"/>
                <w:szCs w:val="28"/>
              </w:rPr>
            </w:pPr>
            <w:r w:rsidRPr="0090537E">
              <w:rPr>
                <w:sz w:val="28"/>
                <w:szCs w:val="28"/>
              </w:rPr>
              <w:t>уровень</w:t>
            </w:r>
          </w:p>
        </w:tc>
        <w:tc>
          <w:tcPr>
            <w:tcW w:w="4480" w:type="dxa"/>
            <w:tcBorders>
              <w:top w:val="single" w:sz="4" w:space="0" w:color="auto"/>
              <w:left w:val="single" w:sz="4" w:space="0" w:color="auto"/>
              <w:bottom w:val="single" w:sz="4" w:space="0" w:color="auto"/>
              <w:right w:val="single" w:sz="4" w:space="0" w:color="auto"/>
            </w:tcBorders>
            <w:shd w:val="clear" w:color="auto" w:fill="FFFFFF"/>
          </w:tcPr>
          <w:p w:rsidR="00B77CFE" w:rsidRPr="0090537E" w:rsidRDefault="00B77CFE" w:rsidP="00944497">
            <w:pPr>
              <w:widowControl w:val="0"/>
              <w:shd w:val="clear" w:color="auto" w:fill="FFFFFF"/>
              <w:autoSpaceDE w:val="0"/>
              <w:autoSpaceDN w:val="0"/>
              <w:jc w:val="center"/>
              <w:rPr>
                <w:sz w:val="28"/>
                <w:szCs w:val="28"/>
              </w:rPr>
            </w:pPr>
            <w:proofErr w:type="gramStart"/>
            <w:r w:rsidRPr="0090537E">
              <w:rPr>
                <w:sz w:val="28"/>
                <w:szCs w:val="28"/>
              </w:rPr>
              <w:t>Должности</w:t>
            </w:r>
            <w:proofErr w:type="gramEnd"/>
            <w:r w:rsidRPr="0090537E">
              <w:rPr>
                <w:sz w:val="28"/>
                <w:szCs w:val="28"/>
              </w:rPr>
              <w:t xml:space="preserve"> отнесенные к квалификационным уровням</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77CFE" w:rsidRPr="0090537E" w:rsidRDefault="00B77CFE" w:rsidP="00944497">
            <w:pPr>
              <w:widowControl w:val="0"/>
              <w:shd w:val="clear" w:color="auto" w:fill="FFFFFF"/>
              <w:autoSpaceDE w:val="0"/>
              <w:autoSpaceDN w:val="0"/>
              <w:jc w:val="center"/>
              <w:rPr>
                <w:sz w:val="28"/>
                <w:szCs w:val="28"/>
              </w:rPr>
            </w:pPr>
            <w:r w:rsidRPr="0090537E">
              <w:rPr>
                <w:sz w:val="28"/>
                <w:szCs w:val="28"/>
              </w:rPr>
              <w:t>Размер базового оклада</w:t>
            </w:r>
          </w:p>
        </w:tc>
      </w:tr>
      <w:tr w:rsidR="00B77CFE" w:rsidRPr="0090537E" w:rsidTr="00A83E62">
        <w:trPr>
          <w:trHeight w:val="1895"/>
        </w:trPr>
        <w:tc>
          <w:tcPr>
            <w:tcW w:w="234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77CFE" w:rsidRPr="0090537E" w:rsidRDefault="00B77CFE" w:rsidP="00944497">
            <w:pPr>
              <w:widowControl w:val="0"/>
              <w:shd w:val="clear" w:color="auto" w:fill="FFFFFF"/>
              <w:autoSpaceDE w:val="0"/>
              <w:autoSpaceDN w:val="0"/>
              <w:jc w:val="both"/>
              <w:rPr>
                <w:color w:val="000000"/>
                <w:sz w:val="28"/>
                <w:szCs w:val="28"/>
              </w:rPr>
            </w:pPr>
            <w:r w:rsidRPr="0090537E">
              <w:rPr>
                <w:color w:val="000000"/>
                <w:sz w:val="28"/>
                <w:szCs w:val="28"/>
              </w:rPr>
              <w:t>«Учебно-вспомогательный персонал первого уровня»</w:t>
            </w:r>
          </w:p>
          <w:p w:rsidR="00B77CFE" w:rsidRPr="0090537E" w:rsidRDefault="00B77CFE" w:rsidP="00944497">
            <w:pPr>
              <w:widowControl w:val="0"/>
              <w:shd w:val="clear" w:color="auto" w:fill="FFFFFF"/>
              <w:autoSpaceDE w:val="0"/>
              <w:autoSpaceDN w:val="0"/>
              <w:jc w:val="both"/>
              <w:rPr>
                <w:color w:val="000000"/>
              </w:rPr>
            </w:pPr>
            <w:r w:rsidRPr="0090537E">
              <w:rPr>
                <w:color w:val="000000"/>
                <w:sz w:val="28"/>
                <w:szCs w:val="28"/>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77CFE" w:rsidRPr="0090537E" w:rsidRDefault="00B77CFE" w:rsidP="00944497">
            <w:pPr>
              <w:widowControl w:val="0"/>
              <w:shd w:val="clear" w:color="auto" w:fill="FFFFFF"/>
              <w:autoSpaceDE w:val="0"/>
              <w:autoSpaceDN w:val="0"/>
              <w:jc w:val="center"/>
              <w:rPr>
                <w:sz w:val="28"/>
                <w:szCs w:val="28"/>
              </w:rPr>
            </w:pPr>
            <w:r w:rsidRPr="0090537E">
              <w:rPr>
                <w:sz w:val="28"/>
                <w:szCs w:val="28"/>
              </w:rPr>
              <w:t>1</w:t>
            </w:r>
          </w:p>
        </w:tc>
        <w:tc>
          <w:tcPr>
            <w:tcW w:w="4480" w:type="dxa"/>
            <w:tcBorders>
              <w:top w:val="single" w:sz="4" w:space="0" w:color="auto"/>
              <w:left w:val="single" w:sz="4" w:space="0" w:color="auto"/>
              <w:bottom w:val="single" w:sz="4" w:space="0" w:color="auto"/>
              <w:right w:val="single" w:sz="4" w:space="0" w:color="auto"/>
            </w:tcBorders>
            <w:shd w:val="clear" w:color="auto" w:fill="FFFFFF"/>
          </w:tcPr>
          <w:p w:rsidR="00B77CFE" w:rsidRPr="0090537E" w:rsidRDefault="00B77CFE" w:rsidP="00AA5223">
            <w:pPr>
              <w:widowControl w:val="0"/>
              <w:shd w:val="clear" w:color="auto" w:fill="FFFFFF"/>
              <w:autoSpaceDE w:val="0"/>
              <w:autoSpaceDN w:val="0"/>
              <w:jc w:val="center"/>
              <w:rPr>
                <w:sz w:val="28"/>
                <w:szCs w:val="28"/>
              </w:rPr>
            </w:pPr>
            <w:r>
              <w:rPr>
                <w:color w:val="000000"/>
              </w:rPr>
              <w:t xml:space="preserve">Вожатый, </w:t>
            </w:r>
            <w:r w:rsidRPr="0090537E">
              <w:rPr>
                <w:color w:val="000000"/>
              </w:rPr>
              <w:t>помощник воспитателя, секретарь уч</w:t>
            </w:r>
            <w:r w:rsidR="00AA5223">
              <w:rPr>
                <w:color w:val="000000"/>
              </w:rPr>
              <w:t>ебной</w:t>
            </w:r>
            <w:r w:rsidR="003C34C3">
              <w:rPr>
                <w:color w:val="000000"/>
              </w:rPr>
              <w:t xml:space="preserve"> </w:t>
            </w:r>
            <w:r w:rsidRPr="0090537E">
              <w:rPr>
                <w:color w:val="000000"/>
              </w:rPr>
              <w:t>части</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77CFE" w:rsidRPr="0090537E" w:rsidRDefault="00AA5223" w:rsidP="00104DCB">
            <w:pPr>
              <w:widowControl w:val="0"/>
              <w:shd w:val="clear" w:color="auto" w:fill="FFFFFF"/>
              <w:autoSpaceDE w:val="0"/>
              <w:autoSpaceDN w:val="0"/>
              <w:jc w:val="center"/>
              <w:rPr>
                <w:sz w:val="28"/>
                <w:szCs w:val="28"/>
              </w:rPr>
            </w:pPr>
            <w:r>
              <w:rPr>
                <w:sz w:val="28"/>
                <w:szCs w:val="28"/>
              </w:rPr>
              <w:t>3 850,0</w:t>
            </w:r>
            <w:r w:rsidR="00B77CFE">
              <w:rPr>
                <w:sz w:val="28"/>
                <w:szCs w:val="28"/>
              </w:rPr>
              <w:t xml:space="preserve"> </w:t>
            </w:r>
          </w:p>
        </w:tc>
      </w:tr>
      <w:tr w:rsidR="00B77CFE" w:rsidRPr="0090537E" w:rsidTr="00A83E62">
        <w:trPr>
          <w:trHeight w:val="748"/>
        </w:trPr>
        <w:tc>
          <w:tcPr>
            <w:tcW w:w="234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77CFE" w:rsidRPr="0090537E" w:rsidRDefault="00B77CFE" w:rsidP="00944497">
            <w:pPr>
              <w:widowControl w:val="0"/>
              <w:shd w:val="clear" w:color="auto" w:fill="FFFFFF"/>
              <w:autoSpaceDE w:val="0"/>
              <w:autoSpaceDN w:val="0"/>
              <w:jc w:val="both"/>
              <w:rPr>
                <w:color w:val="000000"/>
                <w:sz w:val="28"/>
                <w:szCs w:val="28"/>
              </w:rPr>
            </w:pPr>
            <w:r w:rsidRPr="0090537E">
              <w:rPr>
                <w:color w:val="000000"/>
                <w:sz w:val="28"/>
                <w:szCs w:val="28"/>
              </w:rPr>
              <w:t>«Учебно-вспомогательный персонал второго уровня»</w:t>
            </w:r>
          </w:p>
          <w:p w:rsidR="00B77CFE" w:rsidRPr="0090537E" w:rsidRDefault="00B77CFE" w:rsidP="00944497">
            <w:pPr>
              <w:widowControl w:val="0"/>
              <w:shd w:val="clear" w:color="auto" w:fill="FFFFFF"/>
              <w:autoSpaceDE w:val="0"/>
              <w:autoSpaceDN w:val="0"/>
              <w:jc w:val="both"/>
              <w:rPr>
                <w:color w:val="000000"/>
                <w:sz w:val="28"/>
                <w:szCs w:val="28"/>
              </w:rPr>
            </w:pPr>
          </w:p>
        </w:tc>
        <w:tc>
          <w:tcPr>
            <w:tcW w:w="1260" w:type="dxa"/>
            <w:tcBorders>
              <w:top w:val="single" w:sz="4" w:space="0" w:color="auto"/>
              <w:left w:val="single" w:sz="4" w:space="0" w:color="auto"/>
              <w:bottom w:val="single" w:sz="8" w:space="0" w:color="auto"/>
              <w:right w:val="single" w:sz="4" w:space="0" w:color="auto"/>
            </w:tcBorders>
            <w:shd w:val="clear" w:color="auto" w:fill="FFFFFF"/>
          </w:tcPr>
          <w:p w:rsidR="00B77CFE" w:rsidRPr="0090537E" w:rsidRDefault="00B77CFE" w:rsidP="00944497">
            <w:pPr>
              <w:widowControl w:val="0"/>
              <w:shd w:val="clear" w:color="auto" w:fill="FFFFFF"/>
              <w:autoSpaceDE w:val="0"/>
              <w:autoSpaceDN w:val="0"/>
              <w:jc w:val="center"/>
              <w:rPr>
                <w:sz w:val="28"/>
                <w:szCs w:val="28"/>
              </w:rPr>
            </w:pPr>
            <w:r w:rsidRPr="0090537E">
              <w:rPr>
                <w:sz w:val="28"/>
                <w:szCs w:val="28"/>
              </w:rPr>
              <w:t>1</w:t>
            </w:r>
          </w:p>
        </w:tc>
        <w:tc>
          <w:tcPr>
            <w:tcW w:w="4480" w:type="dxa"/>
            <w:tcBorders>
              <w:top w:val="single" w:sz="4" w:space="0" w:color="auto"/>
              <w:left w:val="single" w:sz="4" w:space="0" w:color="auto"/>
              <w:bottom w:val="single" w:sz="8" w:space="0" w:color="auto"/>
              <w:right w:val="single" w:sz="4" w:space="0" w:color="auto"/>
            </w:tcBorders>
            <w:shd w:val="clear" w:color="auto" w:fill="FFFFFF"/>
          </w:tcPr>
          <w:p w:rsidR="00B77CFE" w:rsidRPr="0090537E" w:rsidRDefault="00B77CFE" w:rsidP="00944497">
            <w:pPr>
              <w:widowControl w:val="0"/>
              <w:shd w:val="clear" w:color="auto" w:fill="FFFFFF"/>
              <w:autoSpaceDE w:val="0"/>
              <w:autoSpaceDN w:val="0"/>
              <w:jc w:val="center"/>
              <w:rPr>
                <w:sz w:val="28"/>
                <w:szCs w:val="28"/>
              </w:rPr>
            </w:pPr>
            <w:r w:rsidRPr="0090537E">
              <w:rPr>
                <w:color w:val="000000"/>
              </w:rPr>
              <w:t>младший воспитатель</w:t>
            </w:r>
            <w:r>
              <w:rPr>
                <w:color w:val="000000"/>
              </w:rPr>
              <w:t>, спортсмен - инструктор</w:t>
            </w:r>
          </w:p>
        </w:tc>
        <w:tc>
          <w:tcPr>
            <w:tcW w:w="1276" w:type="dxa"/>
            <w:tcBorders>
              <w:top w:val="single" w:sz="4" w:space="0" w:color="auto"/>
              <w:left w:val="single" w:sz="4" w:space="0" w:color="auto"/>
              <w:bottom w:val="single" w:sz="8" w:space="0" w:color="auto"/>
              <w:right w:val="single" w:sz="4" w:space="0" w:color="auto"/>
            </w:tcBorders>
            <w:shd w:val="clear" w:color="auto" w:fill="FFFFFF"/>
            <w:tcMar>
              <w:top w:w="0" w:type="dxa"/>
              <w:left w:w="40" w:type="dxa"/>
              <w:bottom w:w="0" w:type="dxa"/>
              <w:right w:w="40" w:type="dxa"/>
            </w:tcMar>
            <w:vAlign w:val="center"/>
          </w:tcPr>
          <w:p w:rsidR="00B77CFE" w:rsidRPr="0090537E" w:rsidRDefault="00AA5223" w:rsidP="00104DCB">
            <w:pPr>
              <w:widowControl w:val="0"/>
              <w:shd w:val="clear" w:color="auto" w:fill="FFFFFF"/>
              <w:autoSpaceDE w:val="0"/>
              <w:autoSpaceDN w:val="0"/>
              <w:jc w:val="center"/>
              <w:rPr>
                <w:sz w:val="28"/>
                <w:szCs w:val="28"/>
              </w:rPr>
            </w:pPr>
            <w:r>
              <w:rPr>
                <w:sz w:val="28"/>
                <w:szCs w:val="28"/>
              </w:rPr>
              <w:t>3 950,0</w:t>
            </w:r>
            <w:r w:rsidR="00B77CFE">
              <w:rPr>
                <w:sz w:val="28"/>
                <w:szCs w:val="28"/>
              </w:rPr>
              <w:t xml:space="preserve"> </w:t>
            </w:r>
          </w:p>
        </w:tc>
      </w:tr>
      <w:tr w:rsidR="00B77CFE" w:rsidRPr="0090537E" w:rsidTr="00A83E62">
        <w:trPr>
          <w:trHeight w:val="748"/>
        </w:trPr>
        <w:tc>
          <w:tcPr>
            <w:tcW w:w="2340" w:type="dxa"/>
            <w:vMerge/>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77CFE" w:rsidRPr="0090537E" w:rsidRDefault="00B77CFE" w:rsidP="00944497">
            <w:pPr>
              <w:widowControl w:val="0"/>
              <w:shd w:val="clear" w:color="auto" w:fill="FFFFFF"/>
              <w:autoSpaceDE w:val="0"/>
              <w:autoSpaceDN w:val="0"/>
              <w:jc w:val="both"/>
              <w:rPr>
                <w:color w:val="000000"/>
                <w:sz w:val="28"/>
                <w:szCs w:val="28"/>
              </w:rPr>
            </w:pPr>
          </w:p>
        </w:tc>
        <w:tc>
          <w:tcPr>
            <w:tcW w:w="1260" w:type="dxa"/>
            <w:tcBorders>
              <w:top w:val="nil"/>
              <w:left w:val="single" w:sz="4" w:space="0" w:color="auto"/>
              <w:bottom w:val="single" w:sz="4" w:space="0" w:color="auto"/>
              <w:right w:val="single" w:sz="4" w:space="0" w:color="auto"/>
            </w:tcBorders>
            <w:shd w:val="clear" w:color="auto" w:fill="FFFFFF"/>
          </w:tcPr>
          <w:p w:rsidR="00B77CFE" w:rsidRPr="0090537E" w:rsidRDefault="00B77CFE" w:rsidP="00944497">
            <w:pPr>
              <w:widowControl w:val="0"/>
              <w:shd w:val="clear" w:color="auto" w:fill="FFFFFF"/>
              <w:autoSpaceDE w:val="0"/>
              <w:autoSpaceDN w:val="0"/>
              <w:jc w:val="center"/>
              <w:rPr>
                <w:sz w:val="28"/>
                <w:szCs w:val="28"/>
              </w:rPr>
            </w:pPr>
            <w:r w:rsidRPr="0090537E">
              <w:rPr>
                <w:sz w:val="28"/>
                <w:szCs w:val="28"/>
              </w:rPr>
              <w:t>2</w:t>
            </w:r>
          </w:p>
        </w:tc>
        <w:tc>
          <w:tcPr>
            <w:tcW w:w="4480" w:type="dxa"/>
            <w:tcBorders>
              <w:top w:val="nil"/>
              <w:left w:val="single" w:sz="4" w:space="0" w:color="auto"/>
              <w:bottom w:val="single" w:sz="4" w:space="0" w:color="auto"/>
              <w:right w:val="single" w:sz="4" w:space="0" w:color="auto"/>
            </w:tcBorders>
            <w:shd w:val="clear" w:color="auto" w:fill="FFFFFF"/>
          </w:tcPr>
          <w:p w:rsidR="00B77CFE" w:rsidRPr="0090537E" w:rsidRDefault="00B77CFE" w:rsidP="00944497">
            <w:pPr>
              <w:widowControl w:val="0"/>
              <w:shd w:val="clear" w:color="auto" w:fill="FFFFFF"/>
              <w:autoSpaceDE w:val="0"/>
              <w:autoSpaceDN w:val="0"/>
            </w:pPr>
            <w:r w:rsidRPr="0090537E">
              <w:t>Диспетчер образовательного учреждения</w:t>
            </w:r>
          </w:p>
        </w:tc>
        <w:tc>
          <w:tcPr>
            <w:tcW w:w="1276" w:type="dxa"/>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77CFE" w:rsidRPr="0090537E" w:rsidRDefault="00AA5223" w:rsidP="00104DCB">
            <w:pPr>
              <w:widowControl w:val="0"/>
              <w:shd w:val="clear" w:color="auto" w:fill="FFFFFF"/>
              <w:autoSpaceDE w:val="0"/>
              <w:autoSpaceDN w:val="0"/>
              <w:jc w:val="center"/>
              <w:rPr>
                <w:sz w:val="28"/>
                <w:szCs w:val="28"/>
              </w:rPr>
            </w:pPr>
            <w:r>
              <w:rPr>
                <w:sz w:val="28"/>
                <w:szCs w:val="28"/>
              </w:rPr>
              <w:t>4 050,0</w:t>
            </w:r>
          </w:p>
        </w:tc>
      </w:tr>
      <w:tr w:rsidR="00B77CFE" w:rsidRPr="0090537E" w:rsidTr="00A83E62">
        <w:trPr>
          <w:trHeight w:val="714"/>
        </w:trPr>
        <w:tc>
          <w:tcPr>
            <w:tcW w:w="234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77CFE" w:rsidRPr="0090537E" w:rsidRDefault="00B77CFE" w:rsidP="00944497">
            <w:pPr>
              <w:widowControl w:val="0"/>
              <w:shd w:val="clear" w:color="auto" w:fill="FFFFFF"/>
              <w:autoSpaceDE w:val="0"/>
              <w:autoSpaceDN w:val="0"/>
              <w:jc w:val="both"/>
              <w:rPr>
                <w:color w:val="000000"/>
                <w:sz w:val="28"/>
                <w:szCs w:val="28"/>
              </w:rPr>
            </w:pPr>
            <w:r w:rsidRPr="0090537E">
              <w:rPr>
                <w:color w:val="000000"/>
                <w:sz w:val="28"/>
                <w:szCs w:val="28"/>
              </w:rPr>
              <w:t>«Руководители структурных подразделений»</w:t>
            </w:r>
          </w:p>
          <w:p w:rsidR="00B77CFE" w:rsidRPr="0090537E" w:rsidRDefault="00B77CFE" w:rsidP="00944497">
            <w:pPr>
              <w:widowControl w:val="0"/>
              <w:shd w:val="clear" w:color="auto" w:fill="FFFFFF"/>
              <w:autoSpaceDE w:val="0"/>
              <w:autoSpaceDN w:val="0"/>
              <w:jc w:val="both"/>
              <w:rPr>
                <w:color w:val="000000"/>
                <w:sz w:val="28"/>
                <w:szCs w:val="28"/>
              </w:rPr>
            </w:pPr>
          </w:p>
        </w:tc>
        <w:tc>
          <w:tcPr>
            <w:tcW w:w="1260" w:type="dxa"/>
            <w:tcBorders>
              <w:top w:val="nil"/>
              <w:left w:val="single" w:sz="4" w:space="0" w:color="auto"/>
              <w:bottom w:val="single" w:sz="4" w:space="0" w:color="auto"/>
              <w:right w:val="single" w:sz="4" w:space="0" w:color="auto"/>
            </w:tcBorders>
            <w:shd w:val="clear" w:color="auto" w:fill="FFFFFF"/>
          </w:tcPr>
          <w:p w:rsidR="00B77CFE" w:rsidRPr="0090537E" w:rsidRDefault="00B77CFE" w:rsidP="00944497">
            <w:pPr>
              <w:widowControl w:val="0"/>
              <w:shd w:val="clear" w:color="auto" w:fill="FFFFFF"/>
              <w:autoSpaceDE w:val="0"/>
              <w:autoSpaceDN w:val="0"/>
              <w:jc w:val="center"/>
              <w:rPr>
                <w:color w:val="000000"/>
                <w:sz w:val="28"/>
                <w:szCs w:val="28"/>
              </w:rPr>
            </w:pPr>
            <w:r w:rsidRPr="0090537E">
              <w:rPr>
                <w:color w:val="000000"/>
                <w:sz w:val="28"/>
                <w:szCs w:val="28"/>
              </w:rPr>
              <w:t>1</w:t>
            </w:r>
          </w:p>
        </w:tc>
        <w:tc>
          <w:tcPr>
            <w:tcW w:w="4480" w:type="dxa"/>
            <w:tcBorders>
              <w:top w:val="nil"/>
              <w:left w:val="single" w:sz="4" w:space="0" w:color="auto"/>
              <w:bottom w:val="single" w:sz="4" w:space="0" w:color="auto"/>
              <w:right w:val="single" w:sz="4" w:space="0" w:color="auto"/>
            </w:tcBorders>
            <w:shd w:val="clear" w:color="auto" w:fill="FFFFFF"/>
          </w:tcPr>
          <w:p w:rsidR="00B77CFE" w:rsidRPr="0090537E" w:rsidRDefault="00B77CFE" w:rsidP="00944497">
            <w:pPr>
              <w:widowControl w:val="0"/>
              <w:shd w:val="clear" w:color="auto" w:fill="FFFFFF"/>
              <w:autoSpaceDE w:val="0"/>
              <w:autoSpaceDN w:val="0"/>
              <w:rPr>
                <w:color w:val="000000"/>
              </w:rPr>
            </w:pPr>
            <w:proofErr w:type="gramStart"/>
            <w:r w:rsidRPr="0090537E">
              <w:rPr>
                <w:color w:val="000000"/>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proofErr w:type="gramEnd"/>
          </w:p>
          <w:p w:rsidR="00B77CFE" w:rsidRPr="0090537E" w:rsidRDefault="00B77CFE" w:rsidP="00944497">
            <w:pPr>
              <w:widowControl w:val="0"/>
              <w:shd w:val="clear" w:color="auto" w:fill="FFFFFF"/>
              <w:autoSpaceDE w:val="0"/>
              <w:autoSpaceDN w:val="0"/>
              <w:jc w:val="center"/>
              <w:rPr>
                <w:color w:val="000000"/>
                <w:sz w:val="28"/>
                <w:szCs w:val="28"/>
              </w:rPr>
            </w:pPr>
          </w:p>
        </w:tc>
        <w:tc>
          <w:tcPr>
            <w:tcW w:w="1276" w:type="dxa"/>
            <w:tcBorders>
              <w:top w:val="nil"/>
              <w:left w:val="single" w:sz="4" w:space="0" w:color="auto"/>
              <w:bottom w:val="single" w:sz="8" w:space="0" w:color="auto"/>
              <w:right w:val="single" w:sz="4" w:space="0" w:color="auto"/>
            </w:tcBorders>
            <w:shd w:val="clear" w:color="auto" w:fill="FFFFFF"/>
            <w:tcMar>
              <w:top w:w="0" w:type="dxa"/>
              <w:left w:w="40" w:type="dxa"/>
              <w:bottom w:w="0" w:type="dxa"/>
              <w:right w:w="40" w:type="dxa"/>
            </w:tcMar>
            <w:vAlign w:val="center"/>
          </w:tcPr>
          <w:p w:rsidR="00B77CFE" w:rsidRDefault="00AA5223" w:rsidP="00944497">
            <w:pPr>
              <w:widowControl w:val="0"/>
              <w:shd w:val="clear" w:color="auto" w:fill="FFFFFF"/>
              <w:autoSpaceDE w:val="0"/>
              <w:autoSpaceDN w:val="0"/>
              <w:jc w:val="center"/>
              <w:rPr>
                <w:color w:val="000000"/>
                <w:sz w:val="28"/>
                <w:szCs w:val="28"/>
              </w:rPr>
            </w:pPr>
            <w:r>
              <w:rPr>
                <w:color w:val="000000"/>
                <w:sz w:val="28"/>
                <w:szCs w:val="28"/>
              </w:rPr>
              <w:t>5 300,0</w:t>
            </w:r>
            <w:r w:rsidR="00B77CFE">
              <w:rPr>
                <w:color w:val="000000"/>
                <w:sz w:val="28"/>
                <w:szCs w:val="28"/>
              </w:rPr>
              <w:t xml:space="preserve"> </w:t>
            </w:r>
          </w:p>
          <w:p w:rsidR="00B77CFE" w:rsidRPr="0090537E" w:rsidRDefault="00B77CFE" w:rsidP="00944497">
            <w:pPr>
              <w:widowControl w:val="0"/>
              <w:shd w:val="clear" w:color="auto" w:fill="FFFFFF"/>
              <w:autoSpaceDE w:val="0"/>
              <w:autoSpaceDN w:val="0"/>
              <w:jc w:val="center"/>
              <w:rPr>
                <w:color w:val="000000"/>
                <w:sz w:val="28"/>
                <w:szCs w:val="28"/>
              </w:rPr>
            </w:pPr>
          </w:p>
        </w:tc>
      </w:tr>
      <w:tr w:rsidR="00B77CFE" w:rsidRPr="0090537E" w:rsidTr="00A83E62">
        <w:trPr>
          <w:trHeight w:val="60"/>
        </w:trPr>
        <w:tc>
          <w:tcPr>
            <w:tcW w:w="2340" w:type="dxa"/>
            <w:vMerge/>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77CFE" w:rsidRPr="0090537E" w:rsidRDefault="00B77CFE" w:rsidP="00944497">
            <w:pPr>
              <w:widowControl w:val="0"/>
              <w:shd w:val="clear" w:color="auto" w:fill="FFFFFF"/>
              <w:autoSpaceDE w:val="0"/>
              <w:autoSpaceDN w:val="0"/>
              <w:jc w:val="both"/>
              <w:rPr>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77CFE" w:rsidRPr="0090537E" w:rsidRDefault="00B77CFE" w:rsidP="00944497">
            <w:pPr>
              <w:widowControl w:val="0"/>
              <w:shd w:val="clear" w:color="auto" w:fill="FFFFFF"/>
              <w:autoSpaceDE w:val="0"/>
              <w:autoSpaceDN w:val="0"/>
              <w:jc w:val="center"/>
              <w:rPr>
                <w:color w:val="000000"/>
                <w:sz w:val="28"/>
                <w:szCs w:val="28"/>
              </w:rPr>
            </w:pPr>
            <w:r w:rsidRPr="0090537E">
              <w:rPr>
                <w:color w:val="000000"/>
                <w:sz w:val="28"/>
                <w:szCs w:val="28"/>
              </w:rPr>
              <w:t>2</w:t>
            </w:r>
          </w:p>
        </w:tc>
        <w:tc>
          <w:tcPr>
            <w:tcW w:w="4480" w:type="dxa"/>
            <w:tcBorders>
              <w:top w:val="single" w:sz="4" w:space="0" w:color="auto"/>
              <w:left w:val="single" w:sz="4" w:space="0" w:color="auto"/>
              <w:bottom w:val="single" w:sz="4" w:space="0" w:color="auto"/>
              <w:right w:val="single" w:sz="4" w:space="0" w:color="auto"/>
            </w:tcBorders>
            <w:shd w:val="clear" w:color="auto" w:fill="FFFFFF"/>
          </w:tcPr>
          <w:p w:rsidR="00B77CFE" w:rsidRPr="0090537E" w:rsidRDefault="00B77CFE" w:rsidP="00944497">
            <w:pPr>
              <w:widowControl w:val="0"/>
              <w:shd w:val="clear" w:color="auto" w:fill="FFFFFF"/>
              <w:autoSpaceDE w:val="0"/>
              <w:autoSpaceDN w:val="0"/>
              <w:rPr>
                <w:color w:val="000000"/>
                <w:sz w:val="28"/>
                <w:szCs w:val="28"/>
              </w:rPr>
            </w:pPr>
            <w:r w:rsidRPr="0090537E">
              <w:rPr>
                <w:color w:val="000000"/>
              </w:rPr>
              <w:t>Заведующи</w:t>
            </w:r>
            <w:proofErr w:type="gramStart"/>
            <w:r w:rsidRPr="0090537E">
              <w:rPr>
                <w:color w:val="000000"/>
              </w:rPr>
              <w:t>й(</w:t>
            </w:r>
            <w:proofErr w:type="gramEnd"/>
            <w:r w:rsidRPr="0090537E">
              <w:rPr>
                <w:color w:val="000000"/>
              </w:rPr>
              <w:t xml:space="preserve">начальник)обособленным структурным подразделением, реализующим  общеобразовательную программу и  образовательную программу дополнительного образования детей; </w:t>
            </w:r>
          </w:p>
        </w:tc>
        <w:tc>
          <w:tcPr>
            <w:tcW w:w="1276" w:type="dxa"/>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77CFE" w:rsidRPr="0090537E" w:rsidRDefault="00AA5223" w:rsidP="00104DCB">
            <w:pPr>
              <w:widowControl w:val="0"/>
              <w:shd w:val="clear" w:color="auto" w:fill="FFFFFF"/>
              <w:autoSpaceDE w:val="0"/>
              <w:autoSpaceDN w:val="0"/>
              <w:jc w:val="center"/>
              <w:rPr>
                <w:color w:val="000000"/>
                <w:sz w:val="28"/>
                <w:szCs w:val="28"/>
              </w:rPr>
            </w:pPr>
            <w:r>
              <w:rPr>
                <w:color w:val="000000"/>
                <w:sz w:val="28"/>
                <w:szCs w:val="28"/>
              </w:rPr>
              <w:t>5 500,0</w:t>
            </w:r>
          </w:p>
        </w:tc>
      </w:tr>
    </w:tbl>
    <w:p w:rsidR="00B77CFE" w:rsidRPr="0090537E" w:rsidRDefault="00B77CFE" w:rsidP="00B77CFE">
      <w:pPr>
        <w:widowControl w:val="0"/>
        <w:autoSpaceDE w:val="0"/>
        <w:autoSpaceDN w:val="0"/>
        <w:jc w:val="both"/>
        <w:rPr>
          <w:sz w:val="28"/>
          <w:szCs w:val="28"/>
        </w:rPr>
      </w:pPr>
    </w:p>
    <w:p w:rsidR="00B77CFE" w:rsidRPr="00BE7D3E" w:rsidRDefault="00B77CFE" w:rsidP="00B77CFE">
      <w:pPr>
        <w:widowControl w:val="0"/>
        <w:shd w:val="clear" w:color="auto" w:fill="FFFFFF"/>
        <w:autoSpaceDE w:val="0"/>
        <w:autoSpaceDN w:val="0"/>
        <w:ind w:firstLine="720"/>
        <w:jc w:val="both"/>
        <w:rPr>
          <w:sz w:val="28"/>
          <w:szCs w:val="28"/>
        </w:rPr>
      </w:pPr>
      <w:r>
        <w:rPr>
          <w:color w:val="000000"/>
          <w:sz w:val="28"/>
          <w:szCs w:val="28"/>
        </w:rPr>
        <w:lastRenderedPageBreak/>
        <w:t>4</w:t>
      </w:r>
      <w:r w:rsidRPr="00BE7D3E">
        <w:rPr>
          <w:color w:val="000000"/>
          <w:sz w:val="28"/>
          <w:szCs w:val="28"/>
        </w:rPr>
        <w:t xml:space="preserve">.2. Положением об оплате труда работников учреждения может быть предусмотрено установление </w:t>
      </w:r>
      <w:r>
        <w:rPr>
          <w:color w:val="000000"/>
          <w:sz w:val="28"/>
          <w:szCs w:val="28"/>
        </w:rPr>
        <w:t xml:space="preserve">учебно-вспомогательным работникам </w:t>
      </w:r>
      <w:r>
        <w:rPr>
          <w:sz w:val="28"/>
          <w:szCs w:val="28"/>
        </w:rPr>
        <w:t>стимулирующих выплат в виде</w:t>
      </w:r>
      <w:r w:rsidRPr="00BE7D3E">
        <w:rPr>
          <w:color w:val="000000"/>
          <w:sz w:val="28"/>
          <w:szCs w:val="28"/>
        </w:rPr>
        <w:t xml:space="preserve"> повышающих коэффициентов к окладам</w:t>
      </w:r>
      <w:r w:rsidRPr="003774FB">
        <w:rPr>
          <w:color w:val="000000"/>
          <w:sz w:val="28"/>
          <w:szCs w:val="28"/>
        </w:rPr>
        <w:t>:</w:t>
      </w:r>
    </w:p>
    <w:p w:rsidR="00B77CFE" w:rsidRPr="00BE7D3E" w:rsidRDefault="00B77CFE" w:rsidP="00B77CFE">
      <w:pPr>
        <w:widowControl w:val="0"/>
        <w:shd w:val="clear" w:color="auto" w:fill="FFFFFF"/>
        <w:autoSpaceDE w:val="0"/>
        <w:autoSpaceDN w:val="0"/>
        <w:ind w:firstLine="720"/>
        <w:jc w:val="both"/>
        <w:rPr>
          <w:sz w:val="28"/>
          <w:szCs w:val="28"/>
        </w:rPr>
      </w:pPr>
      <w:r>
        <w:rPr>
          <w:color w:val="000000"/>
          <w:sz w:val="28"/>
          <w:szCs w:val="28"/>
        </w:rPr>
        <w:t xml:space="preserve">- </w:t>
      </w:r>
      <w:r w:rsidRPr="00BE7D3E">
        <w:rPr>
          <w:color w:val="000000"/>
          <w:sz w:val="28"/>
          <w:szCs w:val="28"/>
        </w:rPr>
        <w:t xml:space="preserve">повышающий коэффициент к окладу за </w:t>
      </w:r>
      <w:r>
        <w:rPr>
          <w:color w:val="000000"/>
          <w:sz w:val="28"/>
          <w:szCs w:val="28"/>
        </w:rPr>
        <w:t xml:space="preserve"> стаж.</w:t>
      </w:r>
    </w:p>
    <w:p w:rsidR="00B77CFE" w:rsidRDefault="00B77CFE" w:rsidP="00B77CFE">
      <w:pPr>
        <w:widowControl w:val="0"/>
        <w:autoSpaceDE w:val="0"/>
        <w:autoSpaceDN w:val="0"/>
        <w:ind w:firstLine="715"/>
        <w:jc w:val="both"/>
        <w:rPr>
          <w:sz w:val="28"/>
          <w:szCs w:val="28"/>
        </w:rPr>
      </w:pPr>
      <w:r w:rsidRPr="00BE7D3E">
        <w:rPr>
          <w:sz w:val="28"/>
          <w:szCs w:val="28"/>
        </w:rPr>
        <w:t xml:space="preserve">Решение о введении соответствующего повышающего коэффициента к окладу принимается руководителем учреждения с учетом обеспечения указанных выплат финансовыми средствами. </w:t>
      </w:r>
    </w:p>
    <w:p w:rsidR="00B77CFE" w:rsidRPr="00BE7D3E" w:rsidRDefault="00B77CFE" w:rsidP="00B77CFE">
      <w:pPr>
        <w:widowControl w:val="0"/>
        <w:autoSpaceDE w:val="0"/>
        <w:autoSpaceDN w:val="0"/>
        <w:ind w:firstLine="715"/>
        <w:jc w:val="both"/>
        <w:rPr>
          <w:sz w:val="28"/>
          <w:szCs w:val="28"/>
        </w:rPr>
      </w:pPr>
      <w:r>
        <w:rPr>
          <w:sz w:val="28"/>
          <w:szCs w:val="28"/>
        </w:rPr>
        <w:t>Повышающие коэффициенты</w:t>
      </w:r>
      <w:r w:rsidRPr="003774FB">
        <w:rPr>
          <w:sz w:val="28"/>
          <w:szCs w:val="28"/>
        </w:rPr>
        <w:t xml:space="preserve"> устанавливаются  на определенный период времени в течение соответствующего учебного года (с 1 сентября текущего года).</w:t>
      </w:r>
      <w:r w:rsidRPr="003774FB">
        <w:rPr>
          <w:color w:val="000000"/>
          <w:sz w:val="28"/>
          <w:szCs w:val="28"/>
        </w:rPr>
        <w:t xml:space="preserve"> Применение повышающ</w:t>
      </w:r>
      <w:r>
        <w:rPr>
          <w:color w:val="000000"/>
          <w:sz w:val="28"/>
          <w:szCs w:val="28"/>
        </w:rPr>
        <w:t>его</w:t>
      </w:r>
      <w:r w:rsidRPr="003774FB">
        <w:rPr>
          <w:color w:val="000000"/>
          <w:sz w:val="28"/>
          <w:szCs w:val="28"/>
        </w:rPr>
        <w:t xml:space="preserve"> коэффициент</w:t>
      </w:r>
      <w:r>
        <w:rPr>
          <w:color w:val="000000"/>
          <w:sz w:val="28"/>
          <w:szCs w:val="28"/>
        </w:rPr>
        <w:t xml:space="preserve">а к окладу за стаж </w:t>
      </w:r>
      <w:r w:rsidRPr="003774FB">
        <w:rPr>
          <w:color w:val="000000"/>
          <w:sz w:val="28"/>
          <w:szCs w:val="28"/>
        </w:rPr>
        <w:t xml:space="preserve"> не образу</w:t>
      </w:r>
      <w:r>
        <w:rPr>
          <w:color w:val="000000"/>
          <w:sz w:val="28"/>
          <w:szCs w:val="28"/>
        </w:rPr>
        <w:t>е</w:t>
      </w:r>
      <w:r w:rsidRPr="003774FB">
        <w:rPr>
          <w:color w:val="000000"/>
          <w:sz w:val="28"/>
          <w:szCs w:val="28"/>
        </w:rPr>
        <w:t>т новый оклад и не учитываются при начислении иных стимулирующих и компенсационных выплат.</w:t>
      </w:r>
    </w:p>
    <w:p w:rsidR="001B4648" w:rsidRDefault="001B4648" w:rsidP="00B77CFE">
      <w:pPr>
        <w:widowControl w:val="0"/>
        <w:shd w:val="clear" w:color="auto" w:fill="FFFFFF"/>
        <w:autoSpaceDE w:val="0"/>
        <w:autoSpaceDN w:val="0"/>
        <w:ind w:firstLine="730"/>
        <w:jc w:val="both"/>
        <w:rPr>
          <w:color w:val="000000"/>
          <w:sz w:val="28"/>
          <w:szCs w:val="28"/>
        </w:rPr>
      </w:pPr>
    </w:p>
    <w:p w:rsidR="00B77CFE" w:rsidRDefault="00B77CFE" w:rsidP="00B77CFE">
      <w:pPr>
        <w:widowControl w:val="0"/>
        <w:shd w:val="clear" w:color="auto" w:fill="FFFFFF"/>
        <w:autoSpaceDE w:val="0"/>
        <w:autoSpaceDN w:val="0"/>
        <w:ind w:firstLine="730"/>
        <w:jc w:val="both"/>
        <w:rPr>
          <w:color w:val="000000"/>
          <w:sz w:val="28"/>
          <w:szCs w:val="28"/>
        </w:rPr>
      </w:pPr>
      <w:r>
        <w:rPr>
          <w:color w:val="000000"/>
          <w:sz w:val="28"/>
          <w:szCs w:val="28"/>
        </w:rPr>
        <w:t>4</w:t>
      </w:r>
      <w:r w:rsidRPr="00BE7D3E">
        <w:rPr>
          <w:color w:val="000000"/>
          <w:sz w:val="28"/>
          <w:szCs w:val="28"/>
        </w:rPr>
        <w:t xml:space="preserve">.3.  Повышающий   коэффициент   к   окладу   за   </w:t>
      </w:r>
      <w:r>
        <w:rPr>
          <w:color w:val="000000"/>
          <w:sz w:val="28"/>
          <w:szCs w:val="28"/>
        </w:rPr>
        <w:t xml:space="preserve">стаж учебно-вспомогательному персоналу </w:t>
      </w:r>
      <w:r w:rsidRPr="00BE7D3E">
        <w:rPr>
          <w:color w:val="000000"/>
          <w:sz w:val="28"/>
          <w:szCs w:val="28"/>
        </w:rPr>
        <w:t xml:space="preserve">устанавливается в зависимости от </w:t>
      </w:r>
      <w:r>
        <w:rPr>
          <w:color w:val="000000"/>
          <w:sz w:val="28"/>
          <w:szCs w:val="28"/>
        </w:rPr>
        <w:t>уровня образования и стажа педагогической работы</w:t>
      </w:r>
      <w:r w:rsidRPr="00BE7D3E">
        <w:rPr>
          <w:color w:val="000000"/>
          <w:sz w:val="28"/>
          <w:szCs w:val="28"/>
        </w:rPr>
        <w:t xml:space="preserve">. </w:t>
      </w:r>
    </w:p>
    <w:p w:rsidR="00B77CFE" w:rsidRDefault="00B77CFE" w:rsidP="00B77CFE">
      <w:pPr>
        <w:widowControl w:val="0"/>
        <w:shd w:val="clear" w:color="auto" w:fill="FFFFFF"/>
        <w:autoSpaceDE w:val="0"/>
        <w:autoSpaceDN w:val="0"/>
        <w:ind w:firstLine="730"/>
        <w:jc w:val="both"/>
        <w:rPr>
          <w:color w:val="000000"/>
          <w:sz w:val="28"/>
          <w:szCs w:val="28"/>
        </w:rPr>
      </w:pPr>
      <w:r>
        <w:rPr>
          <w:color w:val="000000"/>
          <w:sz w:val="28"/>
          <w:szCs w:val="28"/>
        </w:rPr>
        <w:t>Рекомендуемые р</w:t>
      </w:r>
      <w:r w:rsidRPr="00BE7D3E">
        <w:rPr>
          <w:color w:val="000000"/>
          <w:sz w:val="28"/>
          <w:szCs w:val="28"/>
        </w:rPr>
        <w:t>азмеры повышающего коэффициента к окладу за</w:t>
      </w:r>
      <w:r>
        <w:rPr>
          <w:color w:val="000000"/>
          <w:sz w:val="28"/>
          <w:szCs w:val="28"/>
        </w:rPr>
        <w:t xml:space="preserve"> стаж</w:t>
      </w:r>
      <w:r w:rsidRPr="00BE7D3E">
        <w:rPr>
          <w:color w:val="000000"/>
          <w:sz w:val="28"/>
          <w:szCs w:val="28"/>
        </w:rPr>
        <w:t>:</w:t>
      </w:r>
    </w:p>
    <w:p w:rsidR="00D062C7" w:rsidRDefault="00D062C7" w:rsidP="00D062C7">
      <w:pPr>
        <w:widowControl w:val="0"/>
        <w:shd w:val="clear" w:color="auto" w:fill="FFFFFF"/>
        <w:autoSpaceDE w:val="0"/>
        <w:autoSpaceDN w:val="0"/>
        <w:ind w:firstLine="725"/>
        <w:jc w:val="both"/>
        <w:rPr>
          <w:color w:val="000000"/>
          <w:sz w:val="28"/>
          <w:szCs w:val="28"/>
        </w:rPr>
      </w:pPr>
      <w:r>
        <w:rPr>
          <w:color w:val="000000"/>
          <w:sz w:val="28"/>
          <w:szCs w:val="28"/>
        </w:rPr>
        <w:t>высшее профессиональное образование и стаж педагогической работы:</w:t>
      </w:r>
    </w:p>
    <w:p w:rsidR="00D062C7" w:rsidRDefault="00D062C7" w:rsidP="00D062C7">
      <w:pPr>
        <w:widowControl w:val="0"/>
        <w:shd w:val="clear" w:color="auto" w:fill="FFFFFF"/>
        <w:autoSpaceDE w:val="0"/>
        <w:autoSpaceDN w:val="0"/>
        <w:ind w:firstLine="725"/>
        <w:jc w:val="both"/>
        <w:rPr>
          <w:color w:val="000000"/>
          <w:sz w:val="28"/>
          <w:szCs w:val="28"/>
        </w:rPr>
      </w:pPr>
      <w:r>
        <w:rPr>
          <w:color w:val="000000"/>
          <w:sz w:val="28"/>
          <w:szCs w:val="28"/>
        </w:rPr>
        <w:t xml:space="preserve">более 20 лет – </w:t>
      </w:r>
      <w:r w:rsidR="00DF0001">
        <w:rPr>
          <w:color w:val="000000"/>
          <w:sz w:val="28"/>
          <w:szCs w:val="28"/>
        </w:rPr>
        <w:t>15%</w:t>
      </w:r>
      <w:r>
        <w:rPr>
          <w:color w:val="000000"/>
          <w:sz w:val="28"/>
          <w:szCs w:val="28"/>
        </w:rPr>
        <w:t>;</w:t>
      </w:r>
    </w:p>
    <w:p w:rsidR="00D062C7" w:rsidRDefault="00D062C7" w:rsidP="00D062C7">
      <w:pPr>
        <w:widowControl w:val="0"/>
        <w:shd w:val="clear" w:color="auto" w:fill="FFFFFF"/>
        <w:autoSpaceDE w:val="0"/>
        <w:autoSpaceDN w:val="0"/>
        <w:ind w:firstLine="725"/>
        <w:jc w:val="both"/>
        <w:rPr>
          <w:color w:val="000000"/>
          <w:sz w:val="28"/>
          <w:szCs w:val="28"/>
        </w:rPr>
      </w:pPr>
      <w:r>
        <w:rPr>
          <w:color w:val="000000"/>
          <w:sz w:val="28"/>
          <w:szCs w:val="28"/>
        </w:rPr>
        <w:t xml:space="preserve">от 10 до 20 лет – </w:t>
      </w:r>
      <w:r w:rsidR="00DF0001">
        <w:rPr>
          <w:color w:val="000000"/>
          <w:sz w:val="28"/>
          <w:szCs w:val="28"/>
        </w:rPr>
        <w:t>10%</w:t>
      </w:r>
      <w:r>
        <w:rPr>
          <w:color w:val="000000"/>
          <w:sz w:val="28"/>
          <w:szCs w:val="28"/>
        </w:rPr>
        <w:t>;</w:t>
      </w:r>
    </w:p>
    <w:p w:rsidR="00D062C7" w:rsidRDefault="00D062C7" w:rsidP="00D062C7">
      <w:pPr>
        <w:widowControl w:val="0"/>
        <w:shd w:val="clear" w:color="auto" w:fill="FFFFFF"/>
        <w:autoSpaceDE w:val="0"/>
        <w:autoSpaceDN w:val="0"/>
        <w:ind w:firstLine="725"/>
        <w:jc w:val="both"/>
        <w:rPr>
          <w:color w:val="000000"/>
          <w:sz w:val="28"/>
          <w:szCs w:val="28"/>
        </w:rPr>
      </w:pPr>
      <w:r>
        <w:rPr>
          <w:color w:val="000000"/>
          <w:sz w:val="28"/>
          <w:szCs w:val="28"/>
        </w:rPr>
        <w:t xml:space="preserve">от 0 до 10 лет – </w:t>
      </w:r>
      <w:r w:rsidR="00DF0001">
        <w:rPr>
          <w:color w:val="000000"/>
          <w:sz w:val="28"/>
          <w:szCs w:val="28"/>
        </w:rPr>
        <w:t>5%</w:t>
      </w:r>
      <w:r>
        <w:rPr>
          <w:color w:val="000000"/>
          <w:sz w:val="28"/>
          <w:szCs w:val="28"/>
        </w:rPr>
        <w:t>;</w:t>
      </w:r>
    </w:p>
    <w:p w:rsidR="00D062C7" w:rsidRDefault="00D062C7" w:rsidP="00D062C7">
      <w:pPr>
        <w:widowControl w:val="0"/>
        <w:shd w:val="clear" w:color="auto" w:fill="FFFFFF"/>
        <w:autoSpaceDE w:val="0"/>
        <w:autoSpaceDN w:val="0"/>
        <w:ind w:firstLine="725"/>
        <w:jc w:val="both"/>
        <w:rPr>
          <w:color w:val="000000"/>
          <w:sz w:val="28"/>
          <w:szCs w:val="28"/>
        </w:rPr>
      </w:pPr>
      <w:r>
        <w:rPr>
          <w:color w:val="000000"/>
          <w:sz w:val="28"/>
          <w:szCs w:val="28"/>
        </w:rPr>
        <w:t>среднее  профессиональное образование и стаж педагогической работы:</w:t>
      </w:r>
    </w:p>
    <w:p w:rsidR="00D062C7" w:rsidRDefault="00D062C7" w:rsidP="00D062C7">
      <w:pPr>
        <w:widowControl w:val="0"/>
        <w:shd w:val="clear" w:color="auto" w:fill="FFFFFF"/>
        <w:autoSpaceDE w:val="0"/>
        <w:autoSpaceDN w:val="0"/>
        <w:ind w:firstLine="725"/>
        <w:jc w:val="both"/>
        <w:rPr>
          <w:color w:val="000000"/>
          <w:sz w:val="28"/>
          <w:szCs w:val="28"/>
        </w:rPr>
      </w:pPr>
      <w:r>
        <w:rPr>
          <w:color w:val="000000"/>
          <w:sz w:val="28"/>
          <w:szCs w:val="28"/>
        </w:rPr>
        <w:t xml:space="preserve">более 20 лет – </w:t>
      </w:r>
      <w:r w:rsidR="00DF0001">
        <w:rPr>
          <w:color w:val="000000"/>
          <w:sz w:val="28"/>
          <w:szCs w:val="28"/>
        </w:rPr>
        <w:t>10%</w:t>
      </w:r>
      <w:r>
        <w:rPr>
          <w:color w:val="000000"/>
          <w:sz w:val="28"/>
          <w:szCs w:val="28"/>
        </w:rPr>
        <w:t>;</w:t>
      </w:r>
    </w:p>
    <w:p w:rsidR="00D062C7" w:rsidRDefault="00D062C7" w:rsidP="00D062C7">
      <w:pPr>
        <w:widowControl w:val="0"/>
        <w:shd w:val="clear" w:color="auto" w:fill="FFFFFF"/>
        <w:autoSpaceDE w:val="0"/>
        <w:autoSpaceDN w:val="0"/>
        <w:ind w:firstLine="725"/>
        <w:jc w:val="both"/>
        <w:rPr>
          <w:color w:val="000000"/>
          <w:sz w:val="28"/>
          <w:szCs w:val="28"/>
        </w:rPr>
      </w:pPr>
      <w:r>
        <w:rPr>
          <w:color w:val="000000"/>
          <w:sz w:val="28"/>
          <w:szCs w:val="28"/>
        </w:rPr>
        <w:t xml:space="preserve">от 10 до 20 лет – </w:t>
      </w:r>
      <w:r w:rsidR="00DF0001">
        <w:rPr>
          <w:color w:val="000000"/>
          <w:sz w:val="28"/>
          <w:szCs w:val="28"/>
        </w:rPr>
        <w:t>7%</w:t>
      </w:r>
      <w:r>
        <w:rPr>
          <w:color w:val="000000"/>
          <w:sz w:val="28"/>
          <w:szCs w:val="28"/>
        </w:rPr>
        <w:t>;</w:t>
      </w:r>
    </w:p>
    <w:p w:rsidR="001B4648" w:rsidRDefault="00D062C7" w:rsidP="00D062C7">
      <w:pPr>
        <w:widowControl w:val="0"/>
        <w:shd w:val="clear" w:color="auto" w:fill="FFFFFF"/>
        <w:autoSpaceDE w:val="0"/>
        <w:autoSpaceDN w:val="0"/>
        <w:ind w:firstLine="715"/>
        <w:jc w:val="both"/>
        <w:rPr>
          <w:color w:val="000000"/>
          <w:sz w:val="28"/>
          <w:szCs w:val="28"/>
        </w:rPr>
      </w:pPr>
      <w:r>
        <w:rPr>
          <w:color w:val="000000"/>
          <w:sz w:val="28"/>
          <w:szCs w:val="28"/>
        </w:rPr>
        <w:t xml:space="preserve">от 0 до 10 лет – </w:t>
      </w:r>
      <w:r w:rsidR="00DF0001">
        <w:rPr>
          <w:color w:val="000000"/>
          <w:sz w:val="28"/>
          <w:szCs w:val="28"/>
        </w:rPr>
        <w:t>3%</w:t>
      </w:r>
      <w:r>
        <w:rPr>
          <w:color w:val="000000"/>
          <w:sz w:val="28"/>
          <w:szCs w:val="28"/>
        </w:rPr>
        <w:t>.</w:t>
      </w:r>
    </w:p>
    <w:p w:rsidR="00B77CFE" w:rsidRDefault="00B77CFE" w:rsidP="00B77CFE">
      <w:pPr>
        <w:widowControl w:val="0"/>
        <w:shd w:val="clear" w:color="auto" w:fill="FFFFFF"/>
        <w:autoSpaceDE w:val="0"/>
        <w:autoSpaceDN w:val="0"/>
        <w:ind w:firstLine="715"/>
        <w:jc w:val="both"/>
        <w:rPr>
          <w:color w:val="000000"/>
          <w:sz w:val="28"/>
          <w:szCs w:val="28"/>
        </w:rPr>
      </w:pPr>
      <w:r>
        <w:rPr>
          <w:color w:val="000000"/>
          <w:sz w:val="28"/>
          <w:szCs w:val="28"/>
        </w:rPr>
        <w:t>В стаж  работы для установления надбавки  к окладу за выслугу лет  засчитывается время работы, как по основной работе, так и работе по совместительству.</w:t>
      </w:r>
    </w:p>
    <w:p w:rsidR="001B4648" w:rsidRDefault="001B4648" w:rsidP="00B77CFE">
      <w:pPr>
        <w:widowControl w:val="0"/>
        <w:shd w:val="clear" w:color="auto" w:fill="FFFFFF"/>
        <w:autoSpaceDE w:val="0"/>
        <w:autoSpaceDN w:val="0"/>
        <w:ind w:firstLine="715"/>
        <w:jc w:val="both"/>
        <w:rPr>
          <w:sz w:val="28"/>
          <w:szCs w:val="28"/>
        </w:rPr>
      </w:pPr>
    </w:p>
    <w:p w:rsidR="00B77CFE" w:rsidRPr="00AD39F9" w:rsidRDefault="00B77CFE" w:rsidP="00B77CFE">
      <w:pPr>
        <w:widowControl w:val="0"/>
        <w:shd w:val="clear" w:color="auto" w:fill="FFFFFF"/>
        <w:autoSpaceDE w:val="0"/>
        <w:autoSpaceDN w:val="0"/>
        <w:ind w:firstLine="715"/>
        <w:jc w:val="both"/>
        <w:rPr>
          <w:sz w:val="28"/>
          <w:szCs w:val="28"/>
        </w:rPr>
      </w:pPr>
      <w:r>
        <w:rPr>
          <w:sz w:val="28"/>
          <w:szCs w:val="28"/>
        </w:rPr>
        <w:t>4</w:t>
      </w:r>
      <w:r w:rsidRPr="00AD39F9">
        <w:rPr>
          <w:sz w:val="28"/>
          <w:szCs w:val="28"/>
        </w:rPr>
        <w:t>.</w:t>
      </w:r>
      <w:r>
        <w:rPr>
          <w:sz w:val="28"/>
          <w:szCs w:val="28"/>
        </w:rPr>
        <w:t>4</w:t>
      </w:r>
      <w:r w:rsidRPr="00AD39F9">
        <w:rPr>
          <w:sz w:val="28"/>
          <w:szCs w:val="28"/>
        </w:rPr>
        <w:t xml:space="preserve">. С учетом условий труда работникам учебно-вспомогательного персонала учреждения устанавливаются выплаты компенсационного характера, предусмотренные главой </w:t>
      </w:r>
      <w:r>
        <w:rPr>
          <w:sz w:val="28"/>
          <w:szCs w:val="28"/>
          <w:lang w:val="en-US"/>
        </w:rPr>
        <w:t>IX</w:t>
      </w:r>
      <w:r w:rsidRPr="00BC44CD">
        <w:rPr>
          <w:sz w:val="28"/>
          <w:szCs w:val="28"/>
        </w:rPr>
        <w:t xml:space="preserve"> </w:t>
      </w:r>
      <w:r>
        <w:rPr>
          <w:bCs/>
          <w:color w:val="000000"/>
          <w:sz w:val="28"/>
          <w:szCs w:val="28"/>
        </w:rPr>
        <w:t>Примерного</w:t>
      </w:r>
      <w:r w:rsidRPr="00AD39F9">
        <w:rPr>
          <w:sz w:val="28"/>
          <w:szCs w:val="28"/>
        </w:rPr>
        <w:t xml:space="preserve"> Положения.</w:t>
      </w:r>
    </w:p>
    <w:p w:rsidR="001B4648" w:rsidRDefault="001B4648" w:rsidP="00B77CFE">
      <w:pPr>
        <w:widowControl w:val="0"/>
        <w:shd w:val="clear" w:color="auto" w:fill="FFFFFF"/>
        <w:autoSpaceDE w:val="0"/>
        <w:autoSpaceDN w:val="0"/>
        <w:ind w:firstLine="710"/>
        <w:jc w:val="both"/>
        <w:rPr>
          <w:sz w:val="28"/>
          <w:szCs w:val="28"/>
        </w:rPr>
      </w:pPr>
    </w:p>
    <w:p w:rsidR="00B77CFE" w:rsidRPr="00AD39F9" w:rsidRDefault="00B77CFE" w:rsidP="00B77CFE">
      <w:pPr>
        <w:widowControl w:val="0"/>
        <w:shd w:val="clear" w:color="auto" w:fill="FFFFFF"/>
        <w:autoSpaceDE w:val="0"/>
        <w:autoSpaceDN w:val="0"/>
        <w:ind w:firstLine="710"/>
        <w:jc w:val="both"/>
        <w:rPr>
          <w:sz w:val="28"/>
          <w:szCs w:val="28"/>
        </w:rPr>
      </w:pPr>
      <w:r>
        <w:rPr>
          <w:sz w:val="28"/>
          <w:szCs w:val="28"/>
        </w:rPr>
        <w:t>4</w:t>
      </w:r>
      <w:r w:rsidRPr="00AD39F9">
        <w:rPr>
          <w:sz w:val="28"/>
          <w:szCs w:val="28"/>
        </w:rPr>
        <w:t>.</w:t>
      </w:r>
      <w:r>
        <w:rPr>
          <w:sz w:val="28"/>
          <w:szCs w:val="28"/>
        </w:rPr>
        <w:t>5</w:t>
      </w:r>
      <w:r w:rsidRPr="00AD39F9">
        <w:rPr>
          <w:sz w:val="28"/>
          <w:szCs w:val="28"/>
        </w:rPr>
        <w:t xml:space="preserve">. </w:t>
      </w:r>
      <w:r>
        <w:rPr>
          <w:sz w:val="28"/>
          <w:szCs w:val="28"/>
        </w:rPr>
        <w:t>Р</w:t>
      </w:r>
      <w:r w:rsidRPr="00AD39F9">
        <w:rPr>
          <w:sz w:val="28"/>
          <w:szCs w:val="28"/>
        </w:rPr>
        <w:t xml:space="preserve">аботникам учебно-вспомогательного персонала учреждения выплачиваются </w:t>
      </w:r>
      <w:proofErr w:type="gramStart"/>
      <w:r w:rsidRPr="00AD39F9">
        <w:rPr>
          <w:sz w:val="28"/>
          <w:szCs w:val="28"/>
        </w:rPr>
        <w:t>премии</w:t>
      </w:r>
      <w:proofErr w:type="gramEnd"/>
      <w:r w:rsidRPr="00AD39F9">
        <w:rPr>
          <w:sz w:val="28"/>
          <w:szCs w:val="28"/>
        </w:rPr>
        <w:t xml:space="preserve"> и другие выплаты стимулирующего характера</w:t>
      </w:r>
      <w:r w:rsidR="00CB777E" w:rsidRPr="00CB777E">
        <w:rPr>
          <w:sz w:val="28"/>
          <w:szCs w:val="28"/>
        </w:rPr>
        <w:t xml:space="preserve"> </w:t>
      </w:r>
      <w:r w:rsidR="00CB777E">
        <w:rPr>
          <w:sz w:val="28"/>
          <w:szCs w:val="28"/>
        </w:rPr>
        <w:t>пропорционально отработанному времени</w:t>
      </w:r>
      <w:r w:rsidR="00CB777E" w:rsidRPr="00AD39F9">
        <w:rPr>
          <w:sz w:val="28"/>
          <w:szCs w:val="28"/>
        </w:rPr>
        <w:t xml:space="preserve">, предусмотренные </w:t>
      </w:r>
      <w:r w:rsidR="00CB777E" w:rsidRPr="0048305D">
        <w:rPr>
          <w:sz w:val="28"/>
          <w:szCs w:val="28"/>
        </w:rPr>
        <w:t xml:space="preserve">главой </w:t>
      </w:r>
      <w:r w:rsidR="00CB777E" w:rsidRPr="0048305D">
        <w:rPr>
          <w:sz w:val="28"/>
          <w:szCs w:val="28"/>
          <w:lang w:val="en-US"/>
        </w:rPr>
        <w:t>X</w:t>
      </w:r>
      <w:r w:rsidR="00CB777E" w:rsidRPr="0057332E">
        <w:rPr>
          <w:sz w:val="28"/>
          <w:szCs w:val="28"/>
        </w:rPr>
        <w:t xml:space="preserve"> </w:t>
      </w:r>
      <w:r w:rsidR="00CB777E">
        <w:rPr>
          <w:bCs/>
          <w:color w:val="000000"/>
          <w:sz w:val="28"/>
          <w:szCs w:val="28"/>
        </w:rPr>
        <w:t>Примерного</w:t>
      </w:r>
      <w:r w:rsidR="00CB777E" w:rsidRPr="00AD39F9">
        <w:rPr>
          <w:sz w:val="28"/>
          <w:szCs w:val="28"/>
        </w:rPr>
        <w:t xml:space="preserve"> Положения</w:t>
      </w:r>
      <w:r w:rsidR="00CB777E">
        <w:rPr>
          <w:sz w:val="28"/>
          <w:szCs w:val="28"/>
        </w:rPr>
        <w:t>.</w:t>
      </w:r>
    </w:p>
    <w:p w:rsidR="00B77CFE" w:rsidRDefault="00B77CFE" w:rsidP="00B77CFE">
      <w:pPr>
        <w:widowControl w:val="0"/>
        <w:shd w:val="clear" w:color="auto" w:fill="FFFFFF"/>
        <w:autoSpaceDE w:val="0"/>
        <w:autoSpaceDN w:val="0"/>
        <w:ind w:firstLine="730"/>
        <w:jc w:val="center"/>
        <w:rPr>
          <w:b/>
          <w:bCs/>
          <w:color w:val="000000"/>
          <w:sz w:val="28"/>
          <w:szCs w:val="28"/>
        </w:rPr>
      </w:pPr>
      <w:proofErr w:type="gramStart"/>
      <w:r>
        <w:rPr>
          <w:b/>
          <w:bCs/>
          <w:color w:val="000000"/>
          <w:sz w:val="28"/>
          <w:szCs w:val="28"/>
          <w:lang w:val="en-US"/>
        </w:rPr>
        <w:t>V</w:t>
      </w:r>
      <w:r w:rsidRPr="00BE7D3E">
        <w:rPr>
          <w:b/>
          <w:bCs/>
          <w:color w:val="000000"/>
          <w:sz w:val="28"/>
          <w:szCs w:val="28"/>
        </w:rPr>
        <w:t>. Условия оплаты труда работников учреждения,</w:t>
      </w:r>
      <w:r>
        <w:rPr>
          <w:b/>
          <w:bCs/>
          <w:color w:val="000000"/>
          <w:sz w:val="28"/>
          <w:szCs w:val="28"/>
        </w:rPr>
        <w:t xml:space="preserve"> занимающих должности служащих.</w:t>
      </w:r>
      <w:proofErr w:type="gramEnd"/>
      <w:r>
        <w:rPr>
          <w:b/>
          <w:bCs/>
          <w:color w:val="000000"/>
          <w:sz w:val="28"/>
          <w:szCs w:val="28"/>
        </w:rPr>
        <w:t xml:space="preserve"> </w:t>
      </w:r>
    </w:p>
    <w:p w:rsidR="00B77CFE" w:rsidRPr="00BE7D3E" w:rsidRDefault="00B77CFE" w:rsidP="00B77CFE">
      <w:pPr>
        <w:widowControl w:val="0"/>
        <w:shd w:val="clear" w:color="auto" w:fill="FFFFFF"/>
        <w:autoSpaceDE w:val="0"/>
        <w:autoSpaceDN w:val="0"/>
        <w:ind w:firstLine="730"/>
        <w:jc w:val="center"/>
        <w:rPr>
          <w:b/>
          <w:bCs/>
          <w:color w:val="000000"/>
          <w:sz w:val="28"/>
          <w:szCs w:val="28"/>
        </w:rPr>
      </w:pPr>
    </w:p>
    <w:p w:rsidR="00B77CFE" w:rsidRPr="00BE7D3E" w:rsidRDefault="00B77CFE" w:rsidP="00B77CFE">
      <w:pPr>
        <w:widowControl w:val="0"/>
        <w:shd w:val="clear" w:color="auto" w:fill="FFFFFF"/>
        <w:autoSpaceDE w:val="0"/>
        <w:autoSpaceDN w:val="0"/>
        <w:ind w:firstLine="720"/>
        <w:jc w:val="both"/>
        <w:rPr>
          <w:color w:val="000000"/>
          <w:sz w:val="28"/>
          <w:szCs w:val="28"/>
        </w:rPr>
      </w:pPr>
      <w:r w:rsidRPr="00953E19">
        <w:rPr>
          <w:color w:val="000000"/>
          <w:sz w:val="28"/>
          <w:szCs w:val="28"/>
        </w:rPr>
        <w:t>5</w:t>
      </w:r>
      <w:r>
        <w:rPr>
          <w:color w:val="000000"/>
          <w:sz w:val="28"/>
          <w:szCs w:val="28"/>
        </w:rPr>
        <w:t xml:space="preserve">.1. </w:t>
      </w:r>
      <w:proofErr w:type="gramStart"/>
      <w:r>
        <w:rPr>
          <w:color w:val="000000"/>
          <w:sz w:val="28"/>
          <w:szCs w:val="28"/>
        </w:rPr>
        <w:t>М</w:t>
      </w:r>
      <w:r w:rsidRPr="00BE7D3E">
        <w:rPr>
          <w:color w:val="000000"/>
          <w:sz w:val="28"/>
          <w:szCs w:val="28"/>
        </w:rPr>
        <w:t xml:space="preserve">инимальные размеры окладов работников учреждения, занимающих должности служащих (за исключением работников, указанных </w:t>
      </w:r>
      <w:r w:rsidRPr="00BE7D3E">
        <w:rPr>
          <w:color w:val="000000"/>
          <w:sz w:val="28"/>
          <w:szCs w:val="28"/>
        </w:rPr>
        <w:lastRenderedPageBreak/>
        <w:t xml:space="preserve">в главе </w:t>
      </w:r>
      <w:r w:rsidRPr="00BE7D3E">
        <w:rPr>
          <w:color w:val="000000"/>
          <w:sz w:val="28"/>
          <w:szCs w:val="28"/>
          <w:lang w:val="en-US"/>
        </w:rPr>
        <w:t>II</w:t>
      </w:r>
      <w:r w:rsidRPr="00BE7D3E">
        <w:rPr>
          <w:color w:val="000000"/>
          <w:sz w:val="28"/>
          <w:szCs w:val="28"/>
        </w:rPr>
        <w:t xml:space="preserve"> </w:t>
      </w:r>
      <w:r>
        <w:rPr>
          <w:bCs/>
          <w:color w:val="000000"/>
          <w:sz w:val="28"/>
          <w:szCs w:val="28"/>
        </w:rPr>
        <w:t>Примерного</w:t>
      </w:r>
      <w:r>
        <w:rPr>
          <w:color w:val="000000"/>
          <w:sz w:val="28"/>
          <w:szCs w:val="28"/>
        </w:rPr>
        <w:t xml:space="preserve"> П</w:t>
      </w:r>
      <w:r w:rsidRPr="00BE7D3E">
        <w:rPr>
          <w:color w:val="000000"/>
          <w:sz w:val="28"/>
          <w:szCs w:val="28"/>
        </w:rPr>
        <w:t xml:space="preserve">оложения), устанавливаются на основе отнесения занимаемых ими должностей служащих к ПКГ, утвержденным приказом </w:t>
      </w:r>
      <w:proofErr w:type="spellStart"/>
      <w:r w:rsidRPr="00BE7D3E">
        <w:rPr>
          <w:color w:val="000000"/>
          <w:sz w:val="28"/>
          <w:szCs w:val="28"/>
        </w:rPr>
        <w:t>Минздравсоцразвития</w:t>
      </w:r>
      <w:proofErr w:type="spellEnd"/>
      <w:r w:rsidRPr="00BE7D3E">
        <w:rPr>
          <w:color w:val="000000"/>
          <w:sz w:val="28"/>
          <w:szCs w:val="28"/>
        </w:rPr>
        <w:t xml:space="preserve"> России от 29 мая </w:t>
      </w:r>
      <w:smartTag w:uri="urn:schemas-microsoft-com:office:smarttags" w:element="metricconverter">
        <w:smartTagPr>
          <w:attr w:name="st" w:val="on"/>
          <w:attr w:name="ProductID" w:val="2008 г"/>
        </w:smartTagPr>
        <w:r w:rsidRPr="00BE7D3E">
          <w:rPr>
            <w:color w:val="000000"/>
            <w:sz w:val="28"/>
            <w:szCs w:val="28"/>
          </w:rPr>
          <w:t>2008 г</w:t>
        </w:r>
      </w:smartTag>
      <w:r w:rsidRPr="00BE7D3E">
        <w:rPr>
          <w:color w:val="000000"/>
          <w:sz w:val="28"/>
          <w:szCs w:val="28"/>
        </w:rPr>
        <w:t>. № 247н  «О</w:t>
      </w:r>
      <w:r w:rsidRPr="00BE7D3E">
        <w:rPr>
          <w:sz w:val="28"/>
          <w:szCs w:val="28"/>
        </w:rPr>
        <w:t>б утверждении профессиональных квалификационных групп общеотраслевых должностей руководителей, специалистов и служащих</w:t>
      </w:r>
      <w:r w:rsidRPr="00BE7D3E">
        <w:rPr>
          <w:color w:val="000000"/>
          <w:sz w:val="28"/>
          <w:szCs w:val="28"/>
        </w:rPr>
        <w:t xml:space="preserve">» (зарегистрирован в Минюсте России 18 июня </w:t>
      </w:r>
      <w:smartTag w:uri="urn:schemas-microsoft-com:office:smarttags" w:element="metricconverter">
        <w:smartTagPr>
          <w:attr w:name="st" w:val="on"/>
          <w:attr w:name="ProductID" w:val="2008 г"/>
        </w:smartTagPr>
        <w:r w:rsidRPr="00BE7D3E">
          <w:rPr>
            <w:color w:val="000000"/>
            <w:sz w:val="28"/>
            <w:szCs w:val="28"/>
          </w:rPr>
          <w:t>2008 г</w:t>
        </w:r>
      </w:smartTag>
      <w:r w:rsidRPr="00BE7D3E">
        <w:rPr>
          <w:color w:val="000000"/>
          <w:sz w:val="28"/>
          <w:szCs w:val="28"/>
        </w:rPr>
        <w:t>. № 11858):</w:t>
      </w:r>
      <w:proofErr w:type="gramEnd"/>
    </w:p>
    <w:p w:rsidR="00B77CFE" w:rsidRPr="00104DCB" w:rsidRDefault="00104DCB" w:rsidP="00104DCB">
      <w:pPr>
        <w:widowControl w:val="0"/>
        <w:shd w:val="clear" w:color="auto" w:fill="FFFFFF"/>
        <w:autoSpaceDE w:val="0"/>
        <w:autoSpaceDN w:val="0"/>
        <w:ind w:firstLine="720"/>
        <w:jc w:val="right"/>
        <w:rPr>
          <w:color w:val="000000"/>
        </w:rPr>
      </w:pPr>
      <w:r w:rsidRPr="00104DCB">
        <w:rPr>
          <w:color w:val="000000"/>
        </w:rPr>
        <w:t>(рублей)</w:t>
      </w:r>
    </w:p>
    <w:tbl>
      <w:tblPr>
        <w:tblW w:w="0" w:type="auto"/>
        <w:tblInd w:w="40" w:type="dxa"/>
        <w:tblCellMar>
          <w:left w:w="0" w:type="dxa"/>
          <w:right w:w="0" w:type="dxa"/>
        </w:tblCellMar>
        <w:tblLook w:val="0000"/>
      </w:tblPr>
      <w:tblGrid>
        <w:gridCol w:w="3542"/>
        <w:gridCol w:w="971"/>
        <w:gridCol w:w="3472"/>
        <w:gridCol w:w="1410"/>
      </w:tblGrid>
      <w:tr w:rsidR="00B77CFE" w:rsidRPr="00BE7D3E" w:rsidTr="00944497">
        <w:trPr>
          <w:trHeight w:val="987"/>
        </w:trPr>
        <w:tc>
          <w:tcPr>
            <w:tcW w:w="3891" w:type="dxa"/>
            <w:tcBorders>
              <w:top w:val="single" w:sz="8" w:space="0" w:color="auto"/>
              <w:left w:val="single" w:sz="8" w:space="0" w:color="auto"/>
              <w:bottom w:val="single" w:sz="8" w:space="0" w:color="auto"/>
              <w:right w:val="single" w:sz="4" w:space="0" w:color="auto"/>
            </w:tcBorders>
            <w:shd w:val="clear" w:color="auto" w:fill="FFFFFF"/>
            <w:tcMar>
              <w:top w:w="0" w:type="dxa"/>
              <w:left w:w="40" w:type="dxa"/>
              <w:bottom w:w="0" w:type="dxa"/>
              <w:right w:w="40" w:type="dxa"/>
            </w:tcMar>
            <w:vAlign w:val="center"/>
          </w:tcPr>
          <w:p w:rsidR="00B77CFE" w:rsidRPr="00BE7D3E" w:rsidRDefault="00B77CFE" w:rsidP="00944497">
            <w:pPr>
              <w:widowControl w:val="0"/>
              <w:shd w:val="clear" w:color="auto" w:fill="FFFFFF"/>
              <w:autoSpaceDE w:val="0"/>
              <w:autoSpaceDN w:val="0"/>
              <w:jc w:val="both"/>
              <w:rPr>
                <w:b/>
                <w:color w:val="000000"/>
                <w:sz w:val="28"/>
                <w:szCs w:val="28"/>
              </w:rPr>
            </w:pPr>
            <w:r>
              <w:rPr>
                <w:b/>
                <w:color w:val="000000"/>
                <w:sz w:val="28"/>
                <w:szCs w:val="28"/>
              </w:rPr>
              <w:t xml:space="preserve"> ПКГ</w:t>
            </w:r>
          </w:p>
        </w:tc>
        <w:tc>
          <w:tcPr>
            <w:tcW w:w="973" w:type="dxa"/>
            <w:tcBorders>
              <w:top w:val="single" w:sz="4" w:space="0" w:color="auto"/>
              <w:left w:val="single" w:sz="4" w:space="0" w:color="auto"/>
              <w:bottom w:val="single" w:sz="8" w:space="0" w:color="auto"/>
              <w:right w:val="single" w:sz="4" w:space="0" w:color="auto"/>
            </w:tcBorders>
            <w:shd w:val="clear" w:color="auto" w:fill="FFFFFF"/>
          </w:tcPr>
          <w:p w:rsidR="00B77CFE" w:rsidRDefault="00B77CFE" w:rsidP="00944497">
            <w:pPr>
              <w:widowControl w:val="0"/>
              <w:shd w:val="clear" w:color="auto" w:fill="FFFFFF"/>
              <w:autoSpaceDE w:val="0"/>
              <w:autoSpaceDN w:val="0"/>
              <w:jc w:val="center"/>
              <w:rPr>
                <w:sz w:val="28"/>
                <w:szCs w:val="28"/>
              </w:rPr>
            </w:pPr>
            <w:proofErr w:type="spellStart"/>
            <w:r>
              <w:rPr>
                <w:sz w:val="28"/>
                <w:szCs w:val="28"/>
              </w:rPr>
              <w:t>Квал</w:t>
            </w:r>
            <w:proofErr w:type="spellEnd"/>
            <w:r>
              <w:rPr>
                <w:sz w:val="28"/>
                <w:szCs w:val="28"/>
              </w:rPr>
              <w:t>.</w:t>
            </w:r>
          </w:p>
          <w:p w:rsidR="00B77CFE" w:rsidRPr="00C30917" w:rsidRDefault="00B77CFE" w:rsidP="00944497">
            <w:pPr>
              <w:widowControl w:val="0"/>
              <w:shd w:val="clear" w:color="auto" w:fill="FFFFFF"/>
              <w:autoSpaceDE w:val="0"/>
              <w:autoSpaceDN w:val="0"/>
              <w:jc w:val="center"/>
              <w:rPr>
                <w:sz w:val="28"/>
                <w:szCs w:val="28"/>
              </w:rPr>
            </w:pPr>
            <w:r>
              <w:rPr>
                <w:sz w:val="28"/>
                <w:szCs w:val="28"/>
              </w:rPr>
              <w:t>уровень</w:t>
            </w:r>
          </w:p>
        </w:tc>
        <w:tc>
          <w:tcPr>
            <w:tcW w:w="3768" w:type="dxa"/>
            <w:tcBorders>
              <w:top w:val="single" w:sz="8" w:space="0" w:color="auto"/>
              <w:left w:val="single" w:sz="4" w:space="0" w:color="auto"/>
              <w:bottom w:val="single" w:sz="8" w:space="0" w:color="auto"/>
              <w:right w:val="single" w:sz="4" w:space="0" w:color="auto"/>
            </w:tcBorders>
            <w:shd w:val="clear" w:color="auto" w:fill="FFFFFF"/>
          </w:tcPr>
          <w:p w:rsidR="00B77CFE" w:rsidRPr="00C30917" w:rsidRDefault="00B77CFE" w:rsidP="00944497">
            <w:pPr>
              <w:widowControl w:val="0"/>
              <w:shd w:val="clear" w:color="auto" w:fill="FFFFFF"/>
              <w:autoSpaceDE w:val="0"/>
              <w:autoSpaceDN w:val="0"/>
              <w:jc w:val="center"/>
              <w:rPr>
                <w:sz w:val="28"/>
                <w:szCs w:val="28"/>
              </w:rPr>
            </w:pPr>
            <w:proofErr w:type="gramStart"/>
            <w:r>
              <w:rPr>
                <w:sz w:val="28"/>
                <w:szCs w:val="28"/>
              </w:rPr>
              <w:t>Должности</w:t>
            </w:r>
            <w:proofErr w:type="gramEnd"/>
            <w:r>
              <w:rPr>
                <w:sz w:val="28"/>
                <w:szCs w:val="28"/>
              </w:rPr>
              <w:t xml:space="preserve"> отнесенные к квалификационным уровням</w:t>
            </w:r>
          </w:p>
        </w:tc>
        <w:tc>
          <w:tcPr>
            <w:tcW w:w="1488" w:type="dxa"/>
            <w:tcBorders>
              <w:top w:val="single" w:sz="4" w:space="0" w:color="auto"/>
              <w:left w:val="single" w:sz="4" w:space="0" w:color="auto"/>
              <w:bottom w:val="single" w:sz="8" w:space="0" w:color="auto"/>
              <w:right w:val="single" w:sz="4" w:space="0" w:color="auto"/>
            </w:tcBorders>
            <w:shd w:val="clear" w:color="auto" w:fill="FFFFFF"/>
            <w:tcMar>
              <w:top w:w="0" w:type="dxa"/>
              <w:left w:w="40" w:type="dxa"/>
              <w:bottom w:w="0" w:type="dxa"/>
              <w:right w:w="40" w:type="dxa"/>
            </w:tcMar>
            <w:vAlign w:val="center"/>
          </w:tcPr>
          <w:p w:rsidR="00B77CFE" w:rsidRPr="00C30917" w:rsidRDefault="00B77CFE" w:rsidP="00944497">
            <w:pPr>
              <w:widowControl w:val="0"/>
              <w:shd w:val="clear" w:color="auto" w:fill="FFFFFF"/>
              <w:autoSpaceDE w:val="0"/>
              <w:autoSpaceDN w:val="0"/>
              <w:jc w:val="center"/>
              <w:rPr>
                <w:sz w:val="28"/>
                <w:szCs w:val="28"/>
              </w:rPr>
            </w:pPr>
            <w:r>
              <w:rPr>
                <w:sz w:val="28"/>
                <w:szCs w:val="28"/>
              </w:rPr>
              <w:t>Размер базового оклада</w:t>
            </w:r>
          </w:p>
        </w:tc>
      </w:tr>
      <w:tr w:rsidR="00B77CFE" w:rsidRPr="00BE7D3E" w:rsidTr="00193D0F">
        <w:trPr>
          <w:trHeight w:val="406"/>
        </w:trPr>
        <w:tc>
          <w:tcPr>
            <w:tcW w:w="3891" w:type="dxa"/>
            <w:tcBorders>
              <w:top w:val="single" w:sz="8" w:space="0" w:color="auto"/>
              <w:left w:val="single" w:sz="8" w:space="0" w:color="auto"/>
              <w:bottom w:val="single" w:sz="8" w:space="0" w:color="auto"/>
              <w:right w:val="single" w:sz="4" w:space="0" w:color="auto"/>
            </w:tcBorders>
            <w:shd w:val="clear" w:color="auto" w:fill="FFFFFF"/>
            <w:tcMar>
              <w:top w:w="0" w:type="dxa"/>
              <w:left w:w="40" w:type="dxa"/>
              <w:bottom w:w="0" w:type="dxa"/>
              <w:right w:w="40" w:type="dxa"/>
            </w:tcMar>
            <w:vAlign w:val="center"/>
          </w:tcPr>
          <w:p w:rsidR="00B77CFE" w:rsidRPr="000342AB" w:rsidRDefault="00B77CFE" w:rsidP="00944497">
            <w:pPr>
              <w:widowControl w:val="0"/>
              <w:shd w:val="clear" w:color="auto" w:fill="FFFFFF"/>
              <w:autoSpaceDE w:val="0"/>
              <w:autoSpaceDN w:val="0"/>
              <w:jc w:val="both"/>
              <w:rPr>
                <w:sz w:val="28"/>
                <w:szCs w:val="28"/>
              </w:rPr>
            </w:pPr>
            <w:r w:rsidRPr="000342AB">
              <w:rPr>
                <w:color w:val="000000"/>
                <w:sz w:val="28"/>
                <w:szCs w:val="28"/>
              </w:rPr>
              <w:t xml:space="preserve"> «Общеотраслевые должности служащих первого уровня»</w:t>
            </w:r>
          </w:p>
        </w:tc>
        <w:tc>
          <w:tcPr>
            <w:tcW w:w="973" w:type="dxa"/>
            <w:tcBorders>
              <w:top w:val="single" w:sz="8" w:space="0" w:color="auto"/>
              <w:left w:val="single" w:sz="4" w:space="0" w:color="auto"/>
              <w:bottom w:val="single" w:sz="8" w:space="0" w:color="auto"/>
              <w:right w:val="single" w:sz="4" w:space="0" w:color="auto"/>
            </w:tcBorders>
            <w:shd w:val="clear" w:color="auto" w:fill="FFFFFF"/>
          </w:tcPr>
          <w:p w:rsidR="00B77CFE" w:rsidRPr="00BE7D3E" w:rsidRDefault="00B77CFE" w:rsidP="00944497">
            <w:pPr>
              <w:widowControl w:val="0"/>
              <w:shd w:val="clear" w:color="auto" w:fill="FFFFFF"/>
              <w:autoSpaceDE w:val="0"/>
              <w:autoSpaceDN w:val="0"/>
              <w:jc w:val="center"/>
              <w:rPr>
                <w:sz w:val="28"/>
                <w:szCs w:val="28"/>
              </w:rPr>
            </w:pPr>
            <w:r>
              <w:rPr>
                <w:sz w:val="28"/>
                <w:szCs w:val="28"/>
              </w:rPr>
              <w:t>1</w:t>
            </w:r>
          </w:p>
        </w:tc>
        <w:tc>
          <w:tcPr>
            <w:tcW w:w="3768" w:type="dxa"/>
            <w:tcBorders>
              <w:top w:val="single" w:sz="8" w:space="0" w:color="auto"/>
              <w:left w:val="single" w:sz="4" w:space="0" w:color="auto"/>
              <w:bottom w:val="single" w:sz="8" w:space="0" w:color="auto"/>
              <w:right w:val="single" w:sz="4" w:space="0" w:color="auto"/>
            </w:tcBorders>
            <w:shd w:val="clear" w:color="auto" w:fill="FFFFFF"/>
          </w:tcPr>
          <w:p w:rsidR="00B77CFE" w:rsidRPr="00BE7D3E" w:rsidRDefault="00B77CFE" w:rsidP="006871BB">
            <w:pPr>
              <w:widowControl w:val="0"/>
              <w:shd w:val="clear" w:color="auto" w:fill="FFFFFF"/>
              <w:autoSpaceDE w:val="0"/>
              <w:autoSpaceDN w:val="0"/>
              <w:jc w:val="both"/>
              <w:rPr>
                <w:sz w:val="28"/>
                <w:szCs w:val="28"/>
              </w:rPr>
            </w:pPr>
            <w:r w:rsidRPr="008D3622">
              <w:t>Делопроизводитель,</w:t>
            </w:r>
            <w:r w:rsidR="006871BB">
              <w:t xml:space="preserve"> </w:t>
            </w:r>
            <w:proofErr w:type="spellStart"/>
            <w:r w:rsidR="006871BB">
              <w:t>калькулятор</w:t>
            </w:r>
            <w:proofErr w:type="gramStart"/>
            <w:r w:rsidR="006871BB">
              <w:t>,к</w:t>
            </w:r>
            <w:proofErr w:type="gramEnd"/>
            <w:r w:rsidR="006871BB">
              <w:t>ассир</w:t>
            </w:r>
            <w:proofErr w:type="spellEnd"/>
            <w:r w:rsidR="006871BB">
              <w:t xml:space="preserve">, машинистка, </w:t>
            </w:r>
            <w:proofErr w:type="spellStart"/>
            <w:r w:rsidR="006871BB">
              <w:t>секретарь,</w:t>
            </w:r>
            <w:r w:rsidRPr="008D3622">
              <w:t>экспедитор</w:t>
            </w:r>
            <w:proofErr w:type="spellEnd"/>
            <w:r w:rsidRPr="008D3622">
              <w:t>, экспедитор по перевозке грузов                              </w:t>
            </w:r>
          </w:p>
        </w:tc>
        <w:tc>
          <w:tcPr>
            <w:tcW w:w="1488" w:type="dxa"/>
            <w:tcBorders>
              <w:top w:val="single" w:sz="8" w:space="0" w:color="auto"/>
              <w:left w:val="single" w:sz="4" w:space="0" w:color="auto"/>
              <w:bottom w:val="single" w:sz="8" w:space="0" w:color="auto"/>
              <w:right w:val="single" w:sz="4" w:space="0" w:color="auto"/>
            </w:tcBorders>
            <w:shd w:val="clear" w:color="auto" w:fill="FFFFFF"/>
            <w:tcMar>
              <w:top w:w="0" w:type="dxa"/>
              <w:left w:w="40" w:type="dxa"/>
              <w:bottom w:w="0" w:type="dxa"/>
              <w:right w:w="40" w:type="dxa"/>
            </w:tcMar>
            <w:vAlign w:val="center"/>
          </w:tcPr>
          <w:p w:rsidR="00B77CFE" w:rsidRPr="00BE7D3E" w:rsidRDefault="009B62B2" w:rsidP="006871BB">
            <w:pPr>
              <w:widowControl w:val="0"/>
              <w:shd w:val="clear" w:color="auto" w:fill="FFFFFF"/>
              <w:autoSpaceDE w:val="0"/>
              <w:autoSpaceDN w:val="0"/>
              <w:jc w:val="center"/>
              <w:rPr>
                <w:sz w:val="28"/>
                <w:szCs w:val="28"/>
              </w:rPr>
            </w:pPr>
            <w:r>
              <w:rPr>
                <w:color w:val="000000"/>
                <w:sz w:val="28"/>
                <w:szCs w:val="28"/>
              </w:rPr>
              <w:t>3</w:t>
            </w:r>
            <w:r w:rsidR="007D7300">
              <w:rPr>
                <w:color w:val="000000"/>
                <w:sz w:val="28"/>
                <w:szCs w:val="28"/>
              </w:rPr>
              <w:t xml:space="preserve"> </w:t>
            </w:r>
            <w:r w:rsidR="006871BB">
              <w:rPr>
                <w:color w:val="000000"/>
                <w:sz w:val="28"/>
                <w:szCs w:val="28"/>
              </w:rPr>
              <w:t>50</w:t>
            </w:r>
            <w:r>
              <w:rPr>
                <w:color w:val="000000"/>
                <w:sz w:val="28"/>
                <w:szCs w:val="28"/>
              </w:rPr>
              <w:t>0,0</w:t>
            </w:r>
            <w:r w:rsidR="00B77CFE" w:rsidRPr="00BE7D3E">
              <w:rPr>
                <w:color w:val="000000"/>
                <w:sz w:val="28"/>
                <w:szCs w:val="28"/>
              </w:rPr>
              <w:t xml:space="preserve"> </w:t>
            </w:r>
          </w:p>
        </w:tc>
      </w:tr>
      <w:tr w:rsidR="00B77CFE" w:rsidRPr="00BE7D3E" w:rsidTr="00944497">
        <w:trPr>
          <w:trHeight w:val="986"/>
        </w:trPr>
        <w:tc>
          <w:tcPr>
            <w:tcW w:w="3891" w:type="dxa"/>
            <w:vMerge w:val="restart"/>
            <w:tcBorders>
              <w:top w:val="nil"/>
              <w:left w:val="single" w:sz="8" w:space="0" w:color="auto"/>
              <w:right w:val="single" w:sz="4" w:space="0" w:color="auto"/>
            </w:tcBorders>
            <w:shd w:val="clear" w:color="auto" w:fill="FFFFFF"/>
            <w:tcMar>
              <w:top w:w="0" w:type="dxa"/>
              <w:left w:w="40" w:type="dxa"/>
              <w:bottom w:w="0" w:type="dxa"/>
              <w:right w:w="40" w:type="dxa"/>
            </w:tcMar>
            <w:vAlign w:val="center"/>
          </w:tcPr>
          <w:p w:rsidR="00B77CFE" w:rsidRPr="000342AB" w:rsidRDefault="00B77CFE" w:rsidP="00944497">
            <w:pPr>
              <w:widowControl w:val="0"/>
              <w:shd w:val="clear" w:color="auto" w:fill="FFFFFF"/>
              <w:autoSpaceDE w:val="0"/>
              <w:autoSpaceDN w:val="0"/>
              <w:jc w:val="both"/>
              <w:rPr>
                <w:color w:val="000000"/>
                <w:sz w:val="28"/>
                <w:szCs w:val="28"/>
              </w:rPr>
            </w:pPr>
            <w:r w:rsidRPr="000342AB">
              <w:rPr>
                <w:color w:val="000000"/>
                <w:sz w:val="28"/>
                <w:szCs w:val="28"/>
              </w:rPr>
              <w:t xml:space="preserve"> «Общеотраслевые должности служащих второго уровня»</w:t>
            </w:r>
          </w:p>
        </w:tc>
        <w:tc>
          <w:tcPr>
            <w:tcW w:w="973" w:type="dxa"/>
            <w:tcBorders>
              <w:top w:val="single" w:sz="8" w:space="0" w:color="auto"/>
              <w:left w:val="single" w:sz="4" w:space="0" w:color="auto"/>
              <w:bottom w:val="single" w:sz="8" w:space="0" w:color="auto"/>
              <w:right w:val="single" w:sz="4" w:space="0" w:color="auto"/>
            </w:tcBorders>
            <w:shd w:val="clear" w:color="auto" w:fill="FFFFFF"/>
          </w:tcPr>
          <w:p w:rsidR="00B77CFE" w:rsidRPr="00BE7D3E" w:rsidRDefault="00B77CFE" w:rsidP="00944497">
            <w:pPr>
              <w:widowControl w:val="0"/>
              <w:shd w:val="clear" w:color="auto" w:fill="FFFFFF"/>
              <w:autoSpaceDE w:val="0"/>
              <w:autoSpaceDN w:val="0"/>
              <w:jc w:val="center"/>
              <w:rPr>
                <w:color w:val="000000"/>
                <w:sz w:val="28"/>
                <w:szCs w:val="28"/>
              </w:rPr>
            </w:pPr>
            <w:r>
              <w:rPr>
                <w:color w:val="000000"/>
                <w:sz w:val="28"/>
                <w:szCs w:val="28"/>
              </w:rPr>
              <w:t>1</w:t>
            </w:r>
          </w:p>
        </w:tc>
        <w:tc>
          <w:tcPr>
            <w:tcW w:w="3768" w:type="dxa"/>
            <w:tcBorders>
              <w:top w:val="nil"/>
              <w:left w:val="single" w:sz="4" w:space="0" w:color="auto"/>
              <w:bottom w:val="single" w:sz="8" w:space="0" w:color="auto"/>
              <w:right w:val="single" w:sz="4" w:space="0" w:color="auto"/>
            </w:tcBorders>
            <w:shd w:val="clear" w:color="auto" w:fill="FFFFFF"/>
          </w:tcPr>
          <w:p w:rsidR="00B77CFE" w:rsidRDefault="00B77CFE" w:rsidP="00944497">
            <w:pPr>
              <w:widowControl w:val="0"/>
              <w:shd w:val="clear" w:color="auto" w:fill="FFFFFF"/>
              <w:autoSpaceDE w:val="0"/>
              <w:autoSpaceDN w:val="0"/>
            </w:pPr>
            <w:r w:rsidRPr="008D3622">
              <w:t>Администратор,</w:t>
            </w:r>
            <w:r w:rsidR="00193D0F">
              <w:t xml:space="preserve"> </w:t>
            </w:r>
            <w:r w:rsidRPr="008D3622">
              <w:t>диспетчер,</w:t>
            </w:r>
            <w:r w:rsidR="00193D0F">
              <w:t xml:space="preserve"> </w:t>
            </w:r>
            <w:r w:rsidR="006871BB">
              <w:t>техник-</w:t>
            </w:r>
            <w:r w:rsidRPr="008D3622">
              <w:t>лаборант</w:t>
            </w:r>
            <w:r w:rsidR="006871BB">
              <w:t>,</w:t>
            </w:r>
          </w:p>
          <w:p w:rsidR="00B77CFE" w:rsidRPr="00BE7D3E" w:rsidRDefault="006871BB" w:rsidP="00944497">
            <w:pPr>
              <w:widowControl w:val="0"/>
              <w:shd w:val="clear" w:color="auto" w:fill="FFFFFF"/>
              <w:autoSpaceDE w:val="0"/>
              <w:autoSpaceDN w:val="0"/>
              <w:rPr>
                <w:color w:val="000000"/>
                <w:sz w:val="28"/>
                <w:szCs w:val="28"/>
              </w:rPr>
            </w:pPr>
            <w:r w:rsidRPr="008D3622">
              <w:t>Т</w:t>
            </w:r>
            <w:r w:rsidR="00B77CFE" w:rsidRPr="008D3622">
              <w:t>ехник</w:t>
            </w:r>
            <w:r>
              <w:t>-технолог</w:t>
            </w:r>
            <w:r w:rsidR="00B77CFE" w:rsidRPr="008D3622">
              <w:t>, товаровед, художник, технолог-калькулятор, художник-оформитель</w:t>
            </w:r>
          </w:p>
        </w:tc>
        <w:tc>
          <w:tcPr>
            <w:tcW w:w="1488" w:type="dxa"/>
            <w:tcBorders>
              <w:top w:val="single" w:sz="8" w:space="0" w:color="auto"/>
              <w:left w:val="single" w:sz="4" w:space="0" w:color="auto"/>
              <w:bottom w:val="single" w:sz="8" w:space="0" w:color="auto"/>
              <w:right w:val="single" w:sz="4" w:space="0" w:color="auto"/>
            </w:tcBorders>
            <w:shd w:val="clear" w:color="auto" w:fill="FFFFFF"/>
            <w:tcMar>
              <w:top w:w="0" w:type="dxa"/>
              <w:left w:w="40" w:type="dxa"/>
              <w:bottom w:w="0" w:type="dxa"/>
              <w:right w:w="40" w:type="dxa"/>
            </w:tcMar>
            <w:vAlign w:val="center"/>
          </w:tcPr>
          <w:p w:rsidR="00B77CFE" w:rsidRPr="00BE7D3E" w:rsidRDefault="006871BB" w:rsidP="00104DCB">
            <w:pPr>
              <w:widowControl w:val="0"/>
              <w:shd w:val="clear" w:color="auto" w:fill="FFFFFF"/>
              <w:autoSpaceDE w:val="0"/>
              <w:autoSpaceDN w:val="0"/>
              <w:jc w:val="center"/>
              <w:rPr>
                <w:color w:val="000000"/>
                <w:sz w:val="28"/>
                <w:szCs w:val="28"/>
              </w:rPr>
            </w:pPr>
            <w:r>
              <w:rPr>
                <w:color w:val="000000"/>
                <w:sz w:val="28"/>
                <w:szCs w:val="28"/>
              </w:rPr>
              <w:t>4</w:t>
            </w:r>
            <w:r w:rsidR="007D7300">
              <w:rPr>
                <w:color w:val="000000"/>
                <w:sz w:val="28"/>
                <w:szCs w:val="28"/>
              </w:rPr>
              <w:t xml:space="preserve"> </w:t>
            </w:r>
            <w:r>
              <w:rPr>
                <w:color w:val="000000"/>
                <w:sz w:val="28"/>
                <w:szCs w:val="28"/>
              </w:rPr>
              <w:t>000</w:t>
            </w:r>
            <w:r w:rsidR="009B62B2">
              <w:rPr>
                <w:color w:val="000000"/>
                <w:sz w:val="28"/>
                <w:szCs w:val="28"/>
              </w:rPr>
              <w:t>,0</w:t>
            </w:r>
          </w:p>
        </w:tc>
      </w:tr>
      <w:tr w:rsidR="00B77CFE" w:rsidRPr="00BE7D3E" w:rsidTr="00944497">
        <w:trPr>
          <w:trHeight w:val="1685"/>
        </w:trPr>
        <w:tc>
          <w:tcPr>
            <w:tcW w:w="3891" w:type="dxa"/>
            <w:vMerge/>
            <w:tcBorders>
              <w:left w:val="single" w:sz="8" w:space="0" w:color="auto"/>
              <w:right w:val="single" w:sz="4" w:space="0" w:color="auto"/>
            </w:tcBorders>
            <w:shd w:val="clear" w:color="auto" w:fill="FFFFFF"/>
            <w:tcMar>
              <w:top w:w="0" w:type="dxa"/>
              <w:left w:w="40" w:type="dxa"/>
              <w:bottom w:w="0" w:type="dxa"/>
              <w:right w:w="40" w:type="dxa"/>
            </w:tcMar>
            <w:vAlign w:val="center"/>
          </w:tcPr>
          <w:p w:rsidR="00B77CFE" w:rsidRPr="008D3622" w:rsidRDefault="00B77CFE" w:rsidP="00944497">
            <w:pPr>
              <w:widowControl w:val="0"/>
              <w:shd w:val="clear" w:color="auto" w:fill="FFFFFF"/>
              <w:autoSpaceDE w:val="0"/>
              <w:autoSpaceDN w:val="0"/>
              <w:jc w:val="both"/>
              <w:rPr>
                <w:color w:val="000000"/>
                <w:sz w:val="28"/>
                <w:szCs w:val="28"/>
              </w:rPr>
            </w:pPr>
          </w:p>
        </w:tc>
        <w:tc>
          <w:tcPr>
            <w:tcW w:w="973" w:type="dxa"/>
            <w:tcBorders>
              <w:top w:val="single" w:sz="8" w:space="0" w:color="auto"/>
              <w:left w:val="single" w:sz="4" w:space="0" w:color="auto"/>
              <w:bottom w:val="single" w:sz="8" w:space="0" w:color="auto"/>
              <w:right w:val="single" w:sz="4" w:space="0" w:color="auto"/>
            </w:tcBorders>
            <w:shd w:val="clear" w:color="auto" w:fill="FFFFFF"/>
          </w:tcPr>
          <w:p w:rsidR="00B77CFE" w:rsidRDefault="00B77CFE" w:rsidP="00944497">
            <w:pPr>
              <w:widowControl w:val="0"/>
              <w:shd w:val="clear" w:color="auto" w:fill="FFFFFF"/>
              <w:autoSpaceDE w:val="0"/>
              <w:autoSpaceDN w:val="0"/>
              <w:jc w:val="center"/>
              <w:rPr>
                <w:color w:val="000000"/>
                <w:sz w:val="28"/>
                <w:szCs w:val="28"/>
              </w:rPr>
            </w:pPr>
            <w:r>
              <w:rPr>
                <w:color w:val="000000"/>
                <w:sz w:val="28"/>
                <w:szCs w:val="28"/>
              </w:rPr>
              <w:t>2</w:t>
            </w:r>
          </w:p>
        </w:tc>
        <w:tc>
          <w:tcPr>
            <w:tcW w:w="3768" w:type="dxa"/>
            <w:tcBorders>
              <w:top w:val="nil"/>
              <w:left w:val="single" w:sz="4" w:space="0" w:color="auto"/>
              <w:bottom w:val="single" w:sz="8" w:space="0" w:color="auto"/>
              <w:right w:val="single" w:sz="4" w:space="0" w:color="auto"/>
            </w:tcBorders>
            <w:shd w:val="clear" w:color="auto" w:fill="FFFFFF"/>
          </w:tcPr>
          <w:p w:rsidR="00B77CFE" w:rsidRPr="00474C3E" w:rsidRDefault="00B77CFE" w:rsidP="00944497">
            <w:pPr>
              <w:widowControl w:val="0"/>
              <w:shd w:val="clear" w:color="auto" w:fill="FFFFFF"/>
              <w:autoSpaceDE w:val="0"/>
              <w:autoSpaceDN w:val="0"/>
              <w:jc w:val="both"/>
            </w:pPr>
            <w:r w:rsidRPr="00474C3E">
              <w:t>заведующий складом; заведующий хозяйством</w:t>
            </w:r>
            <w:r w:rsidR="006871BB">
              <w:t>. Заведующий столовой</w:t>
            </w:r>
            <w:r w:rsidRPr="00474C3E">
              <w:t>. Должности служащих первого квалификационного уровня, по которым устанавливается производное должностное наименование «старший».</w:t>
            </w:r>
          </w:p>
          <w:p w:rsidR="00B77CFE" w:rsidRPr="00474C3E" w:rsidRDefault="00B77CFE" w:rsidP="00944497">
            <w:pPr>
              <w:widowControl w:val="0"/>
              <w:shd w:val="clear" w:color="auto" w:fill="FFFFFF"/>
              <w:autoSpaceDE w:val="0"/>
              <w:autoSpaceDN w:val="0"/>
              <w:jc w:val="both"/>
              <w:rPr>
                <w:color w:val="000000"/>
              </w:rPr>
            </w:pPr>
            <w:r w:rsidRPr="00474C3E">
              <w:t xml:space="preserve">Должности служащих первого квалификационного уровня, по которым устанавливаться II </w:t>
            </w:r>
            <w:proofErr w:type="spellStart"/>
            <w:r w:rsidRPr="00474C3E">
              <w:t>внутридолжностная</w:t>
            </w:r>
            <w:proofErr w:type="spellEnd"/>
            <w:r w:rsidRPr="00474C3E">
              <w:t xml:space="preserve"> категория</w:t>
            </w:r>
          </w:p>
        </w:tc>
        <w:tc>
          <w:tcPr>
            <w:tcW w:w="1488" w:type="dxa"/>
            <w:tcBorders>
              <w:top w:val="single" w:sz="8" w:space="0" w:color="auto"/>
              <w:left w:val="single" w:sz="4" w:space="0" w:color="auto"/>
              <w:bottom w:val="single" w:sz="8" w:space="0" w:color="auto"/>
              <w:right w:val="single" w:sz="4" w:space="0" w:color="auto"/>
            </w:tcBorders>
            <w:shd w:val="clear" w:color="auto" w:fill="FFFFFF"/>
            <w:tcMar>
              <w:top w:w="0" w:type="dxa"/>
              <w:left w:w="40" w:type="dxa"/>
              <w:bottom w:w="0" w:type="dxa"/>
              <w:right w:w="40" w:type="dxa"/>
            </w:tcMar>
            <w:vAlign w:val="center"/>
          </w:tcPr>
          <w:p w:rsidR="00B77CFE" w:rsidRPr="00BE7D3E" w:rsidRDefault="006871BB" w:rsidP="00104DCB">
            <w:pPr>
              <w:widowControl w:val="0"/>
              <w:shd w:val="clear" w:color="auto" w:fill="FFFFFF"/>
              <w:autoSpaceDE w:val="0"/>
              <w:autoSpaceDN w:val="0"/>
              <w:jc w:val="center"/>
              <w:rPr>
                <w:color w:val="000000"/>
                <w:sz w:val="28"/>
                <w:szCs w:val="28"/>
              </w:rPr>
            </w:pPr>
            <w:r>
              <w:rPr>
                <w:color w:val="000000"/>
                <w:sz w:val="28"/>
                <w:szCs w:val="28"/>
              </w:rPr>
              <w:t>4</w:t>
            </w:r>
            <w:r w:rsidR="007D7300">
              <w:rPr>
                <w:color w:val="000000"/>
                <w:sz w:val="28"/>
                <w:szCs w:val="28"/>
              </w:rPr>
              <w:t xml:space="preserve"> </w:t>
            </w:r>
            <w:r>
              <w:rPr>
                <w:color w:val="000000"/>
                <w:sz w:val="28"/>
                <w:szCs w:val="28"/>
              </w:rPr>
              <w:t>50</w:t>
            </w:r>
            <w:r w:rsidR="009B62B2">
              <w:rPr>
                <w:color w:val="000000"/>
                <w:sz w:val="28"/>
                <w:szCs w:val="28"/>
              </w:rPr>
              <w:t>0,0</w:t>
            </w:r>
            <w:r w:rsidR="00B77CFE">
              <w:rPr>
                <w:color w:val="000000"/>
                <w:sz w:val="28"/>
                <w:szCs w:val="28"/>
              </w:rPr>
              <w:t xml:space="preserve"> </w:t>
            </w:r>
          </w:p>
        </w:tc>
      </w:tr>
      <w:tr w:rsidR="00B77CFE" w:rsidRPr="00BE7D3E" w:rsidTr="00944497">
        <w:trPr>
          <w:trHeight w:val="565"/>
        </w:trPr>
        <w:tc>
          <w:tcPr>
            <w:tcW w:w="3891" w:type="dxa"/>
            <w:vMerge/>
            <w:tcBorders>
              <w:left w:val="single" w:sz="8" w:space="0" w:color="auto"/>
              <w:right w:val="single" w:sz="4" w:space="0" w:color="auto"/>
            </w:tcBorders>
            <w:shd w:val="clear" w:color="auto" w:fill="FFFFFF"/>
            <w:tcMar>
              <w:top w:w="0" w:type="dxa"/>
              <w:left w:w="40" w:type="dxa"/>
              <w:bottom w:w="0" w:type="dxa"/>
              <w:right w:w="40" w:type="dxa"/>
            </w:tcMar>
            <w:vAlign w:val="center"/>
          </w:tcPr>
          <w:p w:rsidR="00B77CFE" w:rsidRPr="00BE7D3E" w:rsidRDefault="00B77CFE" w:rsidP="00944497">
            <w:pPr>
              <w:widowControl w:val="0"/>
              <w:shd w:val="clear" w:color="auto" w:fill="FFFFFF"/>
              <w:autoSpaceDE w:val="0"/>
              <w:autoSpaceDN w:val="0"/>
              <w:jc w:val="both"/>
              <w:rPr>
                <w:color w:val="000000"/>
                <w:sz w:val="28"/>
                <w:szCs w:val="28"/>
              </w:rPr>
            </w:pPr>
          </w:p>
        </w:tc>
        <w:tc>
          <w:tcPr>
            <w:tcW w:w="973" w:type="dxa"/>
            <w:tcBorders>
              <w:top w:val="single" w:sz="8" w:space="0" w:color="auto"/>
              <w:left w:val="single" w:sz="4" w:space="0" w:color="auto"/>
              <w:bottom w:val="single" w:sz="8" w:space="0" w:color="auto"/>
              <w:right w:val="single" w:sz="4" w:space="0" w:color="auto"/>
            </w:tcBorders>
            <w:shd w:val="clear" w:color="auto" w:fill="FFFFFF"/>
          </w:tcPr>
          <w:p w:rsidR="00B77CFE" w:rsidRDefault="00B77CFE" w:rsidP="00944497">
            <w:pPr>
              <w:widowControl w:val="0"/>
              <w:shd w:val="clear" w:color="auto" w:fill="FFFFFF"/>
              <w:autoSpaceDE w:val="0"/>
              <w:autoSpaceDN w:val="0"/>
              <w:jc w:val="center"/>
              <w:rPr>
                <w:color w:val="000000"/>
                <w:sz w:val="28"/>
                <w:szCs w:val="28"/>
              </w:rPr>
            </w:pPr>
            <w:r>
              <w:rPr>
                <w:color w:val="000000"/>
                <w:sz w:val="28"/>
                <w:szCs w:val="28"/>
              </w:rPr>
              <w:t>3</w:t>
            </w:r>
          </w:p>
        </w:tc>
        <w:tc>
          <w:tcPr>
            <w:tcW w:w="3768" w:type="dxa"/>
            <w:tcBorders>
              <w:top w:val="nil"/>
              <w:left w:val="single" w:sz="4" w:space="0" w:color="auto"/>
              <w:bottom w:val="single" w:sz="8" w:space="0" w:color="auto"/>
              <w:right w:val="single" w:sz="4" w:space="0" w:color="auto"/>
            </w:tcBorders>
            <w:shd w:val="clear" w:color="auto" w:fill="FFFFFF"/>
          </w:tcPr>
          <w:p w:rsidR="00B77CFE" w:rsidRPr="00474C3E" w:rsidRDefault="006871BB" w:rsidP="00944497">
            <w:pPr>
              <w:jc w:val="both"/>
            </w:pPr>
            <w:r>
              <w:t>Заведующий производством (</w:t>
            </w:r>
            <w:r w:rsidR="00B77CFE" w:rsidRPr="00474C3E">
              <w:t>шеф-повар</w:t>
            </w:r>
            <w:r>
              <w:t>)</w:t>
            </w:r>
            <w:r w:rsidR="00B77CFE" w:rsidRPr="00474C3E">
              <w:t>;</w:t>
            </w:r>
            <w:r w:rsidR="007142C4">
              <w:t xml:space="preserve"> заведующий столовой; </w:t>
            </w:r>
            <w:r w:rsidR="00B77CFE" w:rsidRPr="00474C3E">
              <w:t xml:space="preserve">начальник хозяйственного отдела </w:t>
            </w:r>
          </w:p>
          <w:p w:rsidR="00B77CFE" w:rsidRPr="00474C3E" w:rsidRDefault="00B77CFE" w:rsidP="00944497">
            <w:pPr>
              <w:widowControl w:val="0"/>
              <w:shd w:val="clear" w:color="auto" w:fill="FFFFFF"/>
              <w:autoSpaceDE w:val="0"/>
              <w:autoSpaceDN w:val="0"/>
              <w:jc w:val="both"/>
              <w:rPr>
                <w:color w:val="000000"/>
              </w:rPr>
            </w:pPr>
            <w:r w:rsidRPr="00474C3E">
              <w:t xml:space="preserve">Должности служащих первого квалификационного уровня, по которым устанавливаться I </w:t>
            </w:r>
            <w:proofErr w:type="spellStart"/>
            <w:r w:rsidRPr="00474C3E">
              <w:t>внутридолжностная</w:t>
            </w:r>
            <w:proofErr w:type="spellEnd"/>
            <w:r w:rsidRPr="00474C3E">
              <w:t xml:space="preserve"> категория</w:t>
            </w:r>
          </w:p>
        </w:tc>
        <w:tc>
          <w:tcPr>
            <w:tcW w:w="1488" w:type="dxa"/>
            <w:tcBorders>
              <w:top w:val="single" w:sz="8" w:space="0" w:color="auto"/>
              <w:left w:val="single" w:sz="4" w:space="0" w:color="auto"/>
              <w:bottom w:val="single" w:sz="8" w:space="0" w:color="auto"/>
              <w:right w:val="single" w:sz="4" w:space="0" w:color="auto"/>
            </w:tcBorders>
            <w:shd w:val="clear" w:color="auto" w:fill="FFFFFF"/>
            <w:tcMar>
              <w:top w:w="0" w:type="dxa"/>
              <w:left w:w="40" w:type="dxa"/>
              <w:bottom w:w="0" w:type="dxa"/>
              <w:right w:w="40" w:type="dxa"/>
            </w:tcMar>
            <w:vAlign w:val="center"/>
          </w:tcPr>
          <w:p w:rsidR="00B77CFE" w:rsidRDefault="007142C4" w:rsidP="00944497">
            <w:pPr>
              <w:widowControl w:val="0"/>
              <w:shd w:val="clear" w:color="auto" w:fill="FFFFFF"/>
              <w:autoSpaceDE w:val="0"/>
              <w:autoSpaceDN w:val="0"/>
              <w:jc w:val="center"/>
              <w:rPr>
                <w:color w:val="000000"/>
                <w:sz w:val="28"/>
                <w:szCs w:val="28"/>
              </w:rPr>
            </w:pPr>
            <w:r>
              <w:rPr>
                <w:color w:val="000000"/>
                <w:sz w:val="28"/>
                <w:szCs w:val="28"/>
              </w:rPr>
              <w:t>5</w:t>
            </w:r>
            <w:r w:rsidR="007D7300">
              <w:rPr>
                <w:color w:val="000000"/>
                <w:sz w:val="28"/>
                <w:szCs w:val="28"/>
              </w:rPr>
              <w:t xml:space="preserve"> </w:t>
            </w:r>
            <w:r>
              <w:rPr>
                <w:color w:val="000000"/>
                <w:sz w:val="28"/>
                <w:szCs w:val="28"/>
              </w:rPr>
              <w:t>0</w:t>
            </w:r>
            <w:r w:rsidR="009B62B2">
              <w:rPr>
                <w:color w:val="000000"/>
                <w:sz w:val="28"/>
                <w:szCs w:val="28"/>
              </w:rPr>
              <w:t>00,0</w:t>
            </w:r>
          </w:p>
          <w:p w:rsidR="00B77CFE" w:rsidRPr="00BE7D3E" w:rsidRDefault="00B77CFE" w:rsidP="00944497">
            <w:pPr>
              <w:widowControl w:val="0"/>
              <w:shd w:val="clear" w:color="auto" w:fill="FFFFFF"/>
              <w:autoSpaceDE w:val="0"/>
              <w:autoSpaceDN w:val="0"/>
              <w:jc w:val="center"/>
              <w:rPr>
                <w:color w:val="000000"/>
                <w:sz w:val="28"/>
                <w:szCs w:val="28"/>
              </w:rPr>
            </w:pPr>
          </w:p>
        </w:tc>
      </w:tr>
      <w:tr w:rsidR="00B77CFE" w:rsidRPr="00BE7D3E" w:rsidTr="00944497">
        <w:trPr>
          <w:trHeight w:val="559"/>
        </w:trPr>
        <w:tc>
          <w:tcPr>
            <w:tcW w:w="3891" w:type="dxa"/>
            <w:vMerge/>
            <w:tcBorders>
              <w:left w:val="single" w:sz="8" w:space="0" w:color="auto"/>
              <w:bottom w:val="single" w:sz="8" w:space="0" w:color="auto"/>
              <w:right w:val="single" w:sz="4" w:space="0" w:color="auto"/>
            </w:tcBorders>
            <w:shd w:val="clear" w:color="auto" w:fill="FFFFFF"/>
            <w:tcMar>
              <w:top w:w="0" w:type="dxa"/>
              <w:left w:w="40" w:type="dxa"/>
              <w:bottom w:w="0" w:type="dxa"/>
              <w:right w:w="40" w:type="dxa"/>
            </w:tcMar>
            <w:vAlign w:val="center"/>
          </w:tcPr>
          <w:p w:rsidR="00B77CFE" w:rsidRPr="00BE7D3E" w:rsidRDefault="00B77CFE" w:rsidP="00944497">
            <w:pPr>
              <w:widowControl w:val="0"/>
              <w:shd w:val="clear" w:color="auto" w:fill="FFFFFF"/>
              <w:autoSpaceDE w:val="0"/>
              <w:autoSpaceDN w:val="0"/>
              <w:jc w:val="both"/>
              <w:rPr>
                <w:color w:val="000000"/>
                <w:sz w:val="28"/>
                <w:szCs w:val="28"/>
              </w:rPr>
            </w:pPr>
          </w:p>
        </w:tc>
        <w:tc>
          <w:tcPr>
            <w:tcW w:w="973" w:type="dxa"/>
            <w:tcBorders>
              <w:top w:val="single" w:sz="8" w:space="0" w:color="auto"/>
              <w:left w:val="single" w:sz="4" w:space="0" w:color="auto"/>
              <w:bottom w:val="single" w:sz="8" w:space="0" w:color="auto"/>
              <w:right w:val="single" w:sz="4" w:space="0" w:color="auto"/>
            </w:tcBorders>
            <w:shd w:val="clear" w:color="auto" w:fill="FFFFFF"/>
          </w:tcPr>
          <w:p w:rsidR="00B77CFE" w:rsidRDefault="00B77CFE" w:rsidP="00944497">
            <w:pPr>
              <w:widowControl w:val="0"/>
              <w:shd w:val="clear" w:color="auto" w:fill="FFFFFF"/>
              <w:autoSpaceDE w:val="0"/>
              <w:autoSpaceDN w:val="0"/>
              <w:jc w:val="center"/>
              <w:rPr>
                <w:color w:val="000000"/>
                <w:sz w:val="28"/>
                <w:szCs w:val="28"/>
              </w:rPr>
            </w:pPr>
            <w:r>
              <w:rPr>
                <w:color w:val="000000"/>
                <w:sz w:val="28"/>
                <w:szCs w:val="28"/>
              </w:rPr>
              <w:t>4</w:t>
            </w:r>
          </w:p>
        </w:tc>
        <w:tc>
          <w:tcPr>
            <w:tcW w:w="3768" w:type="dxa"/>
            <w:tcBorders>
              <w:top w:val="nil"/>
              <w:left w:val="single" w:sz="4" w:space="0" w:color="auto"/>
              <w:bottom w:val="single" w:sz="8" w:space="0" w:color="auto"/>
              <w:right w:val="single" w:sz="4" w:space="0" w:color="auto"/>
            </w:tcBorders>
            <w:shd w:val="clear" w:color="auto" w:fill="FFFFFF"/>
          </w:tcPr>
          <w:p w:rsidR="00B77CFE" w:rsidRPr="00474C3E" w:rsidRDefault="00B77CFE" w:rsidP="00944497">
            <w:pPr>
              <w:widowControl w:val="0"/>
              <w:shd w:val="clear" w:color="auto" w:fill="FFFFFF"/>
              <w:autoSpaceDE w:val="0"/>
              <w:autoSpaceDN w:val="0"/>
              <w:jc w:val="both"/>
              <w:rPr>
                <w:color w:val="000000"/>
              </w:rPr>
            </w:pPr>
            <w:r w:rsidRPr="00474C3E">
              <w:t> Должности служащих первого квалификационного уровня, по которым может устанавливаться производное должностное наименование «ведущий»</w:t>
            </w:r>
          </w:p>
        </w:tc>
        <w:tc>
          <w:tcPr>
            <w:tcW w:w="1488" w:type="dxa"/>
            <w:tcBorders>
              <w:top w:val="single" w:sz="8" w:space="0" w:color="auto"/>
              <w:left w:val="single" w:sz="4" w:space="0" w:color="auto"/>
              <w:bottom w:val="single" w:sz="8" w:space="0" w:color="auto"/>
              <w:right w:val="single" w:sz="4" w:space="0" w:color="auto"/>
            </w:tcBorders>
            <w:shd w:val="clear" w:color="auto" w:fill="FFFFFF"/>
            <w:tcMar>
              <w:top w:w="0" w:type="dxa"/>
              <w:left w:w="40" w:type="dxa"/>
              <w:bottom w:w="0" w:type="dxa"/>
              <w:right w:w="40" w:type="dxa"/>
            </w:tcMar>
            <w:vAlign w:val="center"/>
          </w:tcPr>
          <w:p w:rsidR="00B77CFE" w:rsidRPr="00BE7D3E" w:rsidRDefault="007142C4" w:rsidP="00104DCB">
            <w:pPr>
              <w:widowControl w:val="0"/>
              <w:shd w:val="clear" w:color="auto" w:fill="FFFFFF"/>
              <w:autoSpaceDE w:val="0"/>
              <w:autoSpaceDN w:val="0"/>
              <w:jc w:val="center"/>
              <w:rPr>
                <w:color w:val="000000"/>
                <w:sz w:val="28"/>
                <w:szCs w:val="28"/>
              </w:rPr>
            </w:pPr>
            <w:r>
              <w:rPr>
                <w:color w:val="000000"/>
                <w:sz w:val="28"/>
                <w:szCs w:val="28"/>
              </w:rPr>
              <w:t>5</w:t>
            </w:r>
            <w:r w:rsidR="007D7300">
              <w:rPr>
                <w:color w:val="000000"/>
                <w:sz w:val="28"/>
                <w:szCs w:val="28"/>
              </w:rPr>
              <w:t xml:space="preserve"> </w:t>
            </w:r>
            <w:r>
              <w:rPr>
                <w:color w:val="000000"/>
                <w:sz w:val="28"/>
                <w:szCs w:val="28"/>
              </w:rPr>
              <w:t>500</w:t>
            </w:r>
            <w:r w:rsidR="009B62B2">
              <w:rPr>
                <w:color w:val="000000"/>
                <w:sz w:val="28"/>
                <w:szCs w:val="28"/>
              </w:rPr>
              <w:t>,0</w:t>
            </w:r>
            <w:r w:rsidR="00B77CFE">
              <w:rPr>
                <w:color w:val="000000"/>
                <w:sz w:val="28"/>
                <w:szCs w:val="28"/>
              </w:rPr>
              <w:t xml:space="preserve"> </w:t>
            </w:r>
          </w:p>
        </w:tc>
      </w:tr>
      <w:tr w:rsidR="00B77CFE" w:rsidRPr="00BE7D3E" w:rsidTr="00A83E62">
        <w:trPr>
          <w:trHeight w:val="3843"/>
        </w:trPr>
        <w:tc>
          <w:tcPr>
            <w:tcW w:w="3891" w:type="dxa"/>
            <w:vMerge w:val="restart"/>
            <w:tcBorders>
              <w:top w:val="nil"/>
              <w:left w:val="single" w:sz="8" w:space="0" w:color="auto"/>
              <w:right w:val="single" w:sz="4" w:space="0" w:color="auto"/>
            </w:tcBorders>
            <w:shd w:val="clear" w:color="auto" w:fill="FFFFFF"/>
            <w:tcMar>
              <w:top w:w="0" w:type="dxa"/>
              <w:left w:w="40" w:type="dxa"/>
              <w:bottom w:w="0" w:type="dxa"/>
              <w:right w:w="40" w:type="dxa"/>
            </w:tcMar>
            <w:vAlign w:val="center"/>
          </w:tcPr>
          <w:p w:rsidR="00B77CFE" w:rsidRDefault="00B77CFE" w:rsidP="00944497">
            <w:pPr>
              <w:widowControl w:val="0"/>
              <w:shd w:val="clear" w:color="auto" w:fill="FFFFFF"/>
              <w:autoSpaceDE w:val="0"/>
              <w:autoSpaceDN w:val="0"/>
              <w:jc w:val="both"/>
              <w:rPr>
                <w:b/>
                <w:color w:val="000000"/>
                <w:sz w:val="28"/>
                <w:szCs w:val="28"/>
              </w:rPr>
            </w:pPr>
            <w:r w:rsidRPr="000342AB">
              <w:rPr>
                <w:color w:val="000000"/>
                <w:sz w:val="28"/>
                <w:szCs w:val="28"/>
              </w:rPr>
              <w:lastRenderedPageBreak/>
              <w:t xml:space="preserve"> «Общеотраслевые должности служащих третьего уровня</w:t>
            </w:r>
            <w:r>
              <w:rPr>
                <w:color w:val="000000"/>
                <w:sz w:val="28"/>
                <w:szCs w:val="28"/>
              </w:rPr>
              <w:t>»</w:t>
            </w:r>
          </w:p>
          <w:p w:rsidR="00B77CFE" w:rsidRPr="00BE7D3E" w:rsidRDefault="00B77CFE" w:rsidP="00944497">
            <w:pPr>
              <w:widowControl w:val="0"/>
              <w:shd w:val="clear" w:color="auto" w:fill="FFFFFF"/>
              <w:autoSpaceDE w:val="0"/>
              <w:autoSpaceDN w:val="0"/>
              <w:jc w:val="both"/>
              <w:rPr>
                <w:b/>
                <w:color w:val="000000"/>
                <w:sz w:val="28"/>
                <w:szCs w:val="28"/>
              </w:rPr>
            </w:pPr>
          </w:p>
        </w:tc>
        <w:tc>
          <w:tcPr>
            <w:tcW w:w="973" w:type="dxa"/>
            <w:tcBorders>
              <w:top w:val="single" w:sz="8" w:space="0" w:color="auto"/>
              <w:left w:val="single" w:sz="4" w:space="0" w:color="auto"/>
              <w:bottom w:val="single" w:sz="8" w:space="0" w:color="auto"/>
              <w:right w:val="single" w:sz="4" w:space="0" w:color="auto"/>
            </w:tcBorders>
            <w:shd w:val="clear" w:color="auto" w:fill="FFFFFF"/>
          </w:tcPr>
          <w:p w:rsidR="00B77CFE" w:rsidRPr="00BE7D3E" w:rsidRDefault="00B77CFE" w:rsidP="00944497">
            <w:pPr>
              <w:widowControl w:val="0"/>
              <w:shd w:val="clear" w:color="auto" w:fill="FFFFFF"/>
              <w:autoSpaceDE w:val="0"/>
              <w:autoSpaceDN w:val="0"/>
              <w:jc w:val="center"/>
              <w:rPr>
                <w:color w:val="000000"/>
                <w:sz w:val="28"/>
                <w:szCs w:val="28"/>
              </w:rPr>
            </w:pPr>
            <w:r>
              <w:rPr>
                <w:color w:val="000000"/>
                <w:sz w:val="28"/>
                <w:szCs w:val="28"/>
              </w:rPr>
              <w:t>1</w:t>
            </w:r>
          </w:p>
        </w:tc>
        <w:tc>
          <w:tcPr>
            <w:tcW w:w="3768" w:type="dxa"/>
            <w:tcBorders>
              <w:top w:val="nil"/>
              <w:left w:val="single" w:sz="4" w:space="0" w:color="auto"/>
              <w:bottom w:val="single" w:sz="8" w:space="0" w:color="auto"/>
              <w:right w:val="single" w:sz="4" w:space="0" w:color="auto"/>
            </w:tcBorders>
            <w:shd w:val="clear" w:color="auto" w:fill="FFFFFF"/>
          </w:tcPr>
          <w:p w:rsidR="00B77CFE" w:rsidRPr="00BE7D3E" w:rsidRDefault="00B77CFE" w:rsidP="007142C4">
            <w:pPr>
              <w:widowControl w:val="0"/>
              <w:shd w:val="clear" w:color="auto" w:fill="FFFFFF"/>
              <w:autoSpaceDE w:val="0"/>
              <w:autoSpaceDN w:val="0"/>
              <w:rPr>
                <w:color w:val="000000"/>
                <w:sz w:val="28"/>
                <w:szCs w:val="28"/>
              </w:rPr>
            </w:pPr>
            <w:proofErr w:type="gramStart"/>
            <w:r w:rsidRPr="000342AB">
              <w:t>Бухгалтер</w:t>
            </w:r>
            <w:r>
              <w:t>,</w:t>
            </w:r>
            <w:r w:rsidR="007142C4">
              <w:t xml:space="preserve">  инженер по защите информатизации, </w:t>
            </w:r>
            <w:r w:rsidRPr="000342AB">
              <w:t xml:space="preserve"> инженер-программист (программист); </w:t>
            </w:r>
            <w:proofErr w:type="spellStart"/>
            <w:r w:rsidRPr="000342AB">
              <w:t>инженер-электроник</w:t>
            </w:r>
            <w:proofErr w:type="spellEnd"/>
            <w:r w:rsidRPr="000342AB">
              <w:t xml:space="preserve"> (электроник); психолог; специалист по кадрам; экономист по бухгалтерскому учету и анализу хозяйственной деятельности; экономист</w:t>
            </w:r>
            <w:r w:rsidRPr="000342AB">
              <w:rPr>
                <w:sz w:val="18"/>
                <w:szCs w:val="18"/>
              </w:rPr>
              <w:t xml:space="preserve"> </w:t>
            </w:r>
            <w:r w:rsidRPr="000342AB">
              <w:t>вычислительного (информационно- вычислительного) центра; экономист по материально-техническому снабжению; инспектор по кадрам; юрисконсульт</w:t>
            </w:r>
            <w:proofErr w:type="gramEnd"/>
          </w:p>
        </w:tc>
        <w:tc>
          <w:tcPr>
            <w:tcW w:w="1488" w:type="dxa"/>
            <w:tcBorders>
              <w:top w:val="single" w:sz="8" w:space="0" w:color="auto"/>
              <w:left w:val="single" w:sz="4" w:space="0" w:color="auto"/>
              <w:bottom w:val="single" w:sz="8" w:space="0" w:color="auto"/>
              <w:right w:val="single" w:sz="4" w:space="0" w:color="auto"/>
            </w:tcBorders>
            <w:shd w:val="clear" w:color="auto" w:fill="FFFFFF"/>
            <w:tcMar>
              <w:top w:w="0" w:type="dxa"/>
              <w:left w:w="40" w:type="dxa"/>
              <w:bottom w:w="0" w:type="dxa"/>
              <w:right w:w="40" w:type="dxa"/>
            </w:tcMar>
            <w:vAlign w:val="center"/>
          </w:tcPr>
          <w:p w:rsidR="00B77CFE" w:rsidRPr="00BE7D3E" w:rsidRDefault="007142C4" w:rsidP="00104DCB">
            <w:pPr>
              <w:widowControl w:val="0"/>
              <w:shd w:val="clear" w:color="auto" w:fill="FFFFFF"/>
              <w:autoSpaceDE w:val="0"/>
              <w:autoSpaceDN w:val="0"/>
              <w:jc w:val="center"/>
              <w:rPr>
                <w:color w:val="000000"/>
                <w:sz w:val="28"/>
                <w:szCs w:val="28"/>
              </w:rPr>
            </w:pPr>
            <w:r>
              <w:rPr>
                <w:color w:val="000000"/>
                <w:sz w:val="28"/>
                <w:szCs w:val="28"/>
              </w:rPr>
              <w:t>6</w:t>
            </w:r>
            <w:r w:rsidR="007D7300">
              <w:rPr>
                <w:color w:val="000000"/>
                <w:sz w:val="28"/>
                <w:szCs w:val="28"/>
              </w:rPr>
              <w:t xml:space="preserve"> </w:t>
            </w:r>
            <w:r>
              <w:rPr>
                <w:color w:val="000000"/>
                <w:sz w:val="28"/>
                <w:szCs w:val="28"/>
              </w:rPr>
              <w:t>400</w:t>
            </w:r>
            <w:r w:rsidR="009B62B2">
              <w:rPr>
                <w:color w:val="000000"/>
                <w:sz w:val="28"/>
                <w:szCs w:val="28"/>
              </w:rPr>
              <w:t>,0</w:t>
            </w:r>
            <w:r w:rsidR="00B77CFE">
              <w:rPr>
                <w:color w:val="000000"/>
                <w:sz w:val="28"/>
                <w:szCs w:val="28"/>
              </w:rPr>
              <w:t xml:space="preserve"> </w:t>
            </w:r>
          </w:p>
        </w:tc>
      </w:tr>
      <w:tr w:rsidR="00B77CFE" w:rsidRPr="00BE7D3E" w:rsidTr="00944497">
        <w:trPr>
          <w:trHeight w:val="507"/>
        </w:trPr>
        <w:tc>
          <w:tcPr>
            <w:tcW w:w="3891" w:type="dxa"/>
            <w:vMerge/>
            <w:tcBorders>
              <w:left w:val="single" w:sz="8" w:space="0" w:color="auto"/>
              <w:right w:val="single" w:sz="4" w:space="0" w:color="auto"/>
            </w:tcBorders>
            <w:shd w:val="clear" w:color="auto" w:fill="FFFFFF"/>
            <w:tcMar>
              <w:top w:w="0" w:type="dxa"/>
              <w:left w:w="40" w:type="dxa"/>
              <w:bottom w:w="0" w:type="dxa"/>
              <w:right w:w="40" w:type="dxa"/>
            </w:tcMar>
            <w:vAlign w:val="center"/>
          </w:tcPr>
          <w:p w:rsidR="00B77CFE" w:rsidRPr="00BE7D3E" w:rsidRDefault="00B77CFE" w:rsidP="00944497">
            <w:pPr>
              <w:widowControl w:val="0"/>
              <w:shd w:val="clear" w:color="auto" w:fill="FFFFFF"/>
              <w:autoSpaceDE w:val="0"/>
              <w:autoSpaceDN w:val="0"/>
              <w:jc w:val="both"/>
              <w:rPr>
                <w:color w:val="000000"/>
                <w:sz w:val="28"/>
                <w:szCs w:val="28"/>
              </w:rPr>
            </w:pPr>
          </w:p>
        </w:tc>
        <w:tc>
          <w:tcPr>
            <w:tcW w:w="973" w:type="dxa"/>
            <w:tcBorders>
              <w:top w:val="single" w:sz="8" w:space="0" w:color="auto"/>
              <w:left w:val="single" w:sz="4" w:space="0" w:color="auto"/>
              <w:bottom w:val="single" w:sz="8" w:space="0" w:color="auto"/>
              <w:right w:val="single" w:sz="4" w:space="0" w:color="auto"/>
            </w:tcBorders>
            <w:shd w:val="clear" w:color="auto" w:fill="FFFFFF"/>
          </w:tcPr>
          <w:p w:rsidR="00B77CFE" w:rsidRPr="00BE7D3E" w:rsidRDefault="00B77CFE" w:rsidP="00944497">
            <w:pPr>
              <w:widowControl w:val="0"/>
              <w:shd w:val="clear" w:color="auto" w:fill="FFFFFF"/>
              <w:autoSpaceDE w:val="0"/>
              <w:autoSpaceDN w:val="0"/>
              <w:jc w:val="center"/>
              <w:rPr>
                <w:color w:val="000000"/>
                <w:sz w:val="28"/>
                <w:szCs w:val="28"/>
              </w:rPr>
            </w:pPr>
            <w:r>
              <w:rPr>
                <w:color w:val="000000"/>
                <w:sz w:val="28"/>
                <w:szCs w:val="28"/>
              </w:rPr>
              <w:t>2</w:t>
            </w:r>
          </w:p>
        </w:tc>
        <w:tc>
          <w:tcPr>
            <w:tcW w:w="3768" w:type="dxa"/>
            <w:tcBorders>
              <w:top w:val="nil"/>
              <w:left w:val="single" w:sz="4" w:space="0" w:color="auto"/>
              <w:bottom w:val="single" w:sz="8" w:space="0" w:color="auto"/>
              <w:right w:val="single" w:sz="4" w:space="0" w:color="auto"/>
            </w:tcBorders>
            <w:shd w:val="clear" w:color="auto" w:fill="FFFFFF"/>
          </w:tcPr>
          <w:p w:rsidR="00B77CFE" w:rsidRPr="00BE7D3E" w:rsidRDefault="00B77CFE" w:rsidP="00944497">
            <w:pPr>
              <w:widowControl w:val="0"/>
              <w:shd w:val="clear" w:color="auto" w:fill="FFFFFF"/>
              <w:autoSpaceDE w:val="0"/>
              <w:autoSpaceDN w:val="0"/>
              <w:jc w:val="center"/>
              <w:rPr>
                <w:color w:val="000000"/>
                <w:sz w:val="28"/>
                <w:szCs w:val="28"/>
              </w:rPr>
            </w:pPr>
            <w:r w:rsidRPr="008D3622">
              <w:t xml:space="preserve">Должности служащих первого квалификационного уровня, по которым может устанавливаться II </w:t>
            </w:r>
            <w:proofErr w:type="spellStart"/>
            <w:r w:rsidRPr="008D3622">
              <w:t>внутридолжностная</w:t>
            </w:r>
            <w:proofErr w:type="spellEnd"/>
            <w:r w:rsidRPr="008D3622">
              <w:t xml:space="preserve"> категория</w:t>
            </w:r>
          </w:p>
        </w:tc>
        <w:tc>
          <w:tcPr>
            <w:tcW w:w="1488" w:type="dxa"/>
            <w:tcBorders>
              <w:top w:val="single" w:sz="8" w:space="0" w:color="auto"/>
              <w:left w:val="single" w:sz="4" w:space="0" w:color="auto"/>
              <w:bottom w:val="single" w:sz="8" w:space="0" w:color="auto"/>
              <w:right w:val="single" w:sz="4" w:space="0" w:color="auto"/>
            </w:tcBorders>
            <w:shd w:val="clear" w:color="auto" w:fill="FFFFFF"/>
            <w:tcMar>
              <w:top w:w="0" w:type="dxa"/>
              <w:left w:w="40" w:type="dxa"/>
              <w:bottom w:w="0" w:type="dxa"/>
              <w:right w:w="40" w:type="dxa"/>
            </w:tcMar>
            <w:vAlign w:val="center"/>
          </w:tcPr>
          <w:p w:rsidR="00B77CFE" w:rsidRPr="00BE7D3E" w:rsidRDefault="007142C4" w:rsidP="00104DCB">
            <w:pPr>
              <w:widowControl w:val="0"/>
              <w:shd w:val="clear" w:color="auto" w:fill="FFFFFF"/>
              <w:autoSpaceDE w:val="0"/>
              <w:autoSpaceDN w:val="0"/>
              <w:jc w:val="center"/>
              <w:rPr>
                <w:color w:val="000000"/>
                <w:sz w:val="28"/>
                <w:szCs w:val="28"/>
              </w:rPr>
            </w:pPr>
            <w:r>
              <w:rPr>
                <w:color w:val="000000"/>
                <w:sz w:val="28"/>
                <w:szCs w:val="28"/>
              </w:rPr>
              <w:t>6</w:t>
            </w:r>
            <w:r w:rsidR="007D7300">
              <w:rPr>
                <w:color w:val="000000"/>
                <w:sz w:val="28"/>
                <w:szCs w:val="28"/>
              </w:rPr>
              <w:t xml:space="preserve"> </w:t>
            </w:r>
            <w:r>
              <w:rPr>
                <w:color w:val="000000"/>
                <w:sz w:val="28"/>
                <w:szCs w:val="28"/>
              </w:rPr>
              <w:t>400</w:t>
            </w:r>
            <w:r w:rsidR="009B62B2">
              <w:rPr>
                <w:color w:val="000000"/>
                <w:sz w:val="28"/>
                <w:szCs w:val="28"/>
              </w:rPr>
              <w:t>,0</w:t>
            </w:r>
            <w:r>
              <w:rPr>
                <w:color w:val="000000"/>
                <w:sz w:val="28"/>
                <w:szCs w:val="28"/>
              </w:rPr>
              <w:t>-6800,0</w:t>
            </w:r>
          </w:p>
        </w:tc>
      </w:tr>
      <w:tr w:rsidR="00B77CFE" w:rsidRPr="00BE7D3E" w:rsidTr="00944497">
        <w:trPr>
          <w:trHeight w:val="571"/>
        </w:trPr>
        <w:tc>
          <w:tcPr>
            <w:tcW w:w="3891" w:type="dxa"/>
            <w:vMerge/>
            <w:tcBorders>
              <w:left w:val="single" w:sz="8" w:space="0" w:color="auto"/>
              <w:right w:val="single" w:sz="4" w:space="0" w:color="auto"/>
            </w:tcBorders>
            <w:shd w:val="clear" w:color="auto" w:fill="FFFFFF"/>
            <w:tcMar>
              <w:top w:w="0" w:type="dxa"/>
              <w:left w:w="40" w:type="dxa"/>
              <w:bottom w:w="0" w:type="dxa"/>
              <w:right w:w="40" w:type="dxa"/>
            </w:tcMar>
            <w:vAlign w:val="center"/>
          </w:tcPr>
          <w:p w:rsidR="00B77CFE" w:rsidRPr="008D3622" w:rsidRDefault="00B77CFE" w:rsidP="00944497">
            <w:pPr>
              <w:widowControl w:val="0"/>
              <w:shd w:val="clear" w:color="auto" w:fill="FFFFFF"/>
              <w:autoSpaceDE w:val="0"/>
              <w:autoSpaceDN w:val="0"/>
              <w:jc w:val="both"/>
              <w:rPr>
                <w:color w:val="000000"/>
              </w:rPr>
            </w:pPr>
          </w:p>
        </w:tc>
        <w:tc>
          <w:tcPr>
            <w:tcW w:w="973" w:type="dxa"/>
            <w:tcBorders>
              <w:top w:val="single" w:sz="8" w:space="0" w:color="auto"/>
              <w:left w:val="single" w:sz="4" w:space="0" w:color="auto"/>
              <w:bottom w:val="single" w:sz="8" w:space="0" w:color="auto"/>
              <w:right w:val="single" w:sz="4" w:space="0" w:color="auto"/>
            </w:tcBorders>
            <w:shd w:val="clear" w:color="auto" w:fill="FFFFFF"/>
          </w:tcPr>
          <w:p w:rsidR="00B77CFE" w:rsidRDefault="00B77CFE" w:rsidP="00944497">
            <w:pPr>
              <w:widowControl w:val="0"/>
              <w:shd w:val="clear" w:color="auto" w:fill="FFFFFF"/>
              <w:autoSpaceDE w:val="0"/>
              <w:autoSpaceDN w:val="0"/>
              <w:jc w:val="center"/>
              <w:rPr>
                <w:color w:val="000000"/>
                <w:sz w:val="28"/>
                <w:szCs w:val="28"/>
              </w:rPr>
            </w:pPr>
            <w:r>
              <w:rPr>
                <w:color w:val="000000"/>
                <w:sz w:val="28"/>
                <w:szCs w:val="28"/>
              </w:rPr>
              <w:t>3</w:t>
            </w:r>
          </w:p>
        </w:tc>
        <w:tc>
          <w:tcPr>
            <w:tcW w:w="3768" w:type="dxa"/>
            <w:tcBorders>
              <w:top w:val="nil"/>
              <w:left w:val="single" w:sz="4" w:space="0" w:color="auto"/>
              <w:bottom w:val="single" w:sz="8" w:space="0" w:color="auto"/>
              <w:right w:val="single" w:sz="4" w:space="0" w:color="auto"/>
            </w:tcBorders>
            <w:shd w:val="clear" w:color="auto" w:fill="FFFFFF"/>
          </w:tcPr>
          <w:p w:rsidR="00B77CFE" w:rsidRDefault="00B77CFE" w:rsidP="00944497">
            <w:pPr>
              <w:widowControl w:val="0"/>
              <w:shd w:val="clear" w:color="auto" w:fill="FFFFFF"/>
              <w:autoSpaceDE w:val="0"/>
              <w:autoSpaceDN w:val="0"/>
              <w:jc w:val="center"/>
              <w:rPr>
                <w:color w:val="000000"/>
                <w:sz w:val="28"/>
                <w:szCs w:val="28"/>
              </w:rPr>
            </w:pPr>
            <w:r w:rsidRPr="00370412">
              <w:t xml:space="preserve">Должности служащих первого квалификационного уровня, по которым может устанавливаться I </w:t>
            </w:r>
            <w:proofErr w:type="spellStart"/>
            <w:r w:rsidRPr="00370412">
              <w:t>внутридолжностная</w:t>
            </w:r>
            <w:proofErr w:type="spellEnd"/>
            <w:r w:rsidRPr="00370412">
              <w:t xml:space="preserve"> категория</w:t>
            </w:r>
          </w:p>
        </w:tc>
        <w:tc>
          <w:tcPr>
            <w:tcW w:w="1488" w:type="dxa"/>
            <w:tcBorders>
              <w:top w:val="single" w:sz="8" w:space="0" w:color="auto"/>
              <w:left w:val="single" w:sz="4" w:space="0" w:color="auto"/>
              <w:bottom w:val="single" w:sz="8" w:space="0" w:color="auto"/>
              <w:right w:val="single" w:sz="4" w:space="0" w:color="auto"/>
            </w:tcBorders>
            <w:shd w:val="clear" w:color="auto" w:fill="FFFFFF"/>
            <w:tcMar>
              <w:top w:w="0" w:type="dxa"/>
              <w:left w:w="40" w:type="dxa"/>
              <w:bottom w:w="0" w:type="dxa"/>
              <w:right w:w="40" w:type="dxa"/>
            </w:tcMar>
            <w:vAlign w:val="center"/>
          </w:tcPr>
          <w:p w:rsidR="00B77CFE" w:rsidRPr="00BE7D3E" w:rsidRDefault="007142C4" w:rsidP="007142C4">
            <w:pPr>
              <w:widowControl w:val="0"/>
              <w:shd w:val="clear" w:color="auto" w:fill="FFFFFF"/>
              <w:autoSpaceDE w:val="0"/>
              <w:autoSpaceDN w:val="0"/>
              <w:jc w:val="center"/>
              <w:rPr>
                <w:color w:val="000000"/>
                <w:sz w:val="28"/>
                <w:szCs w:val="28"/>
              </w:rPr>
            </w:pPr>
            <w:r>
              <w:rPr>
                <w:color w:val="000000"/>
                <w:sz w:val="28"/>
                <w:szCs w:val="28"/>
              </w:rPr>
              <w:t>6</w:t>
            </w:r>
            <w:r w:rsidR="007D7300">
              <w:rPr>
                <w:color w:val="000000"/>
                <w:sz w:val="28"/>
                <w:szCs w:val="28"/>
              </w:rPr>
              <w:t xml:space="preserve"> </w:t>
            </w:r>
            <w:r>
              <w:rPr>
                <w:color w:val="000000"/>
                <w:sz w:val="28"/>
                <w:szCs w:val="28"/>
              </w:rPr>
              <w:t>800,0-8700,0</w:t>
            </w:r>
            <w:r w:rsidR="00B77CFE" w:rsidRPr="00BE7D3E">
              <w:rPr>
                <w:color w:val="000000"/>
                <w:sz w:val="28"/>
                <w:szCs w:val="28"/>
              </w:rPr>
              <w:t xml:space="preserve"> </w:t>
            </w:r>
          </w:p>
        </w:tc>
      </w:tr>
      <w:tr w:rsidR="00B77CFE" w:rsidRPr="00BE7D3E" w:rsidTr="00944497">
        <w:trPr>
          <w:trHeight w:val="565"/>
        </w:trPr>
        <w:tc>
          <w:tcPr>
            <w:tcW w:w="3891" w:type="dxa"/>
            <w:vMerge/>
            <w:tcBorders>
              <w:left w:val="single" w:sz="8" w:space="0" w:color="auto"/>
              <w:right w:val="single" w:sz="4" w:space="0" w:color="auto"/>
            </w:tcBorders>
            <w:shd w:val="clear" w:color="auto" w:fill="FFFFFF"/>
            <w:tcMar>
              <w:top w:w="0" w:type="dxa"/>
              <w:left w:w="40" w:type="dxa"/>
              <w:bottom w:w="0" w:type="dxa"/>
              <w:right w:w="40" w:type="dxa"/>
            </w:tcMar>
            <w:vAlign w:val="center"/>
          </w:tcPr>
          <w:p w:rsidR="00B77CFE" w:rsidRPr="00370412" w:rsidRDefault="00B77CFE" w:rsidP="00944497">
            <w:pPr>
              <w:widowControl w:val="0"/>
              <w:shd w:val="clear" w:color="auto" w:fill="FFFFFF"/>
              <w:autoSpaceDE w:val="0"/>
              <w:autoSpaceDN w:val="0"/>
              <w:jc w:val="both"/>
              <w:rPr>
                <w:color w:val="000000"/>
              </w:rPr>
            </w:pPr>
          </w:p>
        </w:tc>
        <w:tc>
          <w:tcPr>
            <w:tcW w:w="973" w:type="dxa"/>
            <w:tcBorders>
              <w:top w:val="single" w:sz="8" w:space="0" w:color="auto"/>
              <w:left w:val="single" w:sz="4" w:space="0" w:color="auto"/>
              <w:bottom w:val="single" w:sz="8" w:space="0" w:color="auto"/>
              <w:right w:val="single" w:sz="4" w:space="0" w:color="auto"/>
            </w:tcBorders>
            <w:shd w:val="clear" w:color="auto" w:fill="FFFFFF"/>
          </w:tcPr>
          <w:p w:rsidR="00B77CFE" w:rsidRPr="00BE7D3E" w:rsidRDefault="00B77CFE" w:rsidP="00944497">
            <w:pPr>
              <w:widowControl w:val="0"/>
              <w:shd w:val="clear" w:color="auto" w:fill="FFFFFF"/>
              <w:autoSpaceDE w:val="0"/>
              <w:autoSpaceDN w:val="0"/>
              <w:jc w:val="center"/>
              <w:rPr>
                <w:color w:val="000000"/>
                <w:sz w:val="28"/>
                <w:szCs w:val="28"/>
              </w:rPr>
            </w:pPr>
            <w:r>
              <w:rPr>
                <w:color w:val="000000"/>
                <w:sz w:val="28"/>
                <w:szCs w:val="28"/>
              </w:rPr>
              <w:t>4</w:t>
            </w:r>
          </w:p>
        </w:tc>
        <w:tc>
          <w:tcPr>
            <w:tcW w:w="3768" w:type="dxa"/>
            <w:tcBorders>
              <w:top w:val="nil"/>
              <w:left w:val="single" w:sz="4" w:space="0" w:color="auto"/>
              <w:bottom w:val="single" w:sz="8" w:space="0" w:color="auto"/>
              <w:right w:val="single" w:sz="4" w:space="0" w:color="auto"/>
            </w:tcBorders>
            <w:shd w:val="clear" w:color="auto" w:fill="FFFFFF"/>
          </w:tcPr>
          <w:p w:rsidR="00B77CFE" w:rsidRPr="00BE7D3E" w:rsidRDefault="00B77CFE" w:rsidP="00944497">
            <w:pPr>
              <w:widowControl w:val="0"/>
              <w:shd w:val="clear" w:color="auto" w:fill="FFFFFF"/>
              <w:autoSpaceDE w:val="0"/>
              <w:autoSpaceDN w:val="0"/>
              <w:jc w:val="center"/>
              <w:rPr>
                <w:color w:val="000000"/>
                <w:sz w:val="28"/>
                <w:szCs w:val="28"/>
              </w:rPr>
            </w:pPr>
            <w:r w:rsidRPr="00370412">
              <w:t> Должности служащих первого квалификационного уровня, по которым может устанавливаться производное должностное наименование «ведущий»</w:t>
            </w:r>
          </w:p>
        </w:tc>
        <w:tc>
          <w:tcPr>
            <w:tcW w:w="1488" w:type="dxa"/>
            <w:tcBorders>
              <w:top w:val="single" w:sz="8" w:space="0" w:color="auto"/>
              <w:left w:val="single" w:sz="4" w:space="0" w:color="auto"/>
              <w:bottom w:val="single" w:sz="8" w:space="0" w:color="auto"/>
              <w:right w:val="single" w:sz="4" w:space="0" w:color="auto"/>
            </w:tcBorders>
            <w:shd w:val="clear" w:color="auto" w:fill="FFFFFF"/>
            <w:tcMar>
              <w:top w:w="0" w:type="dxa"/>
              <w:left w:w="40" w:type="dxa"/>
              <w:bottom w:w="0" w:type="dxa"/>
              <w:right w:w="40" w:type="dxa"/>
            </w:tcMar>
            <w:vAlign w:val="center"/>
          </w:tcPr>
          <w:p w:rsidR="00B77CFE" w:rsidRPr="00BE7D3E" w:rsidRDefault="007142C4" w:rsidP="00104DCB">
            <w:pPr>
              <w:widowControl w:val="0"/>
              <w:shd w:val="clear" w:color="auto" w:fill="FFFFFF"/>
              <w:autoSpaceDE w:val="0"/>
              <w:autoSpaceDN w:val="0"/>
              <w:jc w:val="center"/>
              <w:rPr>
                <w:color w:val="000000"/>
                <w:sz w:val="28"/>
                <w:szCs w:val="28"/>
              </w:rPr>
            </w:pPr>
            <w:r>
              <w:rPr>
                <w:color w:val="000000"/>
                <w:sz w:val="28"/>
                <w:szCs w:val="28"/>
              </w:rPr>
              <w:t>8</w:t>
            </w:r>
            <w:r w:rsidR="007D7300">
              <w:rPr>
                <w:color w:val="000000"/>
                <w:sz w:val="28"/>
                <w:szCs w:val="28"/>
              </w:rPr>
              <w:t xml:space="preserve"> </w:t>
            </w:r>
            <w:r>
              <w:rPr>
                <w:color w:val="000000"/>
                <w:sz w:val="28"/>
                <w:szCs w:val="28"/>
              </w:rPr>
              <w:t>700</w:t>
            </w:r>
            <w:r w:rsidR="009B62B2">
              <w:rPr>
                <w:color w:val="000000"/>
                <w:sz w:val="28"/>
                <w:szCs w:val="28"/>
              </w:rPr>
              <w:t>,0</w:t>
            </w:r>
            <w:r>
              <w:rPr>
                <w:color w:val="000000"/>
                <w:sz w:val="28"/>
                <w:szCs w:val="28"/>
              </w:rPr>
              <w:t>-9700,0</w:t>
            </w:r>
          </w:p>
        </w:tc>
      </w:tr>
      <w:tr w:rsidR="00B77CFE" w:rsidRPr="00BE7D3E" w:rsidTr="00944497">
        <w:trPr>
          <w:trHeight w:val="559"/>
        </w:trPr>
        <w:tc>
          <w:tcPr>
            <w:tcW w:w="3891" w:type="dxa"/>
            <w:vMerge/>
            <w:tcBorders>
              <w:left w:val="single" w:sz="8" w:space="0" w:color="auto"/>
              <w:bottom w:val="single" w:sz="8" w:space="0" w:color="auto"/>
              <w:right w:val="single" w:sz="4" w:space="0" w:color="auto"/>
            </w:tcBorders>
            <w:shd w:val="clear" w:color="auto" w:fill="FFFFFF"/>
            <w:tcMar>
              <w:top w:w="0" w:type="dxa"/>
              <w:left w:w="40" w:type="dxa"/>
              <w:bottom w:w="0" w:type="dxa"/>
              <w:right w:w="40" w:type="dxa"/>
            </w:tcMar>
            <w:vAlign w:val="center"/>
          </w:tcPr>
          <w:p w:rsidR="00B77CFE" w:rsidRPr="00370412" w:rsidRDefault="00B77CFE" w:rsidP="00944497">
            <w:pPr>
              <w:widowControl w:val="0"/>
              <w:shd w:val="clear" w:color="auto" w:fill="FFFFFF"/>
              <w:autoSpaceDE w:val="0"/>
              <w:autoSpaceDN w:val="0"/>
              <w:jc w:val="both"/>
              <w:rPr>
                <w:color w:val="000000"/>
              </w:rPr>
            </w:pPr>
          </w:p>
        </w:tc>
        <w:tc>
          <w:tcPr>
            <w:tcW w:w="973" w:type="dxa"/>
            <w:tcBorders>
              <w:top w:val="single" w:sz="8" w:space="0" w:color="auto"/>
              <w:left w:val="single" w:sz="4" w:space="0" w:color="auto"/>
              <w:bottom w:val="single" w:sz="4" w:space="0" w:color="auto"/>
              <w:right w:val="single" w:sz="4" w:space="0" w:color="auto"/>
            </w:tcBorders>
            <w:shd w:val="clear" w:color="auto" w:fill="FFFFFF"/>
          </w:tcPr>
          <w:p w:rsidR="00B77CFE" w:rsidRDefault="00B77CFE" w:rsidP="00944497">
            <w:pPr>
              <w:widowControl w:val="0"/>
              <w:shd w:val="clear" w:color="auto" w:fill="FFFFFF"/>
              <w:autoSpaceDE w:val="0"/>
              <w:autoSpaceDN w:val="0"/>
              <w:jc w:val="center"/>
              <w:rPr>
                <w:color w:val="000000"/>
                <w:sz w:val="28"/>
                <w:szCs w:val="28"/>
              </w:rPr>
            </w:pPr>
            <w:r>
              <w:rPr>
                <w:color w:val="000000"/>
                <w:sz w:val="28"/>
                <w:szCs w:val="28"/>
              </w:rPr>
              <w:t>5</w:t>
            </w:r>
          </w:p>
        </w:tc>
        <w:tc>
          <w:tcPr>
            <w:tcW w:w="3768" w:type="dxa"/>
            <w:tcBorders>
              <w:top w:val="nil"/>
              <w:left w:val="single" w:sz="4" w:space="0" w:color="auto"/>
              <w:bottom w:val="single" w:sz="8" w:space="0" w:color="auto"/>
              <w:right w:val="single" w:sz="4" w:space="0" w:color="auto"/>
            </w:tcBorders>
            <w:shd w:val="clear" w:color="auto" w:fill="FFFFFF"/>
          </w:tcPr>
          <w:p w:rsidR="00B77CFE" w:rsidRDefault="00B77CFE" w:rsidP="00767460">
            <w:pPr>
              <w:widowControl w:val="0"/>
              <w:shd w:val="clear" w:color="auto" w:fill="FFFFFF"/>
              <w:autoSpaceDE w:val="0"/>
              <w:autoSpaceDN w:val="0"/>
              <w:jc w:val="center"/>
              <w:rPr>
                <w:color w:val="000000"/>
                <w:sz w:val="28"/>
                <w:szCs w:val="28"/>
              </w:rPr>
            </w:pPr>
            <w:r w:rsidRPr="00370412">
              <w:t xml:space="preserve">Главные специалисты: в отделах, отделениях, лабораториях, мастерских; </w:t>
            </w:r>
          </w:p>
        </w:tc>
        <w:tc>
          <w:tcPr>
            <w:tcW w:w="1488" w:type="dxa"/>
            <w:tcBorders>
              <w:top w:val="single" w:sz="8"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77CFE" w:rsidRPr="00BE7D3E" w:rsidRDefault="007142C4" w:rsidP="00104DCB">
            <w:pPr>
              <w:widowControl w:val="0"/>
              <w:shd w:val="clear" w:color="auto" w:fill="FFFFFF"/>
              <w:autoSpaceDE w:val="0"/>
              <w:autoSpaceDN w:val="0"/>
              <w:jc w:val="center"/>
              <w:rPr>
                <w:color w:val="000000"/>
                <w:sz w:val="28"/>
                <w:szCs w:val="28"/>
              </w:rPr>
            </w:pPr>
            <w:r>
              <w:rPr>
                <w:color w:val="000000"/>
                <w:sz w:val="28"/>
                <w:szCs w:val="28"/>
              </w:rPr>
              <w:t>10</w:t>
            </w:r>
            <w:r w:rsidR="007D7300">
              <w:rPr>
                <w:color w:val="000000"/>
                <w:sz w:val="28"/>
                <w:szCs w:val="28"/>
              </w:rPr>
              <w:t xml:space="preserve"> </w:t>
            </w:r>
            <w:r>
              <w:rPr>
                <w:color w:val="000000"/>
                <w:sz w:val="28"/>
                <w:szCs w:val="28"/>
              </w:rPr>
              <w:t>300</w:t>
            </w:r>
            <w:r w:rsidR="009B62B2">
              <w:rPr>
                <w:color w:val="000000"/>
                <w:sz w:val="28"/>
                <w:szCs w:val="28"/>
              </w:rPr>
              <w:t>,0</w:t>
            </w:r>
            <w:r>
              <w:rPr>
                <w:color w:val="000000"/>
                <w:sz w:val="28"/>
                <w:szCs w:val="28"/>
              </w:rPr>
              <w:t>-11</w:t>
            </w:r>
            <w:r w:rsidR="007D7300">
              <w:rPr>
                <w:color w:val="000000"/>
                <w:sz w:val="28"/>
                <w:szCs w:val="28"/>
              </w:rPr>
              <w:t xml:space="preserve"> </w:t>
            </w:r>
            <w:r>
              <w:rPr>
                <w:color w:val="000000"/>
                <w:sz w:val="28"/>
                <w:szCs w:val="28"/>
              </w:rPr>
              <w:t>800,0</w:t>
            </w:r>
          </w:p>
        </w:tc>
      </w:tr>
    </w:tbl>
    <w:p w:rsidR="00B77CFE" w:rsidRPr="00BE7D3E" w:rsidRDefault="00B77CFE" w:rsidP="00B77CFE">
      <w:pPr>
        <w:widowControl w:val="0"/>
        <w:shd w:val="clear" w:color="auto" w:fill="FFFFFF"/>
        <w:autoSpaceDE w:val="0"/>
        <w:autoSpaceDN w:val="0"/>
        <w:ind w:firstLine="720"/>
        <w:jc w:val="both"/>
        <w:rPr>
          <w:color w:val="000000"/>
          <w:sz w:val="28"/>
          <w:szCs w:val="28"/>
        </w:rPr>
      </w:pPr>
    </w:p>
    <w:p w:rsidR="00B77CFE" w:rsidRPr="00BE7D3E" w:rsidRDefault="00B77CFE" w:rsidP="00B77CFE">
      <w:pPr>
        <w:widowControl w:val="0"/>
        <w:shd w:val="clear" w:color="auto" w:fill="FFFFFF"/>
        <w:autoSpaceDE w:val="0"/>
        <w:autoSpaceDN w:val="0"/>
        <w:ind w:firstLine="730"/>
        <w:jc w:val="both"/>
        <w:rPr>
          <w:sz w:val="28"/>
          <w:szCs w:val="28"/>
        </w:rPr>
      </w:pPr>
      <w:r w:rsidRPr="00953E19">
        <w:rPr>
          <w:color w:val="000000"/>
          <w:sz w:val="28"/>
          <w:szCs w:val="28"/>
        </w:rPr>
        <w:t>5</w:t>
      </w:r>
      <w:r w:rsidRPr="00BE7D3E">
        <w:rPr>
          <w:color w:val="000000"/>
          <w:sz w:val="28"/>
          <w:szCs w:val="28"/>
        </w:rPr>
        <w:t xml:space="preserve">.2. </w:t>
      </w:r>
      <w:r>
        <w:rPr>
          <w:bCs/>
          <w:color w:val="000000"/>
          <w:sz w:val="28"/>
          <w:szCs w:val="28"/>
        </w:rPr>
        <w:t>Примерным</w:t>
      </w:r>
      <w:r w:rsidRPr="00BE7D3E">
        <w:rPr>
          <w:color w:val="000000"/>
          <w:sz w:val="28"/>
          <w:szCs w:val="28"/>
        </w:rPr>
        <w:t xml:space="preserve"> Положением об оплате труда работник</w:t>
      </w:r>
      <w:r>
        <w:rPr>
          <w:color w:val="000000"/>
          <w:sz w:val="28"/>
          <w:szCs w:val="28"/>
        </w:rPr>
        <w:t>ов</w:t>
      </w:r>
      <w:r w:rsidRPr="00BE7D3E">
        <w:rPr>
          <w:color w:val="000000"/>
          <w:sz w:val="28"/>
          <w:szCs w:val="28"/>
        </w:rPr>
        <w:t xml:space="preserve"> учреждения может быть предусмотрено установление работникам учреждения, занимающим должности служащих</w:t>
      </w:r>
      <w:r>
        <w:rPr>
          <w:color w:val="000000"/>
          <w:sz w:val="28"/>
          <w:szCs w:val="28"/>
        </w:rPr>
        <w:t>,</w:t>
      </w:r>
      <w:r w:rsidRPr="00C56FFD">
        <w:rPr>
          <w:sz w:val="28"/>
          <w:szCs w:val="28"/>
        </w:rPr>
        <w:t xml:space="preserve"> </w:t>
      </w:r>
      <w:r>
        <w:rPr>
          <w:sz w:val="28"/>
          <w:szCs w:val="28"/>
        </w:rPr>
        <w:t>стимулирующих выплат в виде</w:t>
      </w:r>
      <w:r w:rsidRPr="00BE7D3E">
        <w:rPr>
          <w:color w:val="000000"/>
          <w:sz w:val="28"/>
          <w:szCs w:val="28"/>
        </w:rPr>
        <w:t xml:space="preserve"> повышающего к</w:t>
      </w:r>
      <w:r>
        <w:rPr>
          <w:color w:val="000000"/>
          <w:sz w:val="28"/>
          <w:szCs w:val="28"/>
        </w:rPr>
        <w:t xml:space="preserve">оэффициента к окладам за выслугу лет, за выполнение </w:t>
      </w:r>
      <w:r w:rsidRPr="00BE7D3E">
        <w:rPr>
          <w:color w:val="000000"/>
          <w:sz w:val="28"/>
          <w:szCs w:val="28"/>
        </w:rPr>
        <w:t>важных (особо важных) и ответственных (особо ответственных) работ</w:t>
      </w:r>
      <w:r>
        <w:rPr>
          <w:color w:val="000000"/>
          <w:sz w:val="28"/>
          <w:szCs w:val="28"/>
        </w:rPr>
        <w:t>.</w:t>
      </w:r>
    </w:p>
    <w:p w:rsidR="00B77CFE" w:rsidRPr="00BE7D3E" w:rsidRDefault="00B77CFE" w:rsidP="00B77CFE">
      <w:pPr>
        <w:widowControl w:val="0"/>
        <w:shd w:val="clear" w:color="auto" w:fill="FFFFFF"/>
        <w:autoSpaceDE w:val="0"/>
        <w:autoSpaceDN w:val="0"/>
        <w:ind w:firstLine="725"/>
        <w:jc w:val="both"/>
        <w:rPr>
          <w:sz w:val="28"/>
          <w:szCs w:val="28"/>
        </w:rPr>
      </w:pPr>
      <w:r w:rsidRPr="00BE7D3E">
        <w:rPr>
          <w:color w:val="000000"/>
          <w:sz w:val="28"/>
          <w:szCs w:val="28"/>
        </w:rPr>
        <w:t xml:space="preserve">Решение о введении соответствующего повышающего коэффициента к окладу принимается руководителем учреждения с учетом обеспечения указанных выплат финансовыми средствами. </w:t>
      </w:r>
    </w:p>
    <w:p w:rsidR="00B77CFE" w:rsidRDefault="00B77CFE" w:rsidP="00B77CFE">
      <w:pPr>
        <w:widowControl w:val="0"/>
        <w:shd w:val="clear" w:color="auto" w:fill="FFFFFF"/>
        <w:autoSpaceDE w:val="0"/>
        <w:autoSpaceDN w:val="0"/>
        <w:ind w:firstLine="720"/>
        <w:jc w:val="both"/>
        <w:rPr>
          <w:color w:val="000000"/>
          <w:sz w:val="28"/>
          <w:szCs w:val="28"/>
        </w:rPr>
      </w:pPr>
    </w:p>
    <w:p w:rsidR="00B77CFE" w:rsidRDefault="00B77CFE" w:rsidP="00B77CFE">
      <w:pPr>
        <w:widowControl w:val="0"/>
        <w:shd w:val="clear" w:color="auto" w:fill="FFFFFF"/>
        <w:autoSpaceDE w:val="0"/>
        <w:autoSpaceDN w:val="0"/>
        <w:ind w:firstLine="720"/>
        <w:jc w:val="both"/>
        <w:rPr>
          <w:color w:val="000000"/>
          <w:sz w:val="28"/>
          <w:szCs w:val="28"/>
        </w:rPr>
      </w:pPr>
      <w:r w:rsidRPr="00FA19BE">
        <w:rPr>
          <w:color w:val="000000"/>
          <w:sz w:val="28"/>
          <w:szCs w:val="28"/>
        </w:rPr>
        <w:t>5</w:t>
      </w:r>
      <w:r w:rsidRPr="00BE7D3E">
        <w:rPr>
          <w:color w:val="000000"/>
          <w:sz w:val="28"/>
          <w:szCs w:val="28"/>
        </w:rPr>
        <w:t>.3.   Повышающий коэффициент к окладу за выслугу лет</w:t>
      </w:r>
      <w:r w:rsidRPr="00BE7D3E">
        <w:rPr>
          <w:color w:val="000000"/>
          <w:sz w:val="28"/>
          <w:szCs w:val="28"/>
        </w:rPr>
        <w:br/>
        <w:t xml:space="preserve">устанавливается работникам учреждения, занимающим должности служащих, в зависимости от общего количества лет, проработанных в учреждениях </w:t>
      </w:r>
      <w:r>
        <w:rPr>
          <w:color w:val="000000"/>
          <w:sz w:val="28"/>
          <w:szCs w:val="28"/>
        </w:rPr>
        <w:t xml:space="preserve">подведомственных </w:t>
      </w:r>
      <w:r w:rsidR="009B62B2">
        <w:rPr>
          <w:color w:val="000000"/>
          <w:sz w:val="28"/>
          <w:szCs w:val="28"/>
        </w:rPr>
        <w:t>Управлению образования</w:t>
      </w:r>
      <w:r w:rsidRPr="00FA19BE">
        <w:rPr>
          <w:color w:val="000000"/>
          <w:sz w:val="28"/>
          <w:szCs w:val="28"/>
        </w:rPr>
        <w:t>.</w:t>
      </w:r>
    </w:p>
    <w:p w:rsidR="001B4648" w:rsidRDefault="001B4648" w:rsidP="00B77CFE">
      <w:pPr>
        <w:widowControl w:val="0"/>
        <w:shd w:val="clear" w:color="auto" w:fill="FFFFFF"/>
        <w:autoSpaceDE w:val="0"/>
        <w:autoSpaceDN w:val="0"/>
        <w:ind w:firstLine="720"/>
        <w:jc w:val="both"/>
        <w:rPr>
          <w:color w:val="000000"/>
          <w:sz w:val="28"/>
          <w:szCs w:val="28"/>
        </w:rPr>
      </w:pPr>
    </w:p>
    <w:p w:rsidR="00B77CFE" w:rsidRPr="00BE7D3E" w:rsidRDefault="00B77CFE" w:rsidP="00B77CFE">
      <w:pPr>
        <w:widowControl w:val="0"/>
        <w:shd w:val="clear" w:color="auto" w:fill="FFFFFF"/>
        <w:autoSpaceDE w:val="0"/>
        <w:autoSpaceDN w:val="0"/>
        <w:ind w:firstLine="720"/>
        <w:jc w:val="both"/>
        <w:rPr>
          <w:sz w:val="28"/>
          <w:szCs w:val="28"/>
        </w:rPr>
      </w:pPr>
      <w:r>
        <w:rPr>
          <w:color w:val="000000"/>
          <w:sz w:val="28"/>
          <w:szCs w:val="28"/>
        </w:rPr>
        <w:t xml:space="preserve"> Р</w:t>
      </w:r>
      <w:r w:rsidRPr="00BE7D3E">
        <w:rPr>
          <w:color w:val="000000"/>
          <w:sz w:val="28"/>
          <w:szCs w:val="28"/>
        </w:rPr>
        <w:t>азмеры повышающего коэффициента к окладу за выслугу лет:</w:t>
      </w:r>
    </w:p>
    <w:p w:rsidR="00B77CFE" w:rsidRPr="00BE7D3E" w:rsidRDefault="00B77CFE" w:rsidP="00B77CFE">
      <w:pPr>
        <w:widowControl w:val="0"/>
        <w:shd w:val="clear" w:color="auto" w:fill="FFFFFF"/>
        <w:autoSpaceDE w:val="0"/>
        <w:autoSpaceDN w:val="0"/>
        <w:ind w:firstLine="720"/>
        <w:jc w:val="both"/>
        <w:rPr>
          <w:sz w:val="28"/>
          <w:szCs w:val="28"/>
        </w:rPr>
      </w:pPr>
      <w:r w:rsidRPr="00BE7D3E">
        <w:rPr>
          <w:color w:val="000000"/>
          <w:sz w:val="28"/>
          <w:szCs w:val="28"/>
        </w:rPr>
        <w:t xml:space="preserve">при выслуге лет от 1 года до </w:t>
      </w:r>
      <w:r w:rsidR="00087F16">
        <w:rPr>
          <w:color w:val="000000"/>
          <w:sz w:val="28"/>
          <w:szCs w:val="28"/>
        </w:rPr>
        <w:t>5</w:t>
      </w:r>
      <w:r w:rsidRPr="00BE7D3E">
        <w:rPr>
          <w:color w:val="000000"/>
          <w:sz w:val="28"/>
          <w:szCs w:val="28"/>
        </w:rPr>
        <w:t xml:space="preserve"> лет - до </w:t>
      </w:r>
      <w:r w:rsidR="00087F16">
        <w:rPr>
          <w:color w:val="000000"/>
          <w:sz w:val="28"/>
          <w:szCs w:val="28"/>
        </w:rPr>
        <w:t>5%</w:t>
      </w:r>
      <w:r w:rsidRPr="00BE7D3E">
        <w:rPr>
          <w:color w:val="000000"/>
          <w:sz w:val="28"/>
          <w:szCs w:val="28"/>
        </w:rPr>
        <w:t>;</w:t>
      </w:r>
    </w:p>
    <w:p w:rsidR="00B77CFE" w:rsidRDefault="00B77CFE" w:rsidP="00B77CFE">
      <w:pPr>
        <w:widowControl w:val="0"/>
        <w:shd w:val="clear" w:color="auto" w:fill="FFFFFF"/>
        <w:autoSpaceDE w:val="0"/>
        <w:autoSpaceDN w:val="0"/>
        <w:ind w:firstLine="715"/>
        <w:jc w:val="both"/>
        <w:rPr>
          <w:color w:val="000000"/>
          <w:sz w:val="28"/>
          <w:szCs w:val="28"/>
        </w:rPr>
      </w:pPr>
      <w:r w:rsidRPr="00BE7D3E">
        <w:rPr>
          <w:color w:val="000000"/>
          <w:sz w:val="28"/>
          <w:szCs w:val="28"/>
        </w:rPr>
        <w:lastRenderedPageBreak/>
        <w:t xml:space="preserve">при  выслуге лет свыше 5 лет </w:t>
      </w:r>
      <w:r w:rsidR="00087F16">
        <w:rPr>
          <w:color w:val="000000"/>
          <w:sz w:val="28"/>
          <w:szCs w:val="28"/>
        </w:rPr>
        <w:t>–</w:t>
      </w:r>
      <w:r w:rsidRPr="00BE7D3E">
        <w:rPr>
          <w:color w:val="000000"/>
          <w:sz w:val="28"/>
          <w:szCs w:val="28"/>
        </w:rPr>
        <w:t xml:space="preserve"> </w:t>
      </w:r>
      <w:r w:rsidR="00087F16">
        <w:rPr>
          <w:color w:val="000000"/>
          <w:sz w:val="28"/>
          <w:szCs w:val="28"/>
        </w:rPr>
        <w:t>10%</w:t>
      </w:r>
      <w:r w:rsidRPr="00BE7D3E">
        <w:rPr>
          <w:color w:val="000000"/>
          <w:sz w:val="28"/>
          <w:szCs w:val="28"/>
        </w:rPr>
        <w:t>.</w:t>
      </w:r>
    </w:p>
    <w:p w:rsidR="00B77CFE" w:rsidRDefault="00B77CFE" w:rsidP="00B77CFE">
      <w:pPr>
        <w:widowControl w:val="0"/>
        <w:shd w:val="clear" w:color="auto" w:fill="FFFFFF"/>
        <w:autoSpaceDE w:val="0"/>
        <w:autoSpaceDN w:val="0"/>
        <w:ind w:firstLine="715"/>
        <w:jc w:val="both"/>
        <w:rPr>
          <w:color w:val="000000"/>
          <w:sz w:val="28"/>
          <w:szCs w:val="28"/>
        </w:rPr>
      </w:pPr>
      <w:r w:rsidRPr="00BE7D3E">
        <w:rPr>
          <w:color w:val="000000"/>
          <w:sz w:val="28"/>
          <w:szCs w:val="28"/>
        </w:rPr>
        <w:t>Применение повышающего коэффициента к окладу за выслугу лет не образует новый оклад и не учитывается при начислении иных стимулирующих и компенсационных выплат.</w:t>
      </w:r>
    </w:p>
    <w:p w:rsidR="00B77CFE" w:rsidRPr="00BE7D3E" w:rsidRDefault="00B77CFE" w:rsidP="00B77CFE">
      <w:pPr>
        <w:widowControl w:val="0"/>
        <w:shd w:val="clear" w:color="auto" w:fill="FFFFFF"/>
        <w:autoSpaceDE w:val="0"/>
        <w:autoSpaceDN w:val="0"/>
        <w:jc w:val="both"/>
        <w:rPr>
          <w:color w:val="000000"/>
          <w:sz w:val="28"/>
          <w:szCs w:val="28"/>
        </w:rPr>
      </w:pPr>
      <w:r>
        <w:rPr>
          <w:color w:val="000000"/>
          <w:sz w:val="28"/>
          <w:szCs w:val="28"/>
        </w:rPr>
        <w:t xml:space="preserve">           5.4. П</w:t>
      </w:r>
      <w:r w:rsidRPr="00BE7D3E">
        <w:rPr>
          <w:color w:val="000000"/>
          <w:sz w:val="28"/>
          <w:szCs w:val="28"/>
        </w:rPr>
        <w:t>овышающ</w:t>
      </w:r>
      <w:r>
        <w:rPr>
          <w:color w:val="000000"/>
          <w:sz w:val="28"/>
          <w:szCs w:val="28"/>
        </w:rPr>
        <w:t>ий</w:t>
      </w:r>
      <w:r w:rsidRPr="00BE7D3E">
        <w:rPr>
          <w:color w:val="000000"/>
          <w:sz w:val="28"/>
          <w:szCs w:val="28"/>
        </w:rPr>
        <w:t xml:space="preserve"> коэффициент к окладу за выполнение важных (особо важных) и ответственных (особо ответственных) работ - до 0,</w:t>
      </w:r>
      <w:r>
        <w:rPr>
          <w:color w:val="000000"/>
          <w:sz w:val="28"/>
          <w:szCs w:val="28"/>
        </w:rPr>
        <w:t>4</w:t>
      </w:r>
      <w:r w:rsidRPr="00BE7D3E">
        <w:rPr>
          <w:color w:val="000000"/>
          <w:sz w:val="28"/>
          <w:szCs w:val="28"/>
        </w:rPr>
        <w:t>0.</w:t>
      </w:r>
    </w:p>
    <w:p w:rsidR="00B77CFE" w:rsidRPr="00BE7D3E" w:rsidRDefault="00B77CFE" w:rsidP="00B77CFE">
      <w:pPr>
        <w:widowControl w:val="0"/>
        <w:autoSpaceDE w:val="0"/>
        <w:autoSpaceDN w:val="0"/>
        <w:jc w:val="both"/>
        <w:rPr>
          <w:sz w:val="28"/>
          <w:szCs w:val="28"/>
        </w:rPr>
      </w:pPr>
      <w:r w:rsidRPr="00BE7D3E">
        <w:rPr>
          <w:color w:val="000000"/>
          <w:sz w:val="28"/>
          <w:szCs w:val="28"/>
        </w:rPr>
        <w:t xml:space="preserve">          Применение повышающего коэффициента к окладу не образует новый оклад и не учитывается при начислении иных стимулирующих и компенсационных выплат.</w:t>
      </w:r>
    </w:p>
    <w:p w:rsidR="00B77CFE" w:rsidRPr="00BE7D3E" w:rsidRDefault="00B77CFE" w:rsidP="00B77CFE">
      <w:pPr>
        <w:widowControl w:val="0"/>
        <w:shd w:val="clear" w:color="auto" w:fill="FFFFFF"/>
        <w:autoSpaceDE w:val="0"/>
        <w:autoSpaceDN w:val="0"/>
        <w:ind w:firstLine="720"/>
        <w:jc w:val="both"/>
        <w:rPr>
          <w:sz w:val="28"/>
          <w:szCs w:val="28"/>
        </w:rPr>
      </w:pPr>
      <w:r w:rsidRPr="00BC44CD">
        <w:rPr>
          <w:color w:val="000000"/>
          <w:sz w:val="28"/>
          <w:szCs w:val="28"/>
        </w:rPr>
        <w:t>5</w:t>
      </w:r>
      <w:r w:rsidRPr="00BE7D3E">
        <w:rPr>
          <w:color w:val="000000"/>
          <w:sz w:val="28"/>
          <w:szCs w:val="28"/>
        </w:rPr>
        <w:t>.</w:t>
      </w:r>
      <w:r>
        <w:rPr>
          <w:color w:val="000000"/>
          <w:sz w:val="28"/>
          <w:szCs w:val="28"/>
        </w:rPr>
        <w:t>5</w:t>
      </w:r>
      <w:r w:rsidRPr="00BE7D3E">
        <w:rPr>
          <w:color w:val="000000"/>
          <w:sz w:val="28"/>
          <w:szCs w:val="28"/>
        </w:rPr>
        <w:t xml:space="preserve">.    С учетом условий труда работникам учреждения, занимающим должности служащих,   устанавливаются   выплаты   компенсационного   характера, предусмотренные </w:t>
      </w:r>
      <w:r w:rsidRPr="0057332E">
        <w:rPr>
          <w:color w:val="000000"/>
          <w:sz w:val="28"/>
          <w:szCs w:val="28"/>
        </w:rPr>
        <w:t xml:space="preserve">главой  </w:t>
      </w:r>
      <w:r>
        <w:rPr>
          <w:color w:val="000000"/>
          <w:sz w:val="28"/>
          <w:szCs w:val="28"/>
          <w:lang w:val="en-US"/>
        </w:rPr>
        <w:t>IX</w:t>
      </w:r>
      <w:r w:rsidRPr="00BE7D3E">
        <w:rPr>
          <w:color w:val="000000"/>
          <w:sz w:val="28"/>
          <w:szCs w:val="28"/>
        </w:rPr>
        <w:t xml:space="preserve"> </w:t>
      </w:r>
      <w:r>
        <w:rPr>
          <w:bCs/>
          <w:color w:val="000000"/>
          <w:sz w:val="28"/>
          <w:szCs w:val="28"/>
        </w:rPr>
        <w:t>Примерного</w:t>
      </w:r>
      <w:r>
        <w:rPr>
          <w:color w:val="000000"/>
          <w:sz w:val="28"/>
          <w:szCs w:val="28"/>
        </w:rPr>
        <w:t xml:space="preserve"> П</w:t>
      </w:r>
      <w:r w:rsidRPr="00BE7D3E">
        <w:rPr>
          <w:color w:val="000000"/>
          <w:sz w:val="28"/>
          <w:szCs w:val="28"/>
        </w:rPr>
        <w:t>оложения.</w:t>
      </w:r>
    </w:p>
    <w:p w:rsidR="00B77CFE" w:rsidRPr="00BE7D3E" w:rsidRDefault="00B77CFE" w:rsidP="00B77CFE">
      <w:pPr>
        <w:widowControl w:val="0"/>
        <w:shd w:val="clear" w:color="auto" w:fill="FFFFFF"/>
        <w:autoSpaceDE w:val="0"/>
        <w:autoSpaceDN w:val="0"/>
        <w:ind w:firstLine="730"/>
        <w:jc w:val="both"/>
        <w:rPr>
          <w:sz w:val="28"/>
          <w:szCs w:val="28"/>
        </w:rPr>
      </w:pPr>
      <w:r w:rsidRPr="00953E19">
        <w:rPr>
          <w:color w:val="000000"/>
          <w:sz w:val="28"/>
          <w:szCs w:val="28"/>
        </w:rPr>
        <w:t>5</w:t>
      </w:r>
      <w:r w:rsidRPr="00BE7D3E">
        <w:rPr>
          <w:color w:val="000000"/>
          <w:sz w:val="28"/>
          <w:szCs w:val="28"/>
        </w:rPr>
        <w:t>.</w:t>
      </w:r>
      <w:r>
        <w:rPr>
          <w:color w:val="000000"/>
          <w:sz w:val="28"/>
          <w:szCs w:val="28"/>
        </w:rPr>
        <w:t>6</w:t>
      </w:r>
      <w:r w:rsidRPr="00BE7D3E">
        <w:rPr>
          <w:color w:val="000000"/>
          <w:sz w:val="28"/>
          <w:szCs w:val="28"/>
        </w:rPr>
        <w:t xml:space="preserve">. Работникам учреждения, занимающим должности служащих, выплачиваются </w:t>
      </w:r>
      <w:proofErr w:type="gramStart"/>
      <w:r w:rsidRPr="00BE7D3E">
        <w:rPr>
          <w:color w:val="000000"/>
          <w:sz w:val="28"/>
          <w:szCs w:val="28"/>
        </w:rPr>
        <w:t>премии</w:t>
      </w:r>
      <w:proofErr w:type="gramEnd"/>
      <w:r w:rsidRPr="00BE7D3E">
        <w:rPr>
          <w:color w:val="000000"/>
          <w:sz w:val="28"/>
          <w:szCs w:val="28"/>
        </w:rPr>
        <w:t xml:space="preserve"> и другие выплаты стимулирующего характера</w:t>
      </w:r>
      <w:r w:rsidR="00930074">
        <w:rPr>
          <w:color w:val="000000"/>
          <w:sz w:val="28"/>
          <w:szCs w:val="28"/>
        </w:rPr>
        <w:t xml:space="preserve"> </w:t>
      </w:r>
      <w:r w:rsidR="00930074">
        <w:rPr>
          <w:sz w:val="28"/>
          <w:szCs w:val="28"/>
        </w:rPr>
        <w:t>пропорционально отработанному времени</w:t>
      </w:r>
      <w:r w:rsidR="00930074" w:rsidRPr="00AD39F9">
        <w:rPr>
          <w:sz w:val="28"/>
          <w:szCs w:val="28"/>
        </w:rPr>
        <w:t xml:space="preserve">, предусмотренные </w:t>
      </w:r>
      <w:r w:rsidR="00930074" w:rsidRPr="0048305D">
        <w:rPr>
          <w:sz w:val="28"/>
          <w:szCs w:val="28"/>
        </w:rPr>
        <w:t xml:space="preserve">главой </w:t>
      </w:r>
      <w:r w:rsidR="00930074" w:rsidRPr="0048305D">
        <w:rPr>
          <w:sz w:val="28"/>
          <w:szCs w:val="28"/>
          <w:lang w:val="en-US"/>
        </w:rPr>
        <w:t>X</w:t>
      </w:r>
      <w:r w:rsidR="00930074" w:rsidRPr="0057332E">
        <w:rPr>
          <w:sz w:val="28"/>
          <w:szCs w:val="28"/>
        </w:rPr>
        <w:t xml:space="preserve"> </w:t>
      </w:r>
      <w:r w:rsidR="00930074">
        <w:rPr>
          <w:bCs/>
          <w:color w:val="000000"/>
          <w:sz w:val="28"/>
          <w:szCs w:val="28"/>
        </w:rPr>
        <w:t>Примерного</w:t>
      </w:r>
      <w:r w:rsidR="00930074" w:rsidRPr="00AD39F9">
        <w:rPr>
          <w:sz w:val="28"/>
          <w:szCs w:val="28"/>
        </w:rPr>
        <w:t xml:space="preserve"> Положения</w:t>
      </w:r>
      <w:r w:rsidR="00930074">
        <w:rPr>
          <w:sz w:val="28"/>
          <w:szCs w:val="28"/>
        </w:rPr>
        <w:t>.</w:t>
      </w:r>
    </w:p>
    <w:p w:rsidR="00B77CFE" w:rsidRDefault="00B77CFE" w:rsidP="00B77CFE">
      <w:pPr>
        <w:widowControl w:val="0"/>
        <w:shd w:val="clear" w:color="auto" w:fill="FFFFFF"/>
        <w:autoSpaceDE w:val="0"/>
        <w:autoSpaceDN w:val="0"/>
        <w:ind w:firstLine="710"/>
        <w:jc w:val="both"/>
        <w:rPr>
          <w:b/>
          <w:bCs/>
          <w:color w:val="000000"/>
          <w:sz w:val="28"/>
          <w:szCs w:val="28"/>
        </w:rPr>
      </w:pPr>
    </w:p>
    <w:p w:rsidR="00747168" w:rsidRDefault="00747168" w:rsidP="00B77CFE">
      <w:pPr>
        <w:widowControl w:val="0"/>
        <w:shd w:val="clear" w:color="auto" w:fill="FFFFFF"/>
        <w:autoSpaceDE w:val="0"/>
        <w:autoSpaceDN w:val="0"/>
        <w:ind w:firstLine="710"/>
        <w:jc w:val="center"/>
        <w:rPr>
          <w:b/>
          <w:bCs/>
          <w:color w:val="000000"/>
          <w:sz w:val="28"/>
          <w:szCs w:val="28"/>
        </w:rPr>
      </w:pPr>
    </w:p>
    <w:p w:rsidR="00B77CFE" w:rsidRPr="00BE7D3E" w:rsidRDefault="00B77CFE" w:rsidP="00B77CFE">
      <w:pPr>
        <w:widowControl w:val="0"/>
        <w:shd w:val="clear" w:color="auto" w:fill="FFFFFF"/>
        <w:autoSpaceDE w:val="0"/>
        <w:autoSpaceDN w:val="0"/>
        <w:ind w:firstLine="710"/>
        <w:jc w:val="center"/>
        <w:rPr>
          <w:b/>
          <w:bCs/>
          <w:color w:val="000000"/>
          <w:sz w:val="28"/>
          <w:szCs w:val="28"/>
        </w:rPr>
      </w:pPr>
      <w:r w:rsidRPr="00BE7D3E">
        <w:rPr>
          <w:b/>
          <w:bCs/>
          <w:color w:val="000000"/>
          <w:sz w:val="28"/>
          <w:szCs w:val="28"/>
          <w:lang w:val="en-US"/>
        </w:rPr>
        <w:t>VI</w:t>
      </w:r>
      <w:r w:rsidRPr="00BE7D3E">
        <w:rPr>
          <w:b/>
          <w:bCs/>
          <w:color w:val="000000"/>
          <w:sz w:val="28"/>
          <w:szCs w:val="28"/>
        </w:rPr>
        <w:t>. Условия оплаты труда работников учреждения, осуществляющих профессиональную деятельность по профессиям рабочих</w:t>
      </w:r>
    </w:p>
    <w:p w:rsidR="00B77CFE" w:rsidRPr="00BE7D3E" w:rsidRDefault="00B77CFE" w:rsidP="00B77CFE">
      <w:pPr>
        <w:widowControl w:val="0"/>
        <w:shd w:val="clear" w:color="auto" w:fill="FFFFFF"/>
        <w:autoSpaceDE w:val="0"/>
        <w:autoSpaceDN w:val="0"/>
        <w:ind w:firstLine="710"/>
        <w:jc w:val="center"/>
        <w:rPr>
          <w:color w:val="000000"/>
          <w:sz w:val="28"/>
          <w:szCs w:val="28"/>
        </w:rPr>
      </w:pPr>
    </w:p>
    <w:p w:rsidR="00B77CFE" w:rsidRPr="00BE7D3E" w:rsidRDefault="00B77CFE" w:rsidP="00B77CFE">
      <w:pPr>
        <w:widowControl w:val="0"/>
        <w:shd w:val="clear" w:color="auto" w:fill="FFFFFF"/>
        <w:autoSpaceDE w:val="0"/>
        <w:autoSpaceDN w:val="0"/>
        <w:ind w:firstLine="710"/>
        <w:jc w:val="both"/>
        <w:rPr>
          <w:color w:val="000000"/>
          <w:sz w:val="28"/>
          <w:szCs w:val="28"/>
        </w:rPr>
      </w:pPr>
      <w:r>
        <w:rPr>
          <w:color w:val="000000"/>
          <w:sz w:val="28"/>
          <w:szCs w:val="28"/>
        </w:rPr>
        <w:t>6.1. Рекомендуемые м</w:t>
      </w:r>
      <w:r w:rsidRPr="00BE7D3E">
        <w:rPr>
          <w:color w:val="000000"/>
          <w:sz w:val="28"/>
          <w:szCs w:val="28"/>
        </w:rPr>
        <w:t xml:space="preserve">инимальные размеры окладов рабочих учреждения устанавливаются на основе отнесения их квалификационных разрядов в соответствии с Единым тарифно-квалификационным справочником работ и профессий рабочих, Приказом </w:t>
      </w:r>
      <w:proofErr w:type="spellStart"/>
      <w:r w:rsidRPr="00BE7D3E">
        <w:rPr>
          <w:color w:val="000000"/>
          <w:sz w:val="28"/>
          <w:szCs w:val="28"/>
        </w:rPr>
        <w:t>Минздравсоцразвития</w:t>
      </w:r>
      <w:proofErr w:type="spellEnd"/>
      <w:r w:rsidRPr="00BE7D3E">
        <w:rPr>
          <w:color w:val="000000"/>
          <w:sz w:val="28"/>
          <w:szCs w:val="28"/>
        </w:rPr>
        <w:t xml:space="preserve"> России № 248н от 29 мая 2008г. «Об утверждении профессиональных квалификационных групп общеотраслевых профессий рабочих»:</w:t>
      </w:r>
    </w:p>
    <w:p w:rsidR="00B77CFE" w:rsidRPr="00104DCB" w:rsidRDefault="00104DCB" w:rsidP="00104DCB">
      <w:pPr>
        <w:widowControl w:val="0"/>
        <w:shd w:val="clear" w:color="auto" w:fill="FFFFFF"/>
        <w:autoSpaceDE w:val="0"/>
        <w:autoSpaceDN w:val="0"/>
        <w:ind w:firstLine="710"/>
        <w:jc w:val="right"/>
        <w:rPr>
          <w:color w:val="000000"/>
        </w:rPr>
      </w:pPr>
      <w:r w:rsidRPr="00104DCB">
        <w:rPr>
          <w:color w:val="000000"/>
        </w:rPr>
        <w:t>(рублей)</w:t>
      </w:r>
    </w:p>
    <w:tbl>
      <w:tblPr>
        <w:tblW w:w="0" w:type="auto"/>
        <w:tblInd w:w="40" w:type="dxa"/>
        <w:tblCellMar>
          <w:left w:w="0" w:type="dxa"/>
          <w:right w:w="0" w:type="dxa"/>
        </w:tblCellMar>
        <w:tblLook w:val="0000"/>
      </w:tblPr>
      <w:tblGrid>
        <w:gridCol w:w="2938"/>
        <w:gridCol w:w="965"/>
        <w:gridCol w:w="3932"/>
        <w:gridCol w:w="1560"/>
      </w:tblGrid>
      <w:tr w:rsidR="00B77CFE" w:rsidRPr="00BE7D3E" w:rsidTr="000A712F">
        <w:trPr>
          <w:trHeight w:val="713"/>
        </w:trPr>
        <w:tc>
          <w:tcPr>
            <w:tcW w:w="293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B77CFE" w:rsidRPr="00BE7D3E" w:rsidRDefault="00B77CFE" w:rsidP="00944497">
            <w:pPr>
              <w:widowControl w:val="0"/>
              <w:shd w:val="clear" w:color="auto" w:fill="FFFFFF"/>
              <w:autoSpaceDE w:val="0"/>
              <w:autoSpaceDN w:val="0"/>
              <w:jc w:val="both"/>
              <w:rPr>
                <w:b/>
                <w:color w:val="000000"/>
                <w:sz w:val="28"/>
                <w:szCs w:val="28"/>
              </w:rPr>
            </w:pPr>
            <w:r>
              <w:rPr>
                <w:b/>
                <w:color w:val="000000"/>
                <w:sz w:val="28"/>
                <w:szCs w:val="28"/>
              </w:rPr>
              <w:t xml:space="preserve"> ПКГ</w:t>
            </w:r>
          </w:p>
        </w:tc>
        <w:tc>
          <w:tcPr>
            <w:tcW w:w="965" w:type="dxa"/>
            <w:tcBorders>
              <w:top w:val="single" w:sz="8" w:space="0" w:color="auto"/>
              <w:left w:val="nil"/>
              <w:bottom w:val="single" w:sz="8" w:space="0" w:color="auto"/>
              <w:right w:val="nil"/>
            </w:tcBorders>
            <w:shd w:val="clear" w:color="auto" w:fill="FFFFFF"/>
          </w:tcPr>
          <w:p w:rsidR="00B77CFE" w:rsidRDefault="00B77CFE" w:rsidP="00944497">
            <w:pPr>
              <w:widowControl w:val="0"/>
              <w:shd w:val="clear" w:color="auto" w:fill="FFFFFF"/>
              <w:autoSpaceDE w:val="0"/>
              <w:autoSpaceDN w:val="0"/>
              <w:jc w:val="center"/>
              <w:rPr>
                <w:sz w:val="28"/>
                <w:szCs w:val="28"/>
              </w:rPr>
            </w:pPr>
            <w:proofErr w:type="spellStart"/>
            <w:r>
              <w:rPr>
                <w:sz w:val="28"/>
                <w:szCs w:val="28"/>
              </w:rPr>
              <w:t>Квал</w:t>
            </w:r>
            <w:proofErr w:type="spellEnd"/>
            <w:r>
              <w:rPr>
                <w:sz w:val="28"/>
                <w:szCs w:val="28"/>
              </w:rPr>
              <w:t>.</w:t>
            </w:r>
          </w:p>
          <w:p w:rsidR="00B77CFE" w:rsidRPr="00C30917" w:rsidRDefault="00B77CFE" w:rsidP="00944497">
            <w:pPr>
              <w:widowControl w:val="0"/>
              <w:shd w:val="clear" w:color="auto" w:fill="FFFFFF"/>
              <w:autoSpaceDE w:val="0"/>
              <w:autoSpaceDN w:val="0"/>
              <w:jc w:val="center"/>
              <w:rPr>
                <w:sz w:val="28"/>
                <w:szCs w:val="28"/>
              </w:rPr>
            </w:pPr>
            <w:r>
              <w:rPr>
                <w:sz w:val="28"/>
                <w:szCs w:val="28"/>
              </w:rPr>
              <w:t>уровень</w:t>
            </w:r>
          </w:p>
        </w:tc>
        <w:tc>
          <w:tcPr>
            <w:tcW w:w="3932" w:type="dxa"/>
            <w:tcBorders>
              <w:top w:val="single" w:sz="8" w:space="0" w:color="auto"/>
              <w:left w:val="nil"/>
              <w:bottom w:val="single" w:sz="4" w:space="0" w:color="auto"/>
              <w:right w:val="nil"/>
            </w:tcBorders>
            <w:shd w:val="clear" w:color="auto" w:fill="FFFFFF"/>
          </w:tcPr>
          <w:p w:rsidR="00B77CFE" w:rsidRPr="00C30917" w:rsidRDefault="00B77CFE" w:rsidP="00944497">
            <w:pPr>
              <w:widowControl w:val="0"/>
              <w:shd w:val="clear" w:color="auto" w:fill="FFFFFF"/>
              <w:autoSpaceDE w:val="0"/>
              <w:autoSpaceDN w:val="0"/>
              <w:jc w:val="center"/>
              <w:rPr>
                <w:sz w:val="28"/>
                <w:szCs w:val="28"/>
              </w:rPr>
            </w:pPr>
            <w:proofErr w:type="gramStart"/>
            <w:r>
              <w:rPr>
                <w:sz w:val="28"/>
                <w:szCs w:val="28"/>
              </w:rPr>
              <w:t>Должности</w:t>
            </w:r>
            <w:proofErr w:type="gramEnd"/>
            <w:r>
              <w:rPr>
                <w:sz w:val="28"/>
                <w:szCs w:val="28"/>
              </w:rPr>
              <w:t xml:space="preserve"> отнесенные к квалификационным уровням</w:t>
            </w:r>
          </w:p>
        </w:tc>
        <w:tc>
          <w:tcPr>
            <w:tcW w:w="15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B77CFE" w:rsidRPr="00C30917" w:rsidRDefault="00B77CFE" w:rsidP="00944497">
            <w:pPr>
              <w:widowControl w:val="0"/>
              <w:shd w:val="clear" w:color="auto" w:fill="FFFFFF"/>
              <w:autoSpaceDE w:val="0"/>
              <w:autoSpaceDN w:val="0"/>
              <w:jc w:val="center"/>
              <w:rPr>
                <w:sz w:val="28"/>
                <w:szCs w:val="28"/>
              </w:rPr>
            </w:pPr>
            <w:r>
              <w:rPr>
                <w:sz w:val="28"/>
                <w:szCs w:val="28"/>
              </w:rPr>
              <w:t>Размер базового оклада</w:t>
            </w:r>
          </w:p>
        </w:tc>
      </w:tr>
      <w:tr w:rsidR="00B77CFE" w:rsidRPr="00BE7D3E" w:rsidTr="000A712F">
        <w:trPr>
          <w:trHeight w:val="713"/>
        </w:trPr>
        <w:tc>
          <w:tcPr>
            <w:tcW w:w="2938" w:type="dxa"/>
            <w:tcBorders>
              <w:top w:val="single" w:sz="8" w:space="0" w:color="auto"/>
              <w:left w:val="single" w:sz="8" w:space="0" w:color="auto"/>
              <w:bottom w:val="single" w:sz="4" w:space="0" w:color="auto"/>
              <w:right w:val="single" w:sz="8" w:space="0" w:color="auto"/>
            </w:tcBorders>
            <w:shd w:val="clear" w:color="auto" w:fill="FFFFFF"/>
            <w:tcMar>
              <w:top w:w="0" w:type="dxa"/>
              <w:left w:w="40" w:type="dxa"/>
              <w:bottom w:w="0" w:type="dxa"/>
              <w:right w:w="40" w:type="dxa"/>
            </w:tcMar>
            <w:vAlign w:val="center"/>
          </w:tcPr>
          <w:p w:rsidR="00B77CFE" w:rsidRPr="000342AB" w:rsidRDefault="000A712F" w:rsidP="00944497">
            <w:pPr>
              <w:widowControl w:val="0"/>
              <w:shd w:val="clear" w:color="auto" w:fill="FFFFFF"/>
              <w:autoSpaceDE w:val="0"/>
              <w:autoSpaceDN w:val="0"/>
              <w:jc w:val="both"/>
              <w:rPr>
                <w:sz w:val="28"/>
                <w:szCs w:val="28"/>
              </w:rPr>
            </w:pPr>
            <w:r>
              <w:rPr>
                <w:color w:val="000000"/>
                <w:sz w:val="28"/>
                <w:szCs w:val="28"/>
              </w:rPr>
              <w:t>«Р</w:t>
            </w:r>
            <w:r w:rsidR="00B77CFE" w:rsidRPr="000342AB">
              <w:rPr>
                <w:color w:val="000000"/>
                <w:sz w:val="28"/>
                <w:szCs w:val="28"/>
              </w:rPr>
              <w:t>аботники учреждения по профессиям рабочие первого уровня</w:t>
            </w:r>
            <w:r>
              <w:rPr>
                <w:color w:val="000000"/>
                <w:sz w:val="28"/>
                <w:szCs w:val="28"/>
              </w:rPr>
              <w:t>»</w:t>
            </w:r>
          </w:p>
        </w:tc>
        <w:tc>
          <w:tcPr>
            <w:tcW w:w="965" w:type="dxa"/>
            <w:tcBorders>
              <w:top w:val="single" w:sz="8" w:space="0" w:color="auto"/>
              <w:left w:val="nil"/>
              <w:bottom w:val="single" w:sz="8" w:space="0" w:color="auto"/>
              <w:right w:val="single" w:sz="4" w:space="0" w:color="auto"/>
            </w:tcBorders>
            <w:shd w:val="clear" w:color="auto" w:fill="FFFFFF"/>
          </w:tcPr>
          <w:p w:rsidR="00B77CFE" w:rsidRPr="00BE7D3E" w:rsidRDefault="00B77CFE" w:rsidP="00944497">
            <w:pPr>
              <w:widowControl w:val="0"/>
              <w:shd w:val="clear" w:color="auto" w:fill="FFFFFF"/>
              <w:autoSpaceDE w:val="0"/>
              <w:autoSpaceDN w:val="0"/>
              <w:jc w:val="center"/>
              <w:rPr>
                <w:sz w:val="28"/>
                <w:szCs w:val="28"/>
              </w:rPr>
            </w:pPr>
            <w:r>
              <w:rPr>
                <w:sz w:val="28"/>
                <w:szCs w:val="28"/>
              </w:rPr>
              <w:t>1</w:t>
            </w:r>
          </w:p>
        </w:tc>
        <w:tc>
          <w:tcPr>
            <w:tcW w:w="3932" w:type="dxa"/>
            <w:tcBorders>
              <w:top w:val="single" w:sz="4" w:space="0" w:color="auto"/>
              <w:left w:val="single" w:sz="4" w:space="0" w:color="auto"/>
              <w:bottom w:val="single" w:sz="8" w:space="0" w:color="auto"/>
              <w:right w:val="single" w:sz="4" w:space="0" w:color="auto"/>
            </w:tcBorders>
            <w:shd w:val="clear" w:color="auto" w:fill="FFFFFF"/>
          </w:tcPr>
          <w:p w:rsidR="00B77CFE" w:rsidRPr="00BE7D3E" w:rsidRDefault="00B77CFE" w:rsidP="00944497">
            <w:pPr>
              <w:widowControl w:val="0"/>
              <w:shd w:val="clear" w:color="auto" w:fill="FFFFFF"/>
              <w:autoSpaceDE w:val="0"/>
              <w:autoSpaceDN w:val="0"/>
              <w:jc w:val="both"/>
              <w:rPr>
                <w:sz w:val="28"/>
                <w:szCs w:val="28"/>
              </w:rPr>
            </w:pPr>
            <w:r w:rsidRPr="00370412">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грузчик;  дворник, истопник; кастелянша; садовник сторож (вахтер), уборщик служебных помещений; оператор </w:t>
            </w:r>
            <w:proofErr w:type="spellStart"/>
            <w:r w:rsidRPr="00370412">
              <w:t>электро</w:t>
            </w:r>
            <w:proofErr w:type="spellEnd"/>
            <w:r w:rsidRPr="00370412">
              <w:t xml:space="preserve"> и газовых котельных, кочегар; истопник</w:t>
            </w:r>
          </w:p>
        </w:tc>
        <w:tc>
          <w:tcPr>
            <w:tcW w:w="1560" w:type="dxa"/>
            <w:tcBorders>
              <w:top w:val="single" w:sz="8" w:space="0" w:color="auto"/>
              <w:left w:val="single" w:sz="4"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B77CFE" w:rsidRPr="00BE7D3E" w:rsidRDefault="000A712F" w:rsidP="006871BB">
            <w:pPr>
              <w:widowControl w:val="0"/>
              <w:shd w:val="clear" w:color="auto" w:fill="FFFFFF"/>
              <w:autoSpaceDE w:val="0"/>
              <w:autoSpaceDN w:val="0"/>
              <w:jc w:val="center"/>
              <w:rPr>
                <w:sz w:val="28"/>
                <w:szCs w:val="28"/>
              </w:rPr>
            </w:pPr>
            <w:r>
              <w:rPr>
                <w:color w:val="000000"/>
                <w:sz w:val="28"/>
                <w:szCs w:val="28"/>
              </w:rPr>
              <w:t>3</w:t>
            </w:r>
            <w:r w:rsidR="007D7300">
              <w:rPr>
                <w:color w:val="000000"/>
                <w:sz w:val="28"/>
                <w:szCs w:val="28"/>
              </w:rPr>
              <w:t xml:space="preserve"> </w:t>
            </w:r>
            <w:r w:rsidR="006871BB">
              <w:rPr>
                <w:color w:val="000000"/>
                <w:sz w:val="28"/>
                <w:szCs w:val="28"/>
              </w:rPr>
              <w:t>343</w:t>
            </w:r>
            <w:r>
              <w:rPr>
                <w:color w:val="000000"/>
                <w:sz w:val="28"/>
                <w:szCs w:val="28"/>
              </w:rPr>
              <w:t>,0</w:t>
            </w:r>
            <w:r w:rsidR="00B77CFE" w:rsidRPr="00BE7D3E">
              <w:rPr>
                <w:color w:val="000000"/>
                <w:sz w:val="28"/>
                <w:szCs w:val="28"/>
              </w:rPr>
              <w:t xml:space="preserve"> </w:t>
            </w:r>
          </w:p>
        </w:tc>
      </w:tr>
      <w:tr w:rsidR="00B77CFE" w:rsidRPr="00BE7D3E" w:rsidTr="000A712F">
        <w:trPr>
          <w:trHeight w:val="547"/>
        </w:trPr>
        <w:tc>
          <w:tcPr>
            <w:tcW w:w="2938" w:type="dxa"/>
            <w:vMerge w:val="restart"/>
            <w:tcBorders>
              <w:top w:val="single" w:sz="4" w:space="0" w:color="auto"/>
              <w:left w:val="single" w:sz="8" w:space="0" w:color="auto"/>
              <w:right w:val="single" w:sz="8" w:space="0" w:color="auto"/>
            </w:tcBorders>
            <w:shd w:val="clear" w:color="auto" w:fill="FFFFFF"/>
            <w:tcMar>
              <w:top w:w="0" w:type="dxa"/>
              <w:left w:w="40" w:type="dxa"/>
              <w:bottom w:w="0" w:type="dxa"/>
              <w:right w:w="40" w:type="dxa"/>
            </w:tcMar>
            <w:vAlign w:val="center"/>
          </w:tcPr>
          <w:p w:rsidR="00B77CFE" w:rsidRPr="000342AB" w:rsidRDefault="000A712F" w:rsidP="00944497">
            <w:pPr>
              <w:widowControl w:val="0"/>
              <w:shd w:val="clear" w:color="auto" w:fill="FFFFFF"/>
              <w:autoSpaceDE w:val="0"/>
              <w:autoSpaceDN w:val="0"/>
              <w:jc w:val="both"/>
              <w:rPr>
                <w:color w:val="000000"/>
                <w:sz w:val="28"/>
                <w:szCs w:val="28"/>
              </w:rPr>
            </w:pPr>
            <w:r>
              <w:rPr>
                <w:color w:val="000000"/>
                <w:sz w:val="28"/>
                <w:szCs w:val="28"/>
              </w:rPr>
              <w:lastRenderedPageBreak/>
              <w:t>«Р</w:t>
            </w:r>
            <w:r w:rsidR="00B77CFE" w:rsidRPr="000342AB">
              <w:rPr>
                <w:color w:val="000000"/>
                <w:sz w:val="28"/>
                <w:szCs w:val="28"/>
              </w:rPr>
              <w:t>аботники учреждения по профессиям рабочие второго уровня</w:t>
            </w:r>
            <w:r>
              <w:rPr>
                <w:color w:val="000000"/>
                <w:sz w:val="28"/>
                <w:szCs w:val="28"/>
              </w:rPr>
              <w:t>»</w:t>
            </w:r>
          </w:p>
          <w:p w:rsidR="00B77CFE" w:rsidRPr="000342AB" w:rsidRDefault="00B77CFE" w:rsidP="00944497">
            <w:pPr>
              <w:widowControl w:val="0"/>
              <w:shd w:val="clear" w:color="auto" w:fill="FFFFFF"/>
              <w:autoSpaceDE w:val="0"/>
              <w:autoSpaceDN w:val="0"/>
              <w:jc w:val="both"/>
              <w:rPr>
                <w:color w:val="000000"/>
                <w:sz w:val="28"/>
                <w:szCs w:val="28"/>
              </w:rPr>
            </w:pPr>
          </w:p>
        </w:tc>
        <w:tc>
          <w:tcPr>
            <w:tcW w:w="965" w:type="dxa"/>
            <w:tcBorders>
              <w:top w:val="nil"/>
              <w:left w:val="nil"/>
              <w:bottom w:val="single" w:sz="8" w:space="0" w:color="auto"/>
              <w:right w:val="single" w:sz="4" w:space="0" w:color="auto"/>
            </w:tcBorders>
            <w:shd w:val="clear" w:color="auto" w:fill="FFFFFF"/>
          </w:tcPr>
          <w:p w:rsidR="00B77CFE" w:rsidRPr="00BE7D3E" w:rsidRDefault="00B77CFE" w:rsidP="00944497">
            <w:pPr>
              <w:widowControl w:val="0"/>
              <w:shd w:val="clear" w:color="auto" w:fill="FFFFFF"/>
              <w:autoSpaceDE w:val="0"/>
              <w:autoSpaceDN w:val="0"/>
              <w:jc w:val="center"/>
              <w:rPr>
                <w:color w:val="000000"/>
                <w:sz w:val="28"/>
                <w:szCs w:val="28"/>
              </w:rPr>
            </w:pPr>
            <w:r>
              <w:rPr>
                <w:color w:val="000000"/>
                <w:sz w:val="28"/>
                <w:szCs w:val="28"/>
              </w:rPr>
              <w:t>1</w:t>
            </w:r>
          </w:p>
        </w:tc>
        <w:tc>
          <w:tcPr>
            <w:tcW w:w="3932" w:type="dxa"/>
            <w:tcBorders>
              <w:top w:val="single" w:sz="8" w:space="0" w:color="auto"/>
              <w:left w:val="single" w:sz="4" w:space="0" w:color="auto"/>
              <w:bottom w:val="single" w:sz="8" w:space="0" w:color="auto"/>
              <w:right w:val="single" w:sz="4" w:space="0" w:color="auto"/>
            </w:tcBorders>
            <w:shd w:val="clear" w:color="auto" w:fill="FFFFFF"/>
          </w:tcPr>
          <w:p w:rsidR="00B77CFE" w:rsidRPr="00BE7D3E" w:rsidRDefault="00B77CFE" w:rsidP="00944497">
            <w:pPr>
              <w:widowControl w:val="0"/>
              <w:shd w:val="clear" w:color="auto" w:fill="FFFFFF"/>
              <w:autoSpaceDE w:val="0"/>
              <w:autoSpaceDN w:val="0"/>
              <w:jc w:val="both"/>
              <w:rPr>
                <w:color w:val="000000"/>
                <w:sz w:val="28"/>
                <w:szCs w:val="28"/>
              </w:rPr>
            </w:pPr>
            <w:r w:rsidRPr="00370412">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w:t>
            </w:r>
            <w:r>
              <w:t>автомобиля</w:t>
            </w:r>
            <w:r w:rsidRPr="00370412">
              <w:t>; повар; электрик</w:t>
            </w:r>
          </w:p>
        </w:tc>
        <w:tc>
          <w:tcPr>
            <w:tcW w:w="1560" w:type="dxa"/>
            <w:tcBorders>
              <w:top w:val="nil"/>
              <w:left w:val="single" w:sz="4"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B77CFE" w:rsidRPr="00BE7D3E" w:rsidRDefault="006871BB" w:rsidP="00104DCB">
            <w:pPr>
              <w:widowControl w:val="0"/>
              <w:shd w:val="clear" w:color="auto" w:fill="FFFFFF"/>
              <w:autoSpaceDE w:val="0"/>
              <w:autoSpaceDN w:val="0"/>
              <w:jc w:val="center"/>
              <w:rPr>
                <w:color w:val="000000"/>
                <w:sz w:val="28"/>
                <w:szCs w:val="28"/>
              </w:rPr>
            </w:pPr>
            <w:r>
              <w:rPr>
                <w:color w:val="000000"/>
                <w:sz w:val="28"/>
                <w:szCs w:val="28"/>
              </w:rPr>
              <w:t>4</w:t>
            </w:r>
            <w:r w:rsidR="007D7300">
              <w:rPr>
                <w:color w:val="000000"/>
                <w:sz w:val="28"/>
                <w:szCs w:val="28"/>
              </w:rPr>
              <w:t xml:space="preserve"> </w:t>
            </w:r>
            <w:r>
              <w:rPr>
                <w:color w:val="000000"/>
                <w:sz w:val="28"/>
                <w:szCs w:val="28"/>
              </w:rPr>
              <w:t>150</w:t>
            </w:r>
            <w:r w:rsidR="000A712F">
              <w:rPr>
                <w:color w:val="000000"/>
                <w:sz w:val="28"/>
                <w:szCs w:val="28"/>
              </w:rPr>
              <w:t>,0</w:t>
            </w:r>
            <w:r w:rsidR="00B77CFE" w:rsidRPr="00BE7D3E">
              <w:rPr>
                <w:color w:val="000000"/>
                <w:sz w:val="28"/>
                <w:szCs w:val="28"/>
              </w:rPr>
              <w:t xml:space="preserve"> </w:t>
            </w:r>
          </w:p>
        </w:tc>
      </w:tr>
      <w:tr w:rsidR="00B77CFE" w:rsidRPr="00BE7D3E" w:rsidTr="000A712F">
        <w:trPr>
          <w:trHeight w:val="2131"/>
        </w:trPr>
        <w:tc>
          <w:tcPr>
            <w:tcW w:w="2938" w:type="dxa"/>
            <w:vMerge/>
            <w:tcBorders>
              <w:left w:val="single" w:sz="8" w:space="0" w:color="auto"/>
              <w:right w:val="single" w:sz="8" w:space="0" w:color="auto"/>
            </w:tcBorders>
            <w:shd w:val="clear" w:color="auto" w:fill="FFFFFF"/>
            <w:tcMar>
              <w:top w:w="0" w:type="dxa"/>
              <w:left w:w="40" w:type="dxa"/>
              <w:bottom w:w="0" w:type="dxa"/>
              <w:right w:w="40" w:type="dxa"/>
            </w:tcMar>
            <w:vAlign w:val="center"/>
          </w:tcPr>
          <w:p w:rsidR="00B77CFE" w:rsidRPr="00370412" w:rsidRDefault="00B77CFE" w:rsidP="00944497">
            <w:pPr>
              <w:widowControl w:val="0"/>
              <w:shd w:val="clear" w:color="auto" w:fill="FFFFFF"/>
              <w:autoSpaceDE w:val="0"/>
              <w:autoSpaceDN w:val="0"/>
              <w:jc w:val="both"/>
            </w:pPr>
          </w:p>
        </w:tc>
        <w:tc>
          <w:tcPr>
            <w:tcW w:w="965" w:type="dxa"/>
            <w:tcBorders>
              <w:top w:val="nil"/>
              <w:left w:val="nil"/>
              <w:bottom w:val="single" w:sz="8" w:space="0" w:color="auto"/>
              <w:right w:val="single" w:sz="4" w:space="0" w:color="auto"/>
            </w:tcBorders>
            <w:shd w:val="clear" w:color="auto" w:fill="FFFFFF"/>
          </w:tcPr>
          <w:p w:rsidR="00B77CFE" w:rsidRPr="00BE7D3E" w:rsidRDefault="00B77CFE" w:rsidP="00944497">
            <w:pPr>
              <w:widowControl w:val="0"/>
              <w:shd w:val="clear" w:color="auto" w:fill="FFFFFF"/>
              <w:autoSpaceDE w:val="0"/>
              <w:autoSpaceDN w:val="0"/>
              <w:jc w:val="center"/>
              <w:rPr>
                <w:color w:val="000000"/>
                <w:sz w:val="28"/>
                <w:szCs w:val="28"/>
              </w:rPr>
            </w:pPr>
            <w:r>
              <w:rPr>
                <w:color w:val="000000"/>
                <w:sz w:val="28"/>
                <w:szCs w:val="28"/>
              </w:rPr>
              <w:t>2</w:t>
            </w:r>
          </w:p>
        </w:tc>
        <w:tc>
          <w:tcPr>
            <w:tcW w:w="3932" w:type="dxa"/>
            <w:tcBorders>
              <w:top w:val="single" w:sz="8" w:space="0" w:color="auto"/>
              <w:left w:val="single" w:sz="4" w:space="0" w:color="auto"/>
              <w:bottom w:val="single" w:sz="8" w:space="0" w:color="auto"/>
              <w:right w:val="single" w:sz="4" w:space="0" w:color="auto"/>
            </w:tcBorders>
            <w:shd w:val="clear" w:color="auto" w:fill="FFFFFF"/>
          </w:tcPr>
          <w:p w:rsidR="00B77CFE" w:rsidRPr="00BE7D3E" w:rsidRDefault="00B77CFE" w:rsidP="00944497">
            <w:pPr>
              <w:widowControl w:val="0"/>
              <w:shd w:val="clear" w:color="auto" w:fill="FFFFFF"/>
              <w:autoSpaceDE w:val="0"/>
              <w:autoSpaceDN w:val="0"/>
              <w:jc w:val="both"/>
              <w:rPr>
                <w:color w:val="000000"/>
                <w:sz w:val="28"/>
                <w:szCs w:val="28"/>
              </w:rPr>
            </w:pPr>
            <w:r w:rsidRPr="00370412">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     </w:t>
            </w:r>
          </w:p>
        </w:tc>
        <w:tc>
          <w:tcPr>
            <w:tcW w:w="1560" w:type="dxa"/>
            <w:tcBorders>
              <w:top w:val="nil"/>
              <w:left w:val="single" w:sz="4"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B77CFE" w:rsidRPr="00BE7D3E" w:rsidRDefault="006871BB" w:rsidP="00104DCB">
            <w:pPr>
              <w:widowControl w:val="0"/>
              <w:shd w:val="clear" w:color="auto" w:fill="FFFFFF"/>
              <w:autoSpaceDE w:val="0"/>
              <w:autoSpaceDN w:val="0"/>
              <w:jc w:val="center"/>
              <w:rPr>
                <w:color w:val="000000"/>
                <w:sz w:val="28"/>
                <w:szCs w:val="28"/>
              </w:rPr>
            </w:pPr>
            <w:r>
              <w:rPr>
                <w:color w:val="000000"/>
                <w:sz w:val="28"/>
                <w:szCs w:val="28"/>
              </w:rPr>
              <w:t>4</w:t>
            </w:r>
            <w:r w:rsidR="007D7300">
              <w:rPr>
                <w:color w:val="000000"/>
                <w:sz w:val="28"/>
                <w:szCs w:val="28"/>
              </w:rPr>
              <w:t xml:space="preserve"> </w:t>
            </w:r>
            <w:r>
              <w:rPr>
                <w:color w:val="000000"/>
                <w:sz w:val="28"/>
                <w:szCs w:val="28"/>
              </w:rPr>
              <w:t>150,0-5650</w:t>
            </w:r>
            <w:r w:rsidR="000A712F">
              <w:rPr>
                <w:color w:val="000000"/>
                <w:sz w:val="28"/>
                <w:szCs w:val="28"/>
              </w:rPr>
              <w:t>,0</w:t>
            </w:r>
            <w:r w:rsidR="00B77CFE" w:rsidRPr="00BE7D3E">
              <w:rPr>
                <w:color w:val="000000"/>
                <w:sz w:val="28"/>
                <w:szCs w:val="28"/>
              </w:rPr>
              <w:t xml:space="preserve"> </w:t>
            </w:r>
          </w:p>
        </w:tc>
      </w:tr>
      <w:tr w:rsidR="00B77CFE" w:rsidRPr="00BE7D3E" w:rsidTr="000A712F">
        <w:trPr>
          <w:trHeight w:val="565"/>
        </w:trPr>
        <w:tc>
          <w:tcPr>
            <w:tcW w:w="2938" w:type="dxa"/>
            <w:vMerge/>
            <w:tcBorders>
              <w:left w:val="single" w:sz="8" w:space="0" w:color="auto"/>
              <w:right w:val="single" w:sz="8" w:space="0" w:color="auto"/>
            </w:tcBorders>
            <w:shd w:val="clear" w:color="auto" w:fill="FFFFFF"/>
            <w:tcMar>
              <w:top w:w="0" w:type="dxa"/>
              <w:left w:w="40" w:type="dxa"/>
              <w:bottom w:w="0" w:type="dxa"/>
              <w:right w:w="40" w:type="dxa"/>
            </w:tcMar>
            <w:vAlign w:val="center"/>
          </w:tcPr>
          <w:p w:rsidR="00B77CFE" w:rsidRPr="00370412" w:rsidRDefault="00B77CFE" w:rsidP="00944497">
            <w:pPr>
              <w:widowControl w:val="0"/>
              <w:shd w:val="clear" w:color="auto" w:fill="FFFFFF"/>
              <w:autoSpaceDE w:val="0"/>
              <w:autoSpaceDN w:val="0"/>
              <w:jc w:val="both"/>
              <w:rPr>
                <w:color w:val="000000"/>
              </w:rPr>
            </w:pPr>
          </w:p>
        </w:tc>
        <w:tc>
          <w:tcPr>
            <w:tcW w:w="965" w:type="dxa"/>
            <w:tcBorders>
              <w:top w:val="nil"/>
              <w:left w:val="nil"/>
              <w:bottom w:val="single" w:sz="8" w:space="0" w:color="auto"/>
              <w:right w:val="single" w:sz="4" w:space="0" w:color="auto"/>
            </w:tcBorders>
            <w:shd w:val="clear" w:color="auto" w:fill="FFFFFF"/>
          </w:tcPr>
          <w:p w:rsidR="00B77CFE" w:rsidRPr="00BE7D3E" w:rsidRDefault="00B77CFE" w:rsidP="00944497">
            <w:pPr>
              <w:widowControl w:val="0"/>
              <w:shd w:val="clear" w:color="auto" w:fill="FFFFFF"/>
              <w:autoSpaceDE w:val="0"/>
              <w:autoSpaceDN w:val="0"/>
              <w:jc w:val="center"/>
              <w:rPr>
                <w:color w:val="000000"/>
                <w:sz w:val="28"/>
                <w:szCs w:val="28"/>
              </w:rPr>
            </w:pPr>
            <w:r>
              <w:rPr>
                <w:color w:val="000000"/>
                <w:sz w:val="28"/>
                <w:szCs w:val="28"/>
              </w:rPr>
              <w:t>3</w:t>
            </w:r>
          </w:p>
        </w:tc>
        <w:tc>
          <w:tcPr>
            <w:tcW w:w="3932" w:type="dxa"/>
            <w:tcBorders>
              <w:top w:val="single" w:sz="8" w:space="0" w:color="auto"/>
              <w:left w:val="single" w:sz="4" w:space="0" w:color="auto"/>
              <w:bottom w:val="single" w:sz="8" w:space="0" w:color="auto"/>
              <w:right w:val="single" w:sz="4" w:space="0" w:color="auto"/>
            </w:tcBorders>
            <w:shd w:val="clear" w:color="auto" w:fill="FFFFFF"/>
          </w:tcPr>
          <w:p w:rsidR="00B77CFE" w:rsidRPr="00BE7D3E" w:rsidRDefault="00B77CFE" w:rsidP="00944497">
            <w:pPr>
              <w:widowControl w:val="0"/>
              <w:shd w:val="clear" w:color="auto" w:fill="FFFFFF"/>
              <w:autoSpaceDE w:val="0"/>
              <w:autoSpaceDN w:val="0"/>
              <w:jc w:val="both"/>
              <w:rPr>
                <w:color w:val="000000"/>
                <w:sz w:val="28"/>
                <w:szCs w:val="28"/>
              </w:rPr>
            </w:pPr>
            <w:r w:rsidRPr="00370412">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w:t>
            </w:r>
            <w:r>
              <w:t>ником работ и профессий рабочих</w:t>
            </w:r>
            <w:r w:rsidRPr="00370412">
              <w:t>  </w:t>
            </w:r>
          </w:p>
        </w:tc>
        <w:tc>
          <w:tcPr>
            <w:tcW w:w="1560" w:type="dxa"/>
            <w:tcBorders>
              <w:top w:val="nil"/>
              <w:left w:val="single" w:sz="4"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B77CFE" w:rsidRPr="00BE7D3E" w:rsidRDefault="006871BB" w:rsidP="00104DCB">
            <w:pPr>
              <w:widowControl w:val="0"/>
              <w:shd w:val="clear" w:color="auto" w:fill="FFFFFF"/>
              <w:autoSpaceDE w:val="0"/>
              <w:autoSpaceDN w:val="0"/>
              <w:jc w:val="center"/>
              <w:rPr>
                <w:color w:val="000000"/>
                <w:sz w:val="28"/>
                <w:szCs w:val="28"/>
              </w:rPr>
            </w:pPr>
            <w:r>
              <w:rPr>
                <w:color w:val="000000"/>
                <w:sz w:val="28"/>
                <w:szCs w:val="28"/>
              </w:rPr>
              <w:t>5</w:t>
            </w:r>
            <w:r w:rsidR="007D7300">
              <w:rPr>
                <w:color w:val="000000"/>
                <w:sz w:val="28"/>
                <w:szCs w:val="28"/>
              </w:rPr>
              <w:t xml:space="preserve"> </w:t>
            </w:r>
            <w:r>
              <w:rPr>
                <w:color w:val="000000"/>
                <w:sz w:val="28"/>
                <w:szCs w:val="28"/>
              </w:rPr>
              <w:t>650,0-6850</w:t>
            </w:r>
            <w:r w:rsidR="000A712F">
              <w:rPr>
                <w:color w:val="000000"/>
                <w:sz w:val="28"/>
                <w:szCs w:val="28"/>
              </w:rPr>
              <w:t>,0</w:t>
            </w:r>
            <w:r w:rsidR="00B77CFE" w:rsidRPr="00BE7D3E">
              <w:rPr>
                <w:color w:val="000000"/>
                <w:sz w:val="28"/>
                <w:szCs w:val="28"/>
              </w:rPr>
              <w:t xml:space="preserve"> </w:t>
            </w:r>
          </w:p>
        </w:tc>
      </w:tr>
      <w:tr w:rsidR="00B77CFE" w:rsidRPr="00BE7D3E" w:rsidTr="000A712F">
        <w:trPr>
          <w:trHeight w:val="559"/>
        </w:trPr>
        <w:tc>
          <w:tcPr>
            <w:tcW w:w="2938" w:type="dxa"/>
            <w:vMerge/>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B77CFE" w:rsidRPr="00370412" w:rsidRDefault="00B77CFE" w:rsidP="00944497">
            <w:pPr>
              <w:widowControl w:val="0"/>
              <w:shd w:val="clear" w:color="auto" w:fill="FFFFFF"/>
              <w:autoSpaceDE w:val="0"/>
              <w:autoSpaceDN w:val="0"/>
              <w:jc w:val="both"/>
              <w:rPr>
                <w:color w:val="000000"/>
              </w:rPr>
            </w:pPr>
          </w:p>
        </w:tc>
        <w:tc>
          <w:tcPr>
            <w:tcW w:w="965" w:type="dxa"/>
            <w:tcBorders>
              <w:top w:val="nil"/>
              <w:left w:val="nil"/>
              <w:bottom w:val="single" w:sz="8" w:space="0" w:color="auto"/>
              <w:right w:val="single" w:sz="4" w:space="0" w:color="auto"/>
            </w:tcBorders>
            <w:shd w:val="clear" w:color="auto" w:fill="FFFFFF"/>
          </w:tcPr>
          <w:p w:rsidR="00B77CFE" w:rsidRDefault="00B77CFE" w:rsidP="00944497">
            <w:pPr>
              <w:widowControl w:val="0"/>
              <w:shd w:val="clear" w:color="auto" w:fill="FFFFFF"/>
              <w:autoSpaceDE w:val="0"/>
              <w:autoSpaceDN w:val="0"/>
              <w:jc w:val="center"/>
              <w:rPr>
                <w:color w:val="000000"/>
                <w:sz w:val="28"/>
                <w:szCs w:val="28"/>
              </w:rPr>
            </w:pPr>
            <w:r>
              <w:rPr>
                <w:color w:val="000000"/>
                <w:sz w:val="28"/>
                <w:szCs w:val="28"/>
              </w:rPr>
              <w:t>4</w:t>
            </w:r>
          </w:p>
        </w:tc>
        <w:tc>
          <w:tcPr>
            <w:tcW w:w="3932" w:type="dxa"/>
            <w:tcBorders>
              <w:top w:val="single" w:sz="8" w:space="0" w:color="auto"/>
              <w:left w:val="single" w:sz="4" w:space="0" w:color="auto"/>
              <w:bottom w:val="single" w:sz="4" w:space="0" w:color="auto"/>
              <w:right w:val="single" w:sz="4" w:space="0" w:color="auto"/>
            </w:tcBorders>
            <w:shd w:val="clear" w:color="auto" w:fill="FFFFFF"/>
          </w:tcPr>
          <w:p w:rsidR="00B77CFE" w:rsidRDefault="00B77CFE" w:rsidP="00944497">
            <w:pPr>
              <w:widowControl w:val="0"/>
              <w:shd w:val="clear" w:color="auto" w:fill="FFFFFF"/>
              <w:autoSpaceDE w:val="0"/>
              <w:autoSpaceDN w:val="0"/>
              <w:jc w:val="both"/>
              <w:rPr>
                <w:color w:val="000000"/>
                <w:sz w:val="28"/>
                <w:szCs w:val="28"/>
              </w:rPr>
            </w:pPr>
            <w:proofErr w:type="gramStart"/>
            <w:r w:rsidRPr="0090149E">
              <w:rPr>
                <w:color w:val="000000"/>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ответственные (особо ответственные работы</w:t>
            </w:r>
            <w:r>
              <w:rPr>
                <w:color w:val="000000"/>
              </w:rPr>
              <w:t>: водитель школьного автобуса</w:t>
            </w:r>
            <w:proofErr w:type="gramEnd"/>
          </w:p>
        </w:tc>
        <w:tc>
          <w:tcPr>
            <w:tcW w:w="1560" w:type="dxa"/>
            <w:tcBorders>
              <w:top w:val="nil"/>
              <w:left w:val="single" w:sz="4"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B77CFE" w:rsidRPr="00BE7D3E" w:rsidRDefault="000A712F" w:rsidP="00104DCB">
            <w:pPr>
              <w:widowControl w:val="0"/>
              <w:shd w:val="clear" w:color="auto" w:fill="FFFFFF"/>
              <w:autoSpaceDE w:val="0"/>
              <w:autoSpaceDN w:val="0"/>
              <w:jc w:val="center"/>
              <w:rPr>
                <w:color w:val="000000"/>
                <w:sz w:val="28"/>
                <w:szCs w:val="28"/>
              </w:rPr>
            </w:pPr>
            <w:r>
              <w:rPr>
                <w:color w:val="000000"/>
                <w:sz w:val="28"/>
                <w:szCs w:val="28"/>
              </w:rPr>
              <w:t>3 800,0</w:t>
            </w:r>
            <w:r w:rsidR="00B77CFE" w:rsidRPr="00BE7D3E">
              <w:rPr>
                <w:color w:val="000000"/>
                <w:sz w:val="28"/>
                <w:szCs w:val="28"/>
              </w:rPr>
              <w:t xml:space="preserve"> </w:t>
            </w:r>
          </w:p>
        </w:tc>
      </w:tr>
    </w:tbl>
    <w:p w:rsidR="00B77CFE" w:rsidRPr="00BE7D3E" w:rsidRDefault="00B77CFE" w:rsidP="00B77CFE">
      <w:pPr>
        <w:widowControl w:val="0"/>
        <w:shd w:val="clear" w:color="auto" w:fill="FFFFFF"/>
        <w:autoSpaceDE w:val="0"/>
        <w:autoSpaceDN w:val="0"/>
        <w:ind w:firstLine="710"/>
        <w:jc w:val="both"/>
        <w:rPr>
          <w:color w:val="000000"/>
          <w:sz w:val="28"/>
          <w:szCs w:val="28"/>
        </w:rPr>
      </w:pPr>
    </w:p>
    <w:p w:rsidR="00B77CFE" w:rsidRPr="00BE7D3E" w:rsidRDefault="00B77CFE" w:rsidP="00B77CFE">
      <w:pPr>
        <w:widowControl w:val="0"/>
        <w:shd w:val="clear" w:color="auto" w:fill="FFFFFF"/>
        <w:autoSpaceDE w:val="0"/>
        <w:autoSpaceDN w:val="0"/>
        <w:ind w:firstLine="720"/>
        <w:jc w:val="both"/>
        <w:rPr>
          <w:sz w:val="28"/>
          <w:szCs w:val="28"/>
        </w:rPr>
      </w:pPr>
      <w:r>
        <w:rPr>
          <w:color w:val="000000"/>
          <w:sz w:val="28"/>
          <w:szCs w:val="28"/>
        </w:rPr>
        <w:t>6</w:t>
      </w:r>
      <w:r w:rsidRPr="00BE7D3E">
        <w:rPr>
          <w:color w:val="000000"/>
          <w:sz w:val="28"/>
          <w:szCs w:val="28"/>
        </w:rPr>
        <w:t xml:space="preserve">.2. </w:t>
      </w:r>
      <w:r>
        <w:rPr>
          <w:color w:val="000000"/>
          <w:sz w:val="28"/>
          <w:szCs w:val="28"/>
        </w:rPr>
        <w:t xml:space="preserve"> </w:t>
      </w:r>
      <w:r>
        <w:rPr>
          <w:bCs/>
          <w:color w:val="000000"/>
          <w:sz w:val="28"/>
          <w:szCs w:val="28"/>
        </w:rPr>
        <w:t>Примерным</w:t>
      </w:r>
      <w:r w:rsidRPr="00BE7D3E">
        <w:rPr>
          <w:color w:val="000000"/>
          <w:sz w:val="28"/>
          <w:szCs w:val="28"/>
        </w:rPr>
        <w:t xml:space="preserve"> Положением об оплате труда работников учреждения может быть предусмотрено установление рабочим учреждения </w:t>
      </w:r>
      <w:r>
        <w:rPr>
          <w:sz w:val="28"/>
          <w:szCs w:val="28"/>
        </w:rPr>
        <w:t>стимулирующих выплат в виде</w:t>
      </w:r>
      <w:r w:rsidRPr="00BE7D3E">
        <w:rPr>
          <w:color w:val="000000"/>
          <w:sz w:val="28"/>
          <w:szCs w:val="28"/>
        </w:rPr>
        <w:t xml:space="preserve"> повышающего коэффициента к окладу за выполнение важных (особо важных) и ответственных (особо ответственных) работ.</w:t>
      </w:r>
    </w:p>
    <w:p w:rsidR="00B77CFE" w:rsidRPr="00BE7D3E" w:rsidRDefault="00B77CFE" w:rsidP="00B77CFE">
      <w:pPr>
        <w:widowControl w:val="0"/>
        <w:shd w:val="clear" w:color="auto" w:fill="FFFFFF"/>
        <w:autoSpaceDE w:val="0"/>
        <w:autoSpaceDN w:val="0"/>
        <w:ind w:firstLine="749"/>
        <w:jc w:val="both"/>
        <w:rPr>
          <w:color w:val="000000"/>
          <w:sz w:val="28"/>
          <w:szCs w:val="28"/>
        </w:rPr>
      </w:pPr>
      <w:r w:rsidRPr="00BE7D3E">
        <w:rPr>
          <w:color w:val="000000"/>
          <w:sz w:val="28"/>
          <w:szCs w:val="28"/>
        </w:rPr>
        <w:t>Повышающий коэффициент к окладу за выполнение важных (особо важных)  и  ответственных  (особо  ответственных)  работ устанавливается по решению руководителя учреждения рабочим, которым в соответствии с Единым тарифно-квалификационным справочником работ и профессий рабочих (ЕТКС) присвоен квалификационный разряд не ниже 6 и привлекаемым для выполнения   важных (особо   важных)   и   ответственных   (особо   ответственных)   работ.</w:t>
      </w:r>
    </w:p>
    <w:p w:rsidR="00B77CFE" w:rsidRPr="00BE7D3E" w:rsidRDefault="00B77CFE" w:rsidP="00B77CFE">
      <w:pPr>
        <w:widowControl w:val="0"/>
        <w:shd w:val="clear" w:color="auto" w:fill="FFFFFF"/>
        <w:autoSpaceDE w:val="0"/>
        <w:autoSpaceDN w:val="0"/>
        <w:jc w:val="both"/>
        <w:rPr>
          <w:color w:val="000000"/>
          <w:sz w:val="28"/>
          <w:szCs w:val="28"/>
        </w:rPr>
      </w:pPr>
      <w:r w:rsidRPr="00BE7D3E">
        <w:rPr>
          <w:color w:val="000000"/>
          <w:sz w:val="28"/>
          <w:szCs w:val="28"/>
        </w:rPr>
        <w:t>        Решение о введении соответствующего повышающего  коэффициента к окладу принимается руководителем учреждения с учетом обеспечения указанных выплат финансовыми средствами.</w:t>
      </w:r>
    </w:p>
    <w:p w:rsidR="00B77CFE" w:rsidRPr="00BE7D3E" w:rsidRDefault="00B77CFE" w:rsidP="00B77CFE">
      <w:pPr>
        <w:widowControl w:val="0"/>
        <w:shd w:val="clear" w:color="auto" w:fill="FFFFFF"/>
        <w:autoSpaceDE w:val="0"/>
        <w:autoSpaceDN w:val="0"/>
        <w:jc w:val="both"/>
        <w:rPr>
          <w:color w:val="000000"/>
          <w:sz w:val="28"/>
          <w:szCs w:val="28"/>
        </w:rPr>
      </w:pPr>
      <w:r>
        <w:rPr>
          <w:color w:val="000000"/>
          <w:sz w:val="28"/>
          <w:szCs w:val="28"/>
        </w:rPr>
        <w:t xml:space="preserve">          Р</w:t>
      </w:r>
      <w:r w:rsidRPr="00BE7D3E">
        <w:rPr>
          <w:color w:val="000000"/>
          <w:sz w:val="28"/>
          <w:szCs w:val="28"/>
        </w:rPr>
        <w:t xml:space="preserve">азмер повышающего коэффициента к окладу за выполнение важных </w:t>
      </w:r>
      <w:r w:rsidRPr="00BE7D3E">
        <w:rPr>
          <w:color w:val="000000"/>
          <w:sz w:val="28"/>
          <w:szCs w:val="28"/>
        </w:rPr>
        <w:lastRenderedPageBreak/>
        <w:t xml:space="preserve">(особо важных) и ответственных (особо ответственных) работ </w:t>
      </w:r>
      <w:r w:rsidR="00057A7C">
        <w:rPr>
          <w:color w:val="000000"/>
          <w:sz w:val="28"/>
          <w:szCs w:val="28"/>
        </w:rPr>
        <w:t>–</w:t>
      </w:r>
      <w:r w:rsidRPr="00BE7D3E">
        <w:rPr>
          <w:color w:val="000000"/>
          <w:sz w:val="28"/>
          <w:szCs w:val="28"/>
        </w:rPr>
        <w:t xml:space="preserve"> </w:t>
      </w:r>
      <w:r w:rsidR="00057A7C">
        <w:rPr>
          <w:color w:val="000000"/>
          <w:sz w:val="28"/>
          <w:szCs w:val="28"/>
        </w:rPr>
        <w:t xml:space="preserve">до </w:t>
      </w:r>
      <w:r w:rsidRPr="00BE7D3E">
        <w:rPr>
          <w:color w:val="000000"/>
          <w:sz w:val="28"/>
          <w:szCs w:val="28"/>
        </w:rPr>
        <w:t>0,</w:t>
      </w:r>
      <w:r>
        <w:rPr>
          <w:color w:val="000000"/>
          <w:sz w:val="28"/>
          <w:szCs w:val="28"/>
        </w:rPr>
        <w:t>4</w:t>
      </w:r>
      <w:r w:rsidRPr="00BE7D3E">
        <w:rPr>
          <w:color w:val="000000"/>
          <w:sz w:val="28"/>
          <w:szCs w:val="28"/>
        </w:rPr>
        <w:t>0.</w:t>
      </w:r>
    </w:p>
    <w:p w:rsidR="00B77CFE" w:rsidRPr="00BE7D3E" w:rsidRDefault="00B77CFE" w:rsidP="00B77CFE">
      <w:pPr>
        <w:widowControl w:val="0"/>
        <w:autoSpaceDE w:val="0"/>
        <w:autoSpaceDN w:val="0"/>
        <w:jc w:val="both"/>
        <w:rPr>
          <w:sz w:val="28"/>
          <w:szCs w:val="28"/>
        </w:rPr>
      </w:pPr>
      <w:r w:rsidRPr="00BE7D3E">
        <w:rPr>
          <w:color w:val="000000"/>
          <w:sz w:val="28"/>
          <w:szCs w:val="28"/>
        </w:rPr>
        <w:t xml:space="preserve">          Применение повышающего коэффициента к окладу не образует новый оклад и не учитывается при начислении иных стимулирующих и компенсационных выплат.</w:t>
      </w:r>
    </w:p>
    <w:p w:rsidR="00B77CFE" w:rsidRPr="00BE7D3E" w:rsidRDefault="00B77CFE" w:rsidP="00B77CFE">
      <w:pPr>
        <w:widowControl w:val="0"/>
        <w:shd w:val="clear" w:color="auto" w:fill="FFFFFF"/>
        <w:autoSpaceDE w:val="0"/>
        <w:autoSpaceDN w:val="0"/>
        <w:ind w:firstLine="730"/>
        <w:jc w:val="both"/>
        <w:rPr>
          <w:color w:val="000000"/>
          <w:sz w:val="28"/>
          <w:szCs w:val="28"/>
        </w:rPr>
      </w:pPr>
      <w:r>
        <w:rPr>
          <w:color w:val="000000"/>
          <w:sz w:val="28"/>
          <w:szCs w:val="28"/>
        </w:rPr>
        <w:t>Р</w:t>
      </w:r>
      <w:r w:rsidRPr="00BE7D3E">
        <w:rPr>
          <w:color w:val="000000"/>
          <w:sz w:val="28"/>
          <w:szCs w:val="28"/>
        </w:rPr>
        <w:t>екомендуется устанавливать повышающий коэффициент к</w:t>
      </w:r>
      <w:r w:rsidRPr="00BE7D3E">
        <w:rPr>
          <w:sz w:val="28"/>
          <w:szCs w:val="28"/>
        </w:rPr>
        <w:t xml:space="preserve"> </w:t>
      </w:r>
      <w:r w:rsidRPr="00BE7D3E">
        <w:rPr>
          <w:color w:val="000000"/>
          <w:sz w:val="28"/>
          <w:szCs w:val="28"/>
        </w:rPr>
        <w:t>окладу за выполнение важных (особо важных) и ответственных (особо ответственных) работ всем рабочим уч</w:t>
      </w:r>
      <w:r>
        <w:rPr>
          <w:color w:val="000000"/>
          <w:sz w:val="28"/>
          <w:szCs w:val="28"/>
        </w:rPr>
        <w:t xml:space="preserve">реждения, тарифицированным по 9, 10 </w:t>
      </w:r>
      <w:r w:rsidRPr="00BE7D3E">
        <w:rPr>
          <w:color w:val="000000"/>
          <w:sz w:val="28"/>
          <w:szCs w:val="28"/>
        </w:rPr>
        <w:t xml:space="preserve">разряду и выше Единой тарифной сетки по оплате труда работников </w:t>
      </w:r>
      <w:r>
        <w:rPr>
          <w:color w:val="000000"/>
          <w:sz w:val="28"/>
          <w:szCs w:val="28"/>
        </w:rPr>
        <w:t xml:space="preserve">муниципальных образовательных </w:t>
      </w:r>
      <w:r w:rsidRPr="00BE7D3E">
        <w:rPr>
          <w:color w:val="000000"/>
          <w:sz w:val="28"/>
          <w:szCs w:val="28"/>
        </w:rPr>
        <w:t xml:space="preserve"> учреждений, подведомственных </w:t>
      </w:r>
      <w:r>
        <w:rPr>
          <w:color w:val="000000"/>
          <w:sz w:val="28"/>
          <w:szCs w:val="28"/>
        </w:rPr>
        <w:t>управлению образования</w:t>
      </w:r>
      <w:r w:rsidRPr="00BE7D3E">
        <w:rPr>
          <w:color w:val="000000"/>
          <w:sz w:val="28"/>
          <w:szCs w:val="28"/>
        </w:rPr>
        <w:t xml:space="preserve">.  </w:t>
      </w:r>
    </w:p>
    <w:p w:rsidR="00B77CFE" w:rsidRDefault="00B77CFE" w:rsidP="00B77CFE">
      <w:pPr>
        <w:widowControl w:val="0"/>
        <w:shd w:val="clear" w:color="auto" w:fill="FFFFFF"/>
        <w:autoSpaceDE w:val="0"/>
        <w:autoSpaceDN w:val="0"/>
        <w:ind w:firstLine="730"/>
        <w:jc w:val="both"/>
        <w:rPr>
          <w:color w:val="000000"/>
          <w:sz w:val="28"/>
          <w:szCs w:val="28"/>
        </w:rPr>
      </w:pPr>
      <w:r>
        <w:rPr>
          <w:color w:val="000000"/>
          <w:sz w:val="28"/>
          <w:szCs w:val="28"/>
        </w:rPr>
        <w:t xml:space="preserve"> 6.3. Водителю школьного автобуса</w:t>
      </w:r>
    </w:p>
    <w:p w:rsidR="00B77CFE" w:rsidRDefault="00E34EEE" w:rsidP="00B77CFE">
      <w:pPr>
        <w:widowControl w:val="0"/>
        <w:shd w:val="clear" w:color="auto" w:fill="FFFFFF"/>
        <w:autoSpaceDE w:val="0"/>
        <w:autoSpaceDN w:val="0"/>
        <w:ind w:firstLine="730"/>
        <w:jc w:val="both"/>
        <w:rPr>
          <w:color w:val="000000"/>
          <w:sz w:val="28"/>
          <w:szCs w:val="28"/>
        </w:rPr>
      </w:pPr>
      <w:r>
        <w:rPr>
          <w:color w:val="000000"/>
          <w:sz w:val="28"/>
          <w:szCs w:val="28"/>
        </w:rPr>
        <w:t xml:space="preserve">     - за классность – </w:t>
      </w:r>
      <w:r w:rsidR="00B77CFE">
        <w:rPr>
          <w:color w:val="000000"/>
          <w:sz w:val="28"/>
          <w:szCs w:val="28"/>
        </w:rPr>
        <w:t xml:space="preserve"> 50%</w:t>
      </w:r>
    </w:p>
    <w:p w:rsidR="00B77CFE" w:rsidRDefault="00B77CFE" w:rsidP="00B77CFE">
      <w:pPr>
        <w:widowControl w:val="0"/>
        <w:shd w:val="clear" w:color="auto" w:fill="FFFFFF"/>
        <w:autoSpaceDE w:val="0"/>
        <w:autoSpaceDN w:val="0"/>
        <w:ind w:firstLine="730"/>
        <w:jc w:val="both"/>
        <w:rPr>
          <w:color w:val="000000"/>
          <w:sz w:val="28"/>
          <w:szCs w:val="28"/>
        </w:rPr>
      </w:pPr>
      <w:r>
        <w:rPr>
          <w:color w:val="000000"/>
          <w:sz w:val="28"/>
          <w:szCs w:val="28"/>
        </w:rPr>
        <w:t xml:space="preserve">     - за н</w:t>
      </w:r>
      <w:r w:rsidR="00E34EEE">
        <w:rPr>
          <w:color w:val="000000"/>
          <w:sz w:val="28"/>
          <w:szCs w:val="28"/>
        </w:rPr>
        <w:t xml:space="preserve">енормированный рабочий день – </w:t>
      </w:r>
      <w:r>
        <w:rPr>
          <w:color w:val="000000"/>
          <w:sz w:val="28"/>
          <w:szCs w:val="28"/>
        </w:rPr>
        <w:t xml:space="preserve"> 20%      </w:t>
      </w:r>
    </w:p>
    <w:p w:rsidR="00B77CFE" w:rsidRDefault="00B77CFE" w:rsidP="00B77CFE">
      <w:pPr>
        <w:widowControl w:val="0"/>
        <w:shd w:val="clear" w:color="auto" w:fill="FFFFFF"/>
        <w:autoSpaceDE w:val="0"/>
        <w:autoSpaceDN w:val="0"/>
        <w:ind w:firstLine="730"/>
        <w:jc w:val="both"/>
        <w:rPr>
          <w:color w:val="000000"/>
          <w:sz w:val="28"/>
          <w:szCs w:val="28"/>
        </w:rPr>
      </w:pPr>
      <w:r>
        <w:rPr>
          <w:color w:val="000000"/>
          <w:sz w:val="28"/>
          <w:szCs w:val="28"/>
        </w:rPr>
        <w:t xml:space="preserve">     - за сложность и напряженность –</w:t>
      </w:r>
      <w:r w:rsidR="00E34EEE">
        <w:rPr>
          <w:color w:val="000000"/>
          <w:sz w:val="28"/>
          <w:szCs w:val="28"/>
        </w:rPr>
        <w:t>20</w:t>
      </w:r>
      <w:r>
        <w:rPr>
          <w:color w:val="000000"/>
          <w:sz w:val="28"/>
          <w:szCs w:val="28"/>
        </w:rPr>
        <w:t>%</w:t>
      </w:r>
    </w:p>
    <w:p w:rsidR="00B77CFE" w:rsidRDefault="00F57FA2" w:rsidP="00B77CFE">
      <w:pPr>
        <w:widowControl w:val="0"/>
        <w:shd w:val="clear" w:color="auto" w:fill="FFFFFF"/>
        <w:autoSpaceDE w:val="0"/>
        <w:autoSpaceDN w:val="0"/>
        <w:ind w:firstLine="730"/>
        <w:jc w:val="both"/>
        <w:rPr>
          <w:color w:val="000000"/>
          <w:sz w:val="28"/>
          <w:szCs w:val="28"/>
        </w:rPr>
      </w:pPr>
      <w:r>
        <w:rPr>
          <w:color w:val="000000"/>
          <w:sz w:val="28"/>
          <w:szCs w:val="28"/>
        </w:rPr>
        <w:t xml:space="preserve">    </w:t>
      </w:r>
      <w:r w:rsidR="00B77CFE">
        <w:rPr>
          <w:color w:val="000000"/>
          <w:sz w:val="28"/>
          <w:szCs w:val="28"/>
        </w:rPr>
        <w:t xml:space="preserve"> - </w:t>
      </w:r>
      <w:r w:rsidR="00B77CFE" w:rsidRPr="00F93D70">
        <w:rPr>
          <w:color w:val="000000"/>
          <w:sz w:val="28"/>
          <w:szCs w:val="28"/>
        </w:rPr>
        <w:t>за учет и сохранность материальных ценностей в размере</w:t>
      </w:r>
      <w:r w:rsidR="00B77CFE">
        <w:rPr>
          <w:color w:val="000000"/>
          <w:sz w:val="28"/>
          <w:szCs w:val="28"/>
        </w:rPr>
        <w:t xml:space="preserve"> –</w:t>
      </w:r>
      <w:r w:rsidR="00E34EEE">
        <w:rPr>
          <w:color w:val="000000"/>
          <w:sz w:val="28"/>
          <w:szCs w:val="28"/>
        </w:rPr>
        <w:t>1</w:t>
      </w:r>
      <w:r w:rsidR="00B77CFE">
        <w:rPr>
          <w:color w:val="000000"/>
          <w:sz w:val="28"/>
          <w:szCs w:val="28"/>
        </w:rPr>
        <w:t>0%</w:t>
      </w:r>
    </w:p>
    <w:p w:rsidR="00B77CFE" w:rsidRPr="00BE7D3E" w:rsidRDefault="00B77CFE" w:rsidP="00B77CFE">
      <w:pPr>
        <w:widowControl w:val="0"/>
        <w:shd w:val="clear" w:color="auto" w:fill="FFFFFF"/>
        <w:autoSpaceDE w:val="0"/>
        <w:autoSpaceDN w:val="0"/>
        <w:ind w:firstLine="730"/>
        <w:jc w:val="both"/>
        <w:rPr>
          <w:sz w:val="28"/>
          <w:szCs w:val="28"/>
        </w:rPr>
      </w:pPr>
      <w:r>
        <w:rPr>
          <w:color w:val="000000"/>
          <w:sz w:val="28"/>
          <w:szCs w:val="28"/>
        </w:rPr>
        <w:t>6.4</w:t>
      </w:r>
      <w:r w:rsidRPr="00BE7D3E">
        <w:rPr>
          <w:color w:val="000000"/>
          <w:sz w:val="28"/>
          <w:szCs w:val="28"/>
        </w:rPr>
        <w:t>. С учетом условий труда рабочим учреждения устанавливаются выплаты компенсационного </w:t>
      </w:r>
      <w:r>
        <w:rPr>
          <w:color w:val="000000"/>
          <w:sz w:val="28"/>
          <w:szCs w:val="28"/>
        </w:rPr>
        <w:t xml:space="preserve">и стимулирующего </w:t>
      </w:r>
      <w:r w:rsidRPr="00BE7D3E">
        <w:rPr>
          <w:color w:val="000000"/>
          <w:sz w:val="28"/>
          <w:szCs w:val="28"/>
        </w:rPr>
        <w:t>характера,  предусмотренные глав</w:t>
      </w:r>
      <w:r>
        <w:rPr>
          <w:color w:val="000000"/>
          <w:sz w:val="28"/>
          <w:szCs w:val="28"/>
        </w:rPr>
        <w:t>ами</w:t>
      </w:r>
      <w:r w:rsidRPr="00BE7D3E">
        <w:rPr>
          <w:color w:val="000000"/>
          <w:sz w:val="28"/>
          <w:szCs w:val="28"/>
        </w:rPr>
        <w:t xml:space="preserve"> </w:t>
      </w:r>
      <w:r>
        <w:rPr>
          <w:color w:val="000000"/>
          <w:sz w:val="28"/>
          <w:szCs w:val="28"/>
          <w:lang w:val="en-US"/>
        </w:rPr>
        <w:t>IX</w:t>
      </w:r>
      <w:r>
        <w:rPr>
          <w:color w:val="000000"/>
          <w:sz w:val="28"/>
          <w:szCs w:val="28"/>
        </w:rPr>
        <w:t>,</w:t>
      </w:r>
      <w:r w:rsidRPr="00AD39F9">
        <w:rPr>
          <w:b/>
          <w:bCs/>
          <w:color w:val="000000"/>
          <w:sz w:val="28"/>
          <w:szCs w:val="28"/>
        </w:rPr>
        <w:t xml:space="preserve"> </w:t>
      </w:r>
      <w:r>
        <w:rPr>
          <w:bCs/>
          <w:color w:val="000000"/>
          <w:sz w:val="28"/>
          <w:szCs w:val="28"/>
          <w:lang w:val="en-US"/>
        </w:rPr>
        <w:t>X</w:t>
      </w:r>
      <w:r w:rsidR="00930074">
        <w:rPr>
          <w:bCs/>
          <w:color w:val="000000"/>
          <w:sz w:val="28"/>
          <w:szCs w:val="28"/>
        </w:rPr>
        <w:t xml:space="preserve"> </w:t>
      </w:r>
      <w:r>
        <w:rPr>
          <w:color w:val="000000"/>
          <w:sz w:val="28"/>
          <w:szCs w:val="28"/>
        </w:rPr>
        <w:t xml:space="preserve"> </w:t>
      </w:r>
      <w:r>
        <w:rPr>
          <w:bCs/>
          <w:color w:val="000000"/>
          <w:sz w:val="28"/>
          <w:szCs w:val="28"/>
        </w:rPr>
        <w:t>Примерного</w:t>
      </w:r>
      <w:r>
        <w:rPr>
          <w:color w:val="000000"/>
          <w:sz w:val="28"/>
          <w:szCs w:val="28"/>
        </w:rPr>
        <w:t xml:space="preserve"> П</w:t>
      </w:r>
      <w:r w:rsidRPr="00BE7D3E">
        <w:rPr>
          <w:color w:val="000000"/>
          <w:sz w:val="28"/>
          <w:szCs w:val="28"/>
        </w:rPr>
        <w:t>оложения.</w:t>
      </w:r>
    </w:p>
    <w:p w:rsidR="00B77CFE" w:rsidRDefault="00B77CFE" w:rsidP="00B77CFE">
      <w:pPr>
        <w:widowControl w:val="0"/>
        <w:shd w:val="clear" w:color="auto" w:fill="FFFFFF"/>
        <w:autoSpaceDE w:val="0"/>
        <w:autoSpaceDN w:val="0"/>
        <w:jc w:val="center"/>
        <w:rPr>
          <w:color w:val="000000"/>
          <w:sz w:val="28"/>
          <w:szCs w:val="28"/>
        </w:rPr>
      </w:pPr>
      <w:r w:rsidRPr="00BE7D3E">
        <w:rPr>
          <w:color w:val="000000"/>
          <w:sz w:val="28"/>
          <w:szCs w:val="28"/>
        </w:rPr>
        <w:t>         </w:t>
      </w:r>
    </w:p>
    <w:p w:rsidR="00B77CFE" w:rsidRPr="00BE7D3E" w:rsidRDefault="00B77CFE" w:rsidP="00645741">
      <w:pPr>
        <w:widowControl w:val="0"/>
        <w:shd w:val="clear" w:color="auto" w:fill="FFFFFF"/>
        <w:autoSpaceDE w:val="0"/>
        <w:autoSpaceDN w:val="0"/>
        <w:jc w:val="center"/>
        <w:rPr>
          <w:b/>
          <w:bCs/>
          <w:color w:val="000000"/>
          <w:sz w:val="28"/>
          <w:szCs w:val="28"/>
        </w:rPr>
      </w:pPr>
      <w:r w:rsidRPr="00BE7D3E">
        <w:rPr>
          <w:b/>
          <w:bCs/>
          <w:color w:val="000000"/>
          <w:sz w:val="28"/>
          <w:szCs w:val="28"/>
          <w:lang w:val="en-US"/>
        </w:rPr>
        <w:t>V</w:t>
      </w:r>
      <w:r>
        <w:rPr>
          <w:b/>
          <w:bCs/>
          <w:color w:val="000000"/>
          <w:sz w:val="28"/>
          <w:szCs w:val="28"/>
          <w:lang w:val="en-US"/>
        </w:rPr>
        <w:t>II</w:t>
      </w:r>
      <w:r w:rsidRPr="00BE7D3E">
        <w:rPr>
          <w:b/>
          <w:bCs/>
          <w:color w:val="000000"/>
          <w:sz w:val="28"/>
          <w:szCs w:val="28"/>
        </w:rPr>
        <w:t>. Условия оплаты труда руководител</w:t>
      </w:r>
      <w:r>
        <w:rPr>
          <w:b/>
          <w:bCs/>
          <w:color w:val="000000"/>
          <w:sz w:val="28"/>
          <w:szCs w:val="28"/>
        </w:rPr>
        <w:t>ей</w:t>
      </w:r>
      <w:r w:rsidRPr="00BE7D3E">
        <w:rPr>
          <w:b/>
          <w:bCs/>
          <w:color w:val="000000"/>
          <w:sz w:val="28"/>
          <w:szCs w:val="28"/>
        </w:rPr>
        <w:t xml:space="preserve"> учреждени</w:t>
      </w:r>
      <w:r>
        <w:rPr>
          <w:b/>
          <w:bCs/>
          <w:color w:val="000000"/>
          <w:sz w:val="28"/>
          <w:szCs w:val="28"/>
        </w:rPr>
        <w:t xml:space="preserve">й, </w:t>
      </w:r>
      <w:r w:rsidRPr="00BE7D3E">
        <w:rPr>
          <w:b/>
          <w:bCs/>
          <w:color w:val="000000"/>
          <w:sz w:val="28"/>
          <w:szCs w:val="28"/>
        </w:rPr>
        <w:t>заместителей, главного бухгалтера</w:t>
      </w:r>
      <w:r>
        <w:rPr>
          <w:b/>
          <w:bCs/>
          <w:color w:val="000000"/>
          <w:sz w:val="28"/>
          <w:szCs w:val="28"/>
        </w:rPr>
        <w:t>.</w:t>
      </w:r>
    </w:p>
    <w:p w:rsidR="00B77CFE" w:rsidRPr="00BE7D3E" w:rsidRDefault="00B77CFE" w:rsidP="00B77CFE">
      <w:pPr>
        <w:widowControl w:val="0"/>
        <w:shd w:val="clear" w:color="auto" w:fill="FFFFFF"/>
        <w:autoSpaceDE w:val="0"/>
        <w:autoSpaceDN w:val="0"/>
        <w:jc w:val="center"/>
        <w:rPr>
          <w:color w:val="000000"/>
          <w:sz w:val="28"/>
          <w:szCs w:val="28"/>
        </w:rPr>
      </w:pPr>
    </w:p>
    <w:p w:rsidR="0095628F" w:rsidRPr="0095628F" w:rsidRDefault="00F94B7C" w:rsidP="00F94B7C">
      <w:pPr>
        <w:widowControl w:val="0"/>
        <w:shd w:val="clear" w:color="auto" w:fill="FFFFFF"/>
        <w:tabs>
          <w:tab w:val="left" w:pos="1001"/>
        </w:tabs>
        <w:autoSpaceDE w:val="0"/>
        <w:autoSpaceDN w:val="0"/>
        <w:adjustRightInd w:val="0"/>
        <w:spacing w:line="317" w:lineRule="exact"/>
        <w:ind w:right="7"/>
        <w:jc w:val="both"/>
        <w:rPr>
          <w:spacing w:val="-4"/>
          <w:sz w:val="28"/>
          <w:szCs w:val="28"/>
        </w:rPr>
      </w:pPr>
      <w:r>
        <w:rPr>
          <w:spacing w:val="-4"/>
          <w:sz w:val="28"/>
          <w:szCs w:val="28"/>
        </w:rPr>
        <w:t xml:space="preserve">7.1. </w:t>
      </w:r>
      <w:r w:rsidR="0095628F" w:rsidRPr="0095628F">
        <w:rPr>
          <w:spacing w:val="-4"/>
          <w:sz w:val="28"/>
          <w:szCs w:val="28"/>
        </w:rPr>
        <w:t>Заработная плата руководителя учреждения состоит из должностного оклада, выплат компенсационного и стимулирующего характера.</w:t>
      </w:r>
    </w:p>
    <w:p w:rsidR="0095628F" w:rsidRDefault="0095628F" w:rsidP="0095628F">
      <w:pPr>
        <w:shd w:val="clear" w:color="auto" w:fill="FFFFFF"/>
        <w:tabs>
          <w:tab w:val="left" w:pos="1001"/>
        </w:tabs>
        <w:spacing w:line="317" w:lineRule="exact"/>
        <w:ind w:left="6" w:right="6" w:firstLine="1004"/>
        <w:jc w:val="both"/>
        <w:rPr>
          <w:sz w:val="28"/>
          <w:szCs w:val="28"/>
        </w:rPr>
      </w:pPr>
      <w:r w:rsidRPr="0095628F">
        <w:rPr>
          <w:sz w:val="28"/>
          <w:szCs w:val="28"/>
        </w:rPr>
        <w:t xml:space="preserve">Должностной оклад руководителя учреждения, определяемый трудовым договором, устанавливается </w:t>
      </w:r>
      <w:r>
        <w:rPr>
          <w:color w:val="000000"/>
          <w:sz w:val="28"/>
          <w:szCs w:val="28"/>
        </w:rPr>
        <w:t xml:space="preserve">ежегодно </w:t>
      </w:r>
      <w:r w:rsidRPr="0095628F">
        <w:rPr>
          <w:sz w:val="28"/>
          <w:szCs w:val="28"/>
        </w:rPr>
        <w:t xml:space="preserve">с учетом повышающего коэффициента </w:t>
      </w:r>
      <w:r>
        <w:rPr>
          <w:color w:val="000000"/>
          <w:sz w:val="28"/>
          <w:szCs w:val="28"/>
        </w:rPr>
        <w:t xml:space="preserve">(коэффициента масштаба и уровня управления) </w:t>
      </w:r>
      <w:r w:rsidRPr="0095628F">
        <w:rPr>
          <w:sz w:val="28"/>
          <w:szCs w:val="28"/>
        </w:rPr>
        <w:t xml:space="preserve">к средней заработной плате работников учреждения  и составляет до </w:t>
      </w:r>
      <w:r>
        <w:rPr>
          <w:sz w:val="28"/>
          <w:szCs w:val="28"/>
        </w:rPr>
        <w:t>2</w:t>
      </w:r>
      <w:r w:rsidRPr="0095628F">
        <w:rPr>
          <w:sz w:val="28"/>
          <w:szCs w:val="28"/>
        </w:rPr>
        <w:t xml:space="preserve"> размеров указанной средней заработной платы.</w:t>
      </w:r>
    </w:p>
    <w:p w:rsidR="00C76E81" w:rsidRPr="0095628F" w:rsidRDefault="00C76E81" w:rsidP="0095628F">
      <w:pPr>
        <w:shd w:val="clear" w:color="auto" w:fill="FFFFFF"/>
        <w:tabs>
          <w:tab w:val="left" w:pos="1001"/>
        </w:tabs>
        <w:spacing w:line="317" w:lineRule="exact"/>
        <w:ind w:left="6" w:right="6" w:firstLine="1004"/>
        <w:jc w:val="both"/>
        <w:rPr>
          <w:sz w:val="28"/>
          <w:szCs w:val="28"/>
        </w:rPr>
      </w:pPr>
      <w:r>
        <w:rPr>
          <w:sz w:val="28"/>
          <w:szCs w:val="28"/>
        </w:rPr>
        <w:t>Повышающий коэффициент к окладу устанавливается на определенный период времени в течение соответствующего учебного года (с 1 сентября текущего года).</w:t>
      </w:r>
    </w:p>
    <w:p w:rsidR="0095628F" w:rsidRPr="0095628F" w:rsidRDefault="0095628F" w:rsidP="0095628F">
      <w:pPr>
        <w:shd w:val="clear" w:color="auto" w:fill="FFFFFF"/>
        <w:spacing w:before="122"/>
        <w:ind w:firstLine="720"/>
        <w:jc w:val="both"/>
        <w:rPr>
          <w:sz w:val="28"/>
          <w:szCs w:val="28"/>
        </w:rPr>
      </w:pPr>
      <w:r w:rsidRPr="0095628F">
        <w:rPr>
          <w:sz w:val="28"/>
          <w:szCs w:val="28"/>
        </w:rPr>
        <w:t>Повышающий коэффициент</w:t>
      </w:r>
      <w:r>
        <w:rPr>
          <w:sz w:val="28"/>
          <w:szCs w:val="28"/>
        </w:rPr>
        <w:t xml:space="preserve">, </w:t>
      </w:r>
      <w:r w:rsidRPr="0095628F">
        <w:rPr>
          <w:sz w:val="28"/>
          <w:szCs w:val="28"/>
        </w:rPr>
        <w:t>применяемый к окладу руководителя</w:t>
      </w:r>
      <w:r>
        <w:rPr>
          <w:sz w:val="28"/>
          <w:szCs w:val="28"/>
        </w:rPr>
        <w:t>,</w:t>
      </w:r>
      <w:r w:rsidRPr="0095628F">
        <w:rPr>
          <w:sz w:val="28"/>
          <w:szCs w:val="28"/>
        </w:rPr>
        <w:t xml:space="preserve"> устанавливается решением Комиссии, состав и полномочия которой определяются главным распорядителем бюджетных средств, </w:t>
      </w:r>
      <w:r w:rsidR="004541E0">
        <w:rPr>
          <w:sz w:val="28"/>
          <w:szCs w:val="28"/>
        </w:rPr>
        <w:t>по</w:t>
      </w:r>
      <w:r w:rsidRPr="0095628F">
        <w:rPr>
          <w:sz w:val="28"/>
          <w:szCs w:val="28"/>
        </w:rPr>
        <w:t xml:space="preserve"> показател</w:t>
      </w:r>
      <w:r w:rsidR="004541E0">
        <w:rPr>
          <w:sz w:val="28"/>
          <w:szCs w:val="28"/>
        </w:rPr>
        <w:t>ям</w:t>
      </w:r>
      <w:r w:rsidRPr="0095628F">
        <w:rPr>
          <w:sz w:val="28"/>
          <w:szCs w:val="28"/>
        </w:rPr>
        <w:t xml:space="preserve">, </w:t>
      </w:r>
      <w:r w:rsidR="004541E0">
        <w:rPr>
          <w:sz w:val="28"/>
          <w:szCs w:val="28"/>
        </w:rPr>
        <w:t>характеризующим масштаб руководства образовательного учреждения</w:t>
      </w:r>
      <w:r w:rsidR="00E807FE">
        <w:rPr>
          <w:sz w:val="28"/>
          <w:szCs w:val="28"/>
        </w:rPr>
        <w:t>:</w:t>
      </w:r>
      <w:r w:rsidR="004541E0">
        <w:rPr>
          <w:sz w:val="28"/>
          <w:szCs w:val="28"/>
        </w:rPr>
        <w:t xml:space="preserve"> количество обучающихся</w:t>
      </w:r>
      <w:r w:rsidRPr="0095628F">
        <w:rPr>
          <w:sz w:val="28"/>
          <w:szCs w:val="28"/>
        </w:rPr>
        <w:t>:</w:t>
      </w:r>
    </w:p>
    <w:p w:rsidR="002B6A1D" w:rsidRDefault="002B6A1D" w:rsidP="0095628F">
      <w:pPr>
        <w:shd w:val="clear" w:color="auto" w:fill="FFFFFF"/>
        <w:spacing w:before="122"/>
        <w:ind w:firstLine="720"/>
        <w:jc w:val="both"/>
        <w:rPr>
          <w:sz w:val="28"/>
          <w:szCs w:val="28"/>
        </w:rPr>
      </w:pPr>
      <w:r>
        <w:rPr>
          <w:sz w:val="28"/>
          <w:szCs w:val="28"/>
        </w:rPr>
        <w:t xml:space="preserve">- за сложность, напряженность работы в зависимости от численности </w:t>
      </w:r>
      <w:r w:rsidR="00D650CD">
        <w:rPr>
          <w:sz w:val="28"/>
          <w:szCs w:val="28"/>
        </w:rPr>
        <w:t>обучающихся</w:t>
      </w:r>
      <w:r>
        <w:rPr>
          <w:sz w:val="28"/>
          <w:szCs w:val="28"/>
        </w:rPr>
        <w:t xml:space="preserve"> (воспитанников):</w:t>
      </w:r>
    </w:p>
    <w:p w:rsidR="002E38D3" w:rsidRDefault="002E38D3" w:rsidP="0095628F">
      <w:pPr>
        <w:shd w:val="clear" w:color="auto" w:fill="FFFFFF"/>
        <w:spacing w:before="122"/>
        <w:ind w:firstLine="720"/>
        <w:jc w:val="both"/>
        <w:rPr>
          <w:sz w:val="28"/>
          <w:szCs w:val="28"/>
        </w:rPr>
      </w:pPr>
      <w:r>
        <w:rPr>
          <w:sz w:val="28"/>
          <w:szCs w:val="28"/>
        </w:rPr>
        <w:t>- в общеобразовательных учреждениях:</w:t>
      </w:r>
    </w:p>
    <w:p w:rsidR="002B6A1D" w:rsidRPr="00476AF9" w:rsidRDefault="002B6A1D" w:rsidP="0095628F">
      <w:pPr>
        <w:shd w:val="clear" w:color="auto" w:fill="FFFFFF"/>
        <w:spacing w:before="122"/>
        <w:ind w:firstLine="720"/>
        <w:jc w:val="both"/>
        <w:rPr>
          <w:sz w:val="28"/>
          <w:szCs w:val="28"/>
        </w:rPr>
      </w:pPr>
      <w:r w:rsidRPr="00476AF9">
        <w:rPr>
          <w:sz w:val="28"/>
          <w:szCs w:val="28"/>
        </w:rPr>
        <w:t xml:space="preserve">до 50 </w:t>
      </w:r>
      <w:r w:rsidR="00D650CD">
        <w:rPr>
          <w:sz w:val="28"/>
          <w:szCs w:val="28"/>
        </w:rPr>
        <w:t>обучающихся</w:t>
      </w:r>
      <w:r w:rsidRPr="00476AF9">
        <w:rPr>
          <w:sz w:val="28"/>
          <w:szCs w:val="28"/>
        </w:rPr>
        <w:t xml:space="preserve"> (воспитанников) – </w:t>
      </w:r>
      <w:r w:rsidR="00476AF9" w:rsidRPr="00476AF9">
        <w:rPr>
          <w:sz w:val="28"/>
          <w:szCs w:val="28"/>
        </w:rPr>
        <w:t xml:space="preserve">от 1до </w:t>
      </w:r>
      <w:r w:rsidR="002E38D3" w:rsidRPr="00476AF9">
        <w:rPr>
          <w:sz w:val="28"/>
          <w:szCs w:val="28"/>
        </w:rPr>
        <w:t>1,25</w:t>
      </w:r>
      <w:r w:rsidRPr="00476AF9">
        <w:rPr>
          <w:sz w:val="28"/>
          <w:szCs w:val="28"/>
        </w:rPr>
        <w:t>;</w:t>
      </w:r>
    </w:p>
    <w:p w:rsidR="002B6A1D" w:rsidRDefault="002B6A1D" w:rsidP="0095628F">
      <w:pPr>
        <w:shd w:val="clear" w:color="auto" w:fill="FFFFFF"/>
        <w:spacing w:before="122"/>
        <w:ind w:firstLine="720"/>
        <w:jc w:val="both"/>
        <w:rPr>
          <w:sz w:val="28"/>
          <w:szCs w:val="28"/>
        </w:rPr>
      </w:pPr>
      <w:r w:rsidRPr="00476AF9">
        <w:rPr>
          <w:sz w:val="28"/>
          <w:szCs w:val="28"/>
        </w:rPr>
        <w:t>от 5</w:t>
      </w:r>
      <w:r w:rsidR="00476AF9">
        <w:rPr>
          <w:sz w:val="28"/>
          <w:szCs w:val="28"/>
        </w:rPr>
        <w:t>1</w:t>
      </w:r>
      <w:r w:rsidRPr="00476AF9">
        <w:rPr>
          <w:sz w:val="28"/>
          <w:szCs w:val="28"/>
        </w:rPr>
        <w:t xml:space="preserve"> до 100 </w:t>
      </w:r>
      <w:r w:rsidR="00D650CD">
        <w:rPr>
          <w:sz w:val="28"/>
          <w:szCs w:val="28"/>
        </w:rPr>
        <w:t>обучающихся</w:t>
      </w:r>
      <w:r w:rsidRPr="00476AF9">
        <w:rPr>
          <w:sz w:val="28"/>
          <w:szCs w:val="28"/>
        </w:rPr>
        <w:t xml:space="preserve"> (воспитанников) –</w:t>
      </w:r>
      <w:r w:rsidR="00476AF9" w:rsidRPr="00476AF9">
        <w:rPr>
          <w:sz w:val="28"/>
          <w:szCs w:val="28"/>
        </w:rPr>
        <w:t xml:space="preserve"> от 1,26 до</w:t>
      </w:r>
      <w:r w:rsidRPr="00476AF9">
        <w:rPr>
          <w:sz w:val="28"/>
          <w:szCs w:val="28"/>
        </w:rPr>
        <w:t xml:space="preserve"> </w:t>
      </w:r>
      <w:r w:rsidR="002E38D3" w:rsidRPr="00476AF9">
        <w:rPr>
          <w:sz w:val="28"/>
          <w:szCs w:val="28"/>
        </w:rPr>
        <w:t>1,5</w:t>
      </w:r>
      <w:r w:rsidRPr="00476AF9">
        <w:rPr>
          <w:sz w:val="28"/>
          <w:szCs w:val="28"/>
        </w:rPr>
        <w:t>;</w:t>
      </w:r>
    </w:p>
    <w:p w:rsidR="002B6A1D" w:rsidRDefault="002B6A1D" w:rsidP="002B6A1D">
      <w:pPr>
        <w:shd w:val="clear" w:color="auto" w:fill="FFFFFF"/>
        <w:spacing w:before="122"/>
        <w:ind w:firstLine="720"/>
        <w:jc w:val="both"/>
        <w:rPr>
          <w:sz w:val="28"/>
          <w:szCs w:val="28"/>
        </w:rPr>
      </w:pPr>
      <w:r w:rsidRPr="00476AF9">
        <w:rPr>
          <w:sz w:val="28"/>
          <w:szCs w:val="28"/>
        </w:rPr>
        <w:t>от 10</w:t>
      </w:r>
      <w:r w:rsidR="00476AF9">
        <w:rPr>
          <w:sz w:val="28"/>
          <w:szCs w:val="28"/>
        </w:rPr>
        <w:t>1</w:t>
      </w:r>
      <w:r w:rsidRPr="00476AF9">
        <w:rPr>
          <w:sz w:val="28"/>
          <w:szCs w:val="28"/>
        </w:rPr>
        <w:t xml:space="preserve"> до </w:t>
      </w:r>
      <w:r w:rsidR="00476AF9">
        <w:rPr>
          <w:sz w:val="28"/>
          <w:szCs w:val="28"/>
        </w:rPr>
        <w:t>2</w:t>
      </w:r>
      <w:r w:rsidRPr="00476AF9">
        <w:rPr>
          <w:sz w:val="28"/>
          <w:szCs w:val="28"/>
        </w:rPr>
        <w:t xml:space="preserve">00 </w:t>
      </w:r>
      <w:r w:rsidR="00D650CD">
        <w:rPr>
          <w:sz w:val="28"/>
          <w:szCs w:val="28"/>
        </w:rPr>
        <w:t>обучающихся</w:t>
      </w:r>
      <w:r w:rsidRPr="00476AF9">
        <w:rPr>
          <w:sz w:val="28"/>
          <w:szCs w:val="28"/>
        </w:rPr>
        <w:t xml:space="preserve"> (воспитанников) – </w:t>
      </w:r>
      <w:r w:rsidR="00476AF9">
        <w:rPr>
          <w:sz w:val="28"/>
          <w:szCs w:val="28"/>
        </w:rPr>
        <w:t xml:space="preserve">от 1,51 до </w:t>
      </w:r>
      <w:r w:rsidR="002E38D3" w:rsidRPr="00476AF9">
        <w:rPr>
          <w:sz w:val="28"/>
          <w:szCs w:val="28"/>
        </w:rPr>
        <w:t>1,75</w:t>
      </w:r>
      <w:r w:rsidRPr="00476AF9">
        <w:rPr>
          <w:sz w:val="28"/>
          <w:szCs w:val="28"/>
        </w:rPr>
        <w:t>;</w:t>
      </w:r>
    </w:p>
    <w:p w:rsidR="00476AF9" w:rsidRDefault="00476AF9" w:rsidP="00476AF9">
      <w:pPr>
        <w:shd w:val="clear" w:color="auto" w:fill="FFFFFF"/>
        <w:spacing w:before="122"/>
        <w:ind w:firstLine="720"/>
        <w:jc w:val="both"/>
        <w:rPr>
          <w:sz w:val="28"/>
          <w:szCs w:val="28"/>
        </w:rPr>
      </w:pPr>
      <w:r w:rsidRPr="00476AF9">
        <w:rPr>
          <w:sz w:val="28"/>
          <w:szCs w:val="28"/>
        </w:rPr>
        <w:lastRenderedPageBreak/>
        <w:t xml:space="preserve">от </w:t>
      </w:r>
      <w:r>
        <w:rPr>
          <w:sz w:val="28"/>
          <w:szCs w:val="28"/>
        </w:rPr>
        <w:t>2</w:t>
      </w:r>
      <w:r w:rsidRPr="00476AF9">
        <w:rPr>
          <w:sz w:val="28"/>
          <w:szCs w:val="28"/>
        </w:rPr>
        <w:t>0</w:t>
      </w:r>
      <w:r>
        <w:rPr>
          <w:sz w:val="28"/>
          <w:szCs w:val="28"/>
        </w:rPr>
        <w:t>1</w:t>
      </w:r>
      <w:r w:rsidRPr="00476AF9">
        <w:rPr>
          <w:sz w:val="28"/>
          <w:szCs w:val="28"/>
        </w:rPr>
        <w:t xml:space="preserve"> до </w:t>
      </w:r>
      <w:r>
        <w:rPr>
          <w:sz w:val="28"/>
          <w:szCs w:val="28"/>
        </w:rPr>
        <w:t>3</w:t>
      </w:r>
      <w:r w:rsidRPr="00476AF9">
        <w:rPr>
          <w:sz w:val="28"/>
          <w:szCs w:val="28"/>
        </w:rPr>
        <w:t xml:space="preserve">00 </w:t>
      </w:r>
      <w:r w:rsidR="00D650CD">
        <w:rPr>
          <w:sz w:val="28"/>
          <w:szCs w:val="28"/>
        </w:rPr>
        <w:t>обучающихся</w:t>
      </w:r>
      <w:r w:rsidRPr="00476AF9">
        <w:rPr>
          <w:sz w:val="28"/>
          <w:szCs w:val="28"/>
        </w:rPr>
        <w:t xml:space="preserve"> (воспитанников) – </w:t>
      </w:r>
      <w:r>
        <w:rPr>
          <w:sz w:val="28"/>
          <w:szCs w:val="28"/>
        </w:rPr>
        <w:t xml:space="preserve">от 1,76 до </w:t>
      </w:r>
      <w:r w:rsidRPr="00476AF9">
        <w:rPr>
          <w:sz w:val="28"/>
          <w:szCs w:val="28"/>
        </w:rPr>
        <w:t>1,</w:t>
      </w:r>
      <w:r>
        <w:rPr>
          <w:sz w:val="28"/>
          <w:szCs w:val="28"/>
        </w:rPr>
        <w:t>8</w:t>
      </w:r>
      <w:r w:rsidRPr="00476AF9">
        <w:rPr>
          <w:sz w:val="28"/>
          <w:szCs w:val="28"/>
        </w:rPr>
        <w:t>5;</w:t>
      </w:r>
    </w:p>
    <w:p w:rsidR="00476AF9" w:rsidRDefault="00476AF9" w:rsidP="00476AF9">
      <w:pPr>
        <w:shd w:val="clear" w:color="auto" w:fill="FFFFFF"/>
        <w:spacing w:before="122"/>
        <w:ind w:firstLine="720"/>
        <w:jc w:val="both"/>
        <w:rPr>
          <w:sz w:val="28"/>
          <w:szCs w:val="28"/>
        </w:rPr>
      </w:pPr>
      <w:r w:rsidRPr="00476AF9">
        <w:rPr>
          <w:sz w:val="28"/>
          <w:szCs w:val="28"/>
        </w:rPr>
        <w:t xml:space="preserve">от </w:t>
      </w:r>
      <w:r>
        <w:rPr>
          <w:sz w:val="28"/>
          <w:szCs w:val="28"/>
        </w:rPr>
        <w:t>3</w:t>
      </w:r>
      <w:r w:rsidRPr="00476AF9">
        <w:rPr>
          <w:sz w:val="28"/>
          <w:szCs w:val="28"/>
        </w:rPr>
        <w:t>0</w:t>
      </w:r>
      <w:r>
        <w:rPr>
          <w:sz w:val="28"/>
          <w:szCs w:val="28"/>
        </w:rPr>
        <w:t>1</w:t>
      </w:r>
      <w:r w:rsidRPr="00476AF9">
        <w:rPr>
          <w:sz w:val="28"/>
          <w:szCs w:val="28"/>
        </w:rPr>
        <w:t xml:space="preserve"> до </w:t>
      </w:r>
      <w:r>
        <w:rPr>
          <w:sz w:val="28"/>
          <w:szCs w:val="28"/>
        </w:rPr>
        <w:t>4</w:t>
      </w:r>
      <w:r w:rsidRPr="00476AF9">
        <w:rPr>
          <w:sz w:val="28"/>
          <w:szCs w:val="28"/>
        </w:rPr>
        <w:t xml:space="preserve">00 </w:t>
      </w:r>
      <w:r w:rsidR="00D650CD">
        <w:rPr>
          <w:sz w:val="28"/>
          <w:szCs w:val="28"/>
        </w:rPr>
        <w:t>обучающихся</w:t>
      </w:r>
      <w:r w:rsidRPr="00476AF9">
        <w:rPr>
          <w:sz w:val="28"/>
          <w:szCs w:val="28"/>
        </w:rPr>
        <w:t xml:space="preserve"> (воспитанников) – </w:t>
      </w:r>
      <w:r>
        <w:rPr>
          <w:sz w:val="28"/>
          <w:szCs w:val="28"/>
        </w:rPr>
        <w:t xml:space="preserve">от 1,85 до </w:t>
      </w:r>
      <w:r w:rsidRPr="00476AF9">
        <w:rPr>
          <w:sz w:val="28"/>
          <w:szCs w:val="28"/>
        </w:rPr>
        <w:t>1,</w:t>
      </w:r>
      <w:r>
        <w:rPr>
          <w:sz w:val="28"/>
          <w:szCs w:val="28"/>
        </w:rPr>
        <w:t>9</w:t>
      </w:r>
      <w:r w:rsidRPr="00476AF9">
        <w:rPr>
          <w:sz w:val="28"/>
          <w:szCs w:val="28"/>
        </w:rPr>
        <w:t>5;</w:t>
      </w:r>
    </w:p>
    <w:p w:rsidR="002B6A1D" w:rsidRDefault="002B6A1D" w:rsidP="002B6A1D">
      <w:pPr>
        <w:shd w:val="clear" w:color="auto" w:fill="FFFFFF"/>
        <w:spacing w:before="122"/>
        <w:ind w:firstLine="720"/>
        <w:jc w:val="both"/>
        <w:rPr>
          <w:sz w:val="28"/>
          <w:szCs w:val="28"/>
        </w:rPr>
      </w:pPr>
      <w:r w:rsidRPr="00476AF9">
        <w:rPr>
          <w:sz w:val="28"/>
          <w:szCs w:val="28"/>
        </w:rPr>
        <w:t xml:space="preserve">более </w:t>
      </w:r>
      <w:r w:rsidR="002E38D3" w:rsidRPr="00476AF9">
        <w:rPr>
          <w:sz w:val="28"/>
          <w:szCs w:val="28"/>
        </w:rPr>
        <w:t>4</w:t>
      </w:r>
      <w:r w:rsidRPr="00476AF9">
        <w:rPr>
          <w:sz w:val="28"/>
          <w:szCs w:val="28"/>
        </w:rPr>
        <w:t xml:space="preserve">00 </w:t>
      </w:r>
      <w:r w:rsidR="00D650CD">
        <w:rPr>
          <w:sz w:val="28"/>
          <w:szCs w:val="28"/>
        </w:rPr>
        <w:t>обучающихся</w:t>
      </w:r>
      <w:r w:rsidRPr="00476AF9">
        <w:rPr>
          <w:sz w:val="28"/>
          <w:szCs w:val="28"/>
        </w:rPr>
        <w:t xml:space="preserve"> (воспитанников) – </w:t>
      </w:r>
      <w:r w:rsidR="002E38D3" w:rsidRPr="00476AF9">
        <w:rPr>
          <w:sz w:val="28"/>
          <w:szCs w:val="28"/>
        </w:rPr>
        <w:t>2,0</w:t>
      </w:r>
      <w:r w:rsidR="00243064">
        <w:rPr>
          <w:sz w:val="28"/>
          <w:szCs w:val="28"/>
        </w:rPr>
        <w:t>;</w:t>
      </w:r>
    </w:p>
    <w:p w:rsidR="00940A61" w:rsidRDefault="00940A61" w:rsidP="002B6A1D">
      <w:pPr>
        <w:shd w:val="clear" w:color="auto" w:fill="FFFFFF"/>
        <w:spacing w:before="122"/>
        <w:ind w:firstLine="720"/>
        <w:jc w:val="both"/>
        <w:rPr>
          <w:sz w:val="28"/>
          <w:szCs w:val="28"/>
        </w:rPr>
      </w:pPr>
    </w:p>
    <w:p w:rsidR="002E38D3" w:rsidRDefault="002E38D3" w:rsidP="002E38D3">
      <w:pPr>
        <w:shd w:val="clear" w:color="auto" w:fill="FFFFFF"/>
        <w:spacing w:before="122"/>
        <w:ind w:firstLine="720"/>
        <w:jc w:val="both"/>
        <w:rPr>
          <w:sz w:val="28"/>
          <w:szCs w:val="28"/>
        </w:rPr>
      </w:pPr>
      <w:r>
        <w:rPr>
          <w:sz w:val="28"/>
          <w:szCs w:val="28"/>
        </w:rPr>
        <w:t>- в дошкольных образовательных учреждениях:</w:t>
      </w:r>
    </w:p>
    <w:p w:rsidR="002E38D3" w:rsidRDefault="002E38D3" w:rsidP="002E38D3">
      <w:pPr>
        <w:shd w:val="clear" w:color="auto" w:fill="FFFFFF"/>
        <w:spacing w:before="122"/>
        <w:ind w:firstLine="720"/>
        <w:jc w:val="both"/>
        <w:rPr>
          <w:sz w:val="28"/>
          <w:szCs w:val="28"/>
        </w:rPr>
      </w:pPr>
      <w:r>
        <w:rPr>
          <w:sz w:val="28"/>
          <w:szCs w:val="28"/>
        </w:rPr>
        <w:t xml:space="preserve">до 50 </w:t>
      </w:r>
      <w:r w:rsidR="00D650CD">
        <w:rPr>
          <w:sz w:val="28"/>
          <w:szCs w:val="28"/>
        </w:rPr>
        <w:t>обучающихся</w:t>
      </w:r>
      <w:r>
        <w:rPr>
          <w:sz w:val="28"/>
          <w:szCs w:val="28"/>
        </w:rPr>
        <w:t xml:space="preserve"> (воспитанников) – </w:t>
      </w:r>
      <w:r w:rsidR="00243064">
        <w:rPr>
          <w:sz w:val="28"/>
          <w:szCs w:val="28"/>
        </w:rPr>
        <w:t xml:space="preserve">от 1 до </w:t>
      </w:r>
      <w:r>
        <w:rPr>
          <w:sz w:val="28"/>
          <w:szCs w:val="28"/>
        </w:rPr>
        <w:t>1,25;</w:t>
      </w:r>
    </w:p>
    <w:p w:rsidR="002E38D3" w:rsidRDefault="002E38D3" w:rsidP="002E38D3">
      <w:pPr>
        <w:shd w:val="clear" w:color="auto" w:fill="FFFFFF"/>
        <w:spacing w:before="122"/>
        <w:ind w:firstLine="720"/>
        <w:jc w:val="both"/>
        <w:rPr>
          <w:sz w:val="28"/>
          <w:szCs w:val="28"/>
        </w:rPr>
      </w:pPr>
      <w:r>
        <w:rPr>
          <w:sz w:val="28"/>
          <w:szCs w:val="28"/>
        </w:rPr>
        <w:t>от 5</w:t>
      </w:r>
      <w:r w:rsidR="00243064">
        <w:rPr>
          <w:sz w:val="28"/>
          <w:szCs w:val="28"/>
        </w:rPr>
        <w:t>1</w:t>
      </w:r>
      <w:r>
        <w:rPr>
          <w:sz w:val="28"/>
          <w:szCs w:val="28"/>
        </w:rPr>
        <w:t xml:space="preserve"> до 100 </w:t>
      </w:r>
      <w:r w:rsidR="00D650CD">
        <w:rPr>
          <w:sz w:val="28"/>
          <w:szCs w:val="28"/>
        </w:rPr>
        <w:t>обучающихся</w:t>
      </w:r>
      <w:r>
        <w:rPr>
          <w:sz w:val="28"/>
          <w:szCs w:val="28"/>
        </w:rPr>
        <w:t xml:space="preserve"> (воспитанников) – </w:t>
      </w:r>
      <w:r w:rsidR="00243064">
        <w:rPr>
          <w:sz w:val="28"/>
          <w:szCs w:val="28"/>
        </w:rPr>
        <w:t xml:space="preserve">от 1,26 до </w:t>
      </w:r>
      <w:r>
        <w:rPr>
          <w:sz w:val="28"/>
          <w:szCs w:val="28"/>
        </w:rPr>
        <w:t>1,5;</w:t>
      </w:r>
    </w:p>
    <w:p w:rsidR="002E38D3" w:rsidRDefault="002E38D3" w:rsidP="002E38D3">
      <w:pPr>
        <w:shd w:val="clear" w:color="auto" w:fill="FFFFFF"/>
        <w:spacing w:before="122"/>
        <w:ind w:firstLine="720"/>
        <w:jc w:val="both"/>
        <w:rPr>
          <w:sz w:val="28"/>
          <w:szCs w:val="28"/>
        </w:rPr>
      </w:pPr>
      <w:r>
        <w:rPr>
          <w:sz w:val="28"/>
          <w:szCs w:val="28"/>
        </w:rPr>
        <w:t>от 10</w:t>
      </w:r>
      <w:r w:rsidR="00243064">
        <w:rPr>
          <w:sz w:val="28"/>
          <w:szCs w:val="28"/>
        </w:rPr>
        <w:t>1</w:t>
      </w:r>
      <w:r>
        <w:rPr>
          <w:sz w:val="28"/>
          <w:szCs w:val="28"/>
        </w:rPr>
        <w:t xml:space="preserve"> до 200 </w:t>
      </w:r>
      <w:r w:rsidR="00D650CD">
        <w:rPr>
          <w:sz w:val="28"/>
          <w:szCs w:val="28"/>
        </w:rPr>
        <w:t>обучающихся</w:t>
      </w:r>
      <w:r>
        <w:rPr>
          <w:sz w:val="28"/>
          <w:szCs w:val="28"/>
        </w:rPr>
        <w:t xml:space="preserve"> (воспитанников) – </w:t>
      </w:r>
      <w:r w:rsidR="00243064">
        <w:rPr>
          <w:sz w:val="28"/>
          <w:szCs w:val="28"/>
        </w:rPr>
        <w:t xml:space="preserve">от 1,51 до </w:t>
      </w:r>
      <w:r>
        <w:rPr>
          <w:sz w:val="28"/>
          <w:szCs w:val="28"/>
        </w:rPr>
        <w:t>1,95;</w:t>
      </w:r>
    </w:p>
    <w:p w:rsidR="002E38D3" w:rsidRDefault="002E38D3" w:rsidP="002E38D3">
      <w:pPr>
        <w:shd w:val="clear" w:color="auto" w:fill="FFFFFF"/>
        <w:spacing w:before="122"/>
        <w:ind w:firstLine="720"/>
        <w:jc w:val="both"/>
        <w:rPr>
          <w:sz w:val="28"/>
          <w:szCs w:val="28"/>
        </w:rPr>
      </w:pPr>
      <w:r>
        <w:rPr>
          <w:sz w:val="28"/>
          <w:szCs w:val="28"/>
        </w:rPr>
        <w:t xml:space="preserve">более 200 </w:t>
      </w:r>
      <w:r w:rsidR="00D650CD">
        <w:rPr>
          <w:sz w:val="28"/>
          <w:szCs w:val="28"/>
        </w:rPr>
        <w:t>обучающихся</w:t>
      </w:r>
      <w:r>
        <w:rPr>
          <w:sz w:val="28"/>
          <w:szCs w:val="28"/>
        </w:rPr>
        <w:t xml:space="preserve"> (воспитанников) – </w:t>
      </w:r>
      <w:r w:rsidR="00243064">
        <w:rPr>
          <w:sz w:val="28"/>
          <w:szCs w:val="28"/>
        </w:rPr>
        <w:t xml:space="preserve">от 1,96 до </w:t>
      </w:r>
      <w:r>
        <w:rPr>
          <w:sz w:val="28"/>
          <w:szCs w:val="28"/>
        </w:rPr>
        <w:t>2,</w:t>
      </w:r>
      <w:r w:rsidR="00243064">
        <w:rPr>
          <w:sz w:val="28"/>
          <w:szCs w:val="28"/>
        </w:rPr>
        <w:t>0;</w:t>
      </w:r>
    </w:p>
    <w:p w:rsidR="00940A61" w:rsidRDefault="00940A61" w:rsidP="002E38D3">
      <w:pPr>
        <w:shd w:val="clear" w:color="auto" w:fill="FFFFFF"/>
        <w:spacing w:before="122"/>
        <w:ind w:firstLine="720"/>
        <w:jc w:val="both"/>
        <w:rPr>
          <w:sz w:val="28"/>
          <w:szCs w:val="28"/>
        </w:rPr>
      </w:pPr>
    </w:p>
    <w:p w:rsidR="002E38D3" w:rsidRPr="00ED0348" w:rsidRDefault="002E38D3" w:rsidP="004074AE">
      <w:pPr>
        <w:shd w:val="clear" w:color="auto" w:fill="FFFFFF"/>
        <w:spacing w:before="122" w:line="360" w:lineRule="auto"/>
        <w:ind w:firstLine="720"/>
        <w:jc w:val="both"/>
        <w:rPr>
          <w:sz w:val="28"/>
          <w:szCs w:val="28"/>
        </w:rPr>
      </w:pPr>
      <w:r w:rsidRPr="00ED0348">
        <w:rPr>
          <w:sz w:val="28"/>
          <w:szCs w:val="28"/>
        </w:rPr>
        <w:t>- в учреждениях дополнительного образования детей:</w:t>
      </w:r>
    </w:p>
    <w:p w:rsidR="00ED0348" w:rsidRPr="00ED0348" w:rsidRDefault="00ED0348" w:rsidP="004074AE">
      <w:pPr>
        <w:shd w:val="clear" w:color="auto" w:fill="FFFFFF"/>
        <w:spacing w:line="360" w:lineRule="auto"/>
        <w:ind w:firstLine="720"/>
        <w:jc w:val="both"/>
        <w:rPr>
          <w:sz w:val="28"/>
          <w:szCs w:val="28"/>
        </w:rPr>
      </w:pPr>
      <w:r w:rsidRPr="00ED0348">
        <w:rPr>
          <w:sz w:val="28"/>
          <w:szCs w:val="28"/>
        </w:rPr>
        <w:t xml:space="preserve">до 1100 </w:t>
      </w:r>
      <w:r w:rsidR="00D650CD">
        <w:rPr>
          <w:sz w:val="28"/>
          <w:szCs w:val="28"/>
        </w:rPr>
        <w:t>обучающихся</w:t>
      </w:r>
      <w:r w:rsidRPr="00ED0348">
        <w:rPr>
          <w:sz w:val="28"/>
          <w:szCs w:val="28"/>
        </w:rPr>
        <w:t xml:space="preserve"> (воспитанников) – до 1, 9;</w:t>
      </w:r>
    </w:p>
    <w:p w:rsidR="00ED0348" w:rsidRPr="00ED0348" w:rsidRDefault="00ED0348" w:rsidP="004074AE">
      <w:pPr>
        <w:shd w:val="clear" w:color="auto" w:fill="FFFFFF"/>
        <w:spacing w:line="360" w:lineRule="auto"/>
        <w:ind w:firstLine="720"/>
        <w:jc w:val="both"/>
        <w:rPr>
          <w:sz w:val="28"/>
          <w:szCs w:val="28"/>
        </w:rPr>
      </w:pPr>
      <w:r w:rsidRPr="00ED0348">
        <w:rPr>
          <w:sz w:val="28"/>
          <w:szCs w:val="28"/>
        </w:rPr>
        <w:t xml:space="preserve">свыше 1100 </w:t>
      </w:r>
      <w:r w:rsidR="00D650CD">
        <w:rPr>
          <w:sz w:val="28"/>
          <w:szCs w:val="28"/>
        </w:rPr>
        <w:t>обучающихся</w:t>
      </w:r>
      <w:r w:rsidR="00D650CD" w:rsidRPr="00ED0348">
        <w:rPr>
          <w:sz w:val="28"/>
          <w:szCs w:val="28"/>
        </w:rPr>
        <w:t xml:space="preserve"> </w:t>
      </w:r>
      <w:r w:rsidR="00D650CD">
        <w:rPr>
          <w:sz w:val="28"/>
          <w:szCs w:val="28"/>
        </w:rPr>
        <w:t>(</w:t>
      </w:r>
      <w:r w:rsidRPr="00ED0348">
        <w:rPr>
          <w:sz w:val="28"/>
          <w:szCs w:val="28"/>
        </w:rPr>
        <w:t>воспитанников</w:t>
      </w:r>
      <w:r w:rsidR="00D650CD">
        <w:rPr>
          <w:sz w:val="28"/>
          <w:szCs w:val="28"/>
        </w:rPr>
        <w:t>)</w:t>
      </w:r>
      <w:r w:rsidRPr="00ED0348">
        <w:rPr>
          <w:sz w:val="28"/>
          <w:szCs w:val="28"/>
        </w:rPr>
        <w:t xml:space="preserve"> – до 2,0.</w:t>
      </w:r>
    </w:p>
    <w:p w:rsidR="0095628F" w:rsidRPr="004541E0" w:rsidRDefault="0095628F" w:rsidP="003A07EC">
      <w:pPr>
        <w:shd w:val="clear" w:color="auto" w:fill="FFFFFF"/>
        <w:spacing w:after="120"/>
        <w:jc w:val="both"/>
        <w:rPr>
          <w:bCs/>
          <w:spacing w:val="-4"/>
          <w:sz w:val="28"/>
          <w:szCs w:val="28"/>
        </w:rPr>
      </w:pPr>
      <w:r w:rsidRPr="004541E0">
        <w:rPr>
          <w:bCs/>
          <w:spacing w:val="-4"/>
          <w:sz w:val="28"/>
          <w:szCs w:val="28"/>
        </w:rPr>
        <w:t xml:space="preserve">            </w:t>
      </w:r>
      <w:r w:rsidR="004541E0" w:rsidRPr="004541E0">
        <w:rPr>
          <w:bCs/>
          <w:spacing w:val="-4"/>
          <w:sz w:val="28"/>
          <w:szCs w:val="28"/>
        </w:rPr>
        <w:t xml:space="preserve">- в </w:t>
      </w:r>
      <w:r w:rsidR="00C231E8">
        <w:rPr>
          <w:bCs/>
          <w:spacing w:val="-4"/>
          <w:sz w:val="28"/>
          <w:szCs w:val="28"/>
        </w:rPr>
        <w:t xml:space="preserve">детских оздоровительно-образовательных лагерях в </w:t>
      </w:r>
      <w:r w:rsidR="003A07EC">
        <w:rPr>
          <w:bCs/>
          <w:spacing w:val="-4"/>
          <w:sz w:val="28"/>
          <w:szCs w:val="28"/>
        </w:rPr>
        <w:t xml:space="preserve">период летней оздоровительной компании  - </w:t>
      </w:r>
      <w:r w:rsidR="00B13428">
        <w:rPr>
          <w:bCs/>
          <w:spacing w:val="-4"/>
          <w:sz w:val="28"/>
          <w:szCs w:val="28"/>
        </w:rPr>
        <w:t xml:space="preserve">2,0. Повышающий коэффициент к окладу устанавливается на период работы лагеря, </w:t>
      </w:r>
      <w:r w:rsidR="003A07EC">
        <w:rPr>
          <w:bCs/>
          <w:spacing w:val="-4"/>
          <w:sz w:val="28"/>
          <w:szCs w:val="28"/>
        </w:rPr>
        <w:t xml:space="preserve">оплату производить пропорционально отработанному времени. С момента окончания летней оздоровительной компании и до начала следующей оплату производить </w:t>
      </w:r>
      <w:proofErr w:type="gramStart"/>
      <w:r w:rsidR="006934A6">
        <w:rPr>
          <w:bCs/>
          <w:spacing w:val="-4"/>
          <w:sz w:val="28"/>
          <w:szCs w:val="28"/>
        </w:rPr>
        <w:t>согласно</w:t>
      </w:r>
      <w:proofErr w:type="gramEnd"/>
      <w:r w:rsidR="006934A6">
        <w:rPr>
          <w:bCs/>
          <w:spacing w:val="-4"/>
          <w:sz w:val="28"/>
          <w:szCs w:val="28"/>
        </w:rPr>
        <w:t xml:space="preserve"> штатного расписания</w:t>
      </w:r>
      <w:r w:rsidR="003A07EC">
        <w:rPr>
          <w:bCs/>
          <w:spacing w:val="-4"/>
          <w:sz w:val="28"/>
          <w:szCs w:val="28"/>
        </w:rPr>
        <w:t>.</w:t>
      </w:r>
    </w:p>
    <w:p w:rsidR="0095628F" w:rsidRDefault="0095628F" w:rsidP="0095628F">
      <w:pPr>
        <w:shd w:val="clear" w:color="auto" w:fill="FFFFFF"/>
        <w:rPr>
          <w:bCs/>
          <w:spacing w:val="-4"/>
          <w:sz w:val="28"/>
          <w:szCs w:val="28"/>
        </w:rPr>
      </w:pPr>
      <w:r w:rsidRPr="0095628F">
        <w:rPr>
          <w:bCs/>
          <w:spacing w:val="-4"/>
          <w:sz w:val="28"/>
          <w:szCs w:val="28"/>
        </w:rPr>
        <w:t xml:space="preserve">           Размер доплат</w:t>
      </w:r>
      <w:r w:rsidR="00BF4F8F">
        <w:rPr>
          <w:bCs/>
          <w:spacing w:val="-4"/>
          <w:sz w:val="28"/>
          <w:szCs w:val="28"/>
        </w:rPr>
        <w:t xml:space="preserve"> </w:t>
      </w:r>
      <w:r w:rsidRPr="0095628F">
        <w:rPr>
          <w:bCs/>
          <w:spacing w:val="-4"/>
          <w:sz w:val="28"/>
          <w:szCs w:val="28"/>
        </w:rPr>
        <w:t xml:space="preserve"> устанавливается в процентах к </w:t>
      </w:r>
      <w:r w:rsidR="00507B1B">
        <w:rPr>
          <w:bCs/>
          <w:spacing w:val="-4"/>
          <w:sz w:val="28"/>
          <w:szCs w:val="28"/>
        </w:rPr>
        <w:t>должностн</w:t>
      </w:r>
      <w:r w:rsidR="00243064">
        <w:rPr>
          <w:bCs/>
          <w:spacing w:val="-4"/>
          <w:sz w:val="28"/>
          <w:szCs w:val="28"/>
        </w:rPr>
        <w:t xml:space="preserve">ому </w:t>
      </w:r>
      <w:r w:rsidRPr="0095628F">
        <w:rPr>
          <w:bCs/>
          <w:spacing w:val="-4"/>
          <w:sz w:val="28"/>
          <w:szCs w:val="28"/>
        </w:rPr>
        <w:t>окладу:</w:t>
      </w:r>
    </w:p>
    <w:p w:rsidR="00BF4F8F" w:rsidRDefault="00BF4F8F" w:rsidP="00BF4F8F">
      <w:pPr>
        <w:shd w:val="clear" w:color="auto" w:fill="FFFFFF"/>
        <w:spacing w:before="122"/>
        <w:ind w:firstLine="720"/>
        <w:jc w:val="both"/>
        <w:rPr>
          <w:sz w:val="28"/>
          <w:szCs w:val="28"/>
        </w:rPr>
      </w:pPr>
      <w:r w:rsidRPr="0095628F">
        <w:rPr>
          <w:sz w:val="28"/>
          <w:szCs w:val="28"/>
        </w:rPr>
        <w:t xml:space="preserve">- </w:t>
      </w:r>
      <w:r>
        <w:rPr>
          <w:sz w:val="28"/>
          <w:szCs w:val="28"/>
        </w:rPr>
        <w:t>за выслугу лет в должности руководителя в данном учреждении:</w:t>
      </w:r>
    </w:p>
    <w:p w:rsidR="00BF4F8F" w:rsidRDefault="00BF4F8F" w:rsidP="00BF4F8F">
      <w:pPr>
        <w:shd w:val="clear" w:color="auto" w:fill="FFFFFF"/>
        <w:spacing w:before="122"/>
        <w:ind w:firstLine="720"/>
        <w:jc w:val="both"/>
        <w:rPr>
          <w:sz w:val="28"/>
          <w:szCs w:val="28"/>
        </w:rPr>
      </w:pPr>
      <w:r>
        <w:rPr>
          <w:sz w:val="28"/>
          <w:szCs w:val="28"/>
        </w:rPr>
        <w:t xml:space="preserve">при выслуге лет от 1 года до 5 лет – </w:t>
      </w:r>
      <w:r w:rsidR="00087F16">
        <w:rPr>
          <w:sz w:val="28"/>
          <w:szCs w:val="28"/>
        </w:rPr>
        <w:t>5%</w:t>
      </w:r>
      <w:r>
        <w:rPr>
          <w:sz w:val="28"/>
          <w:szCs w:val="28"/>
        </w:rPr>
        <w:t>;</w:t>
      </w:r>
    </w:p>
    <w:p w:rsidR="00BF4F8F" w:rsidRDefault="00BF4F8F" w:rsidP="00BF4F8F">
      <w:pPr>
        <w:shd w:val="clear" w:color="auto" w:fill="FFFFFF"/>
        <w:spacing w:before="122"/>
        <w:ind w:firstLine="720"/>
        <w:jc w:val="both"/>
        <w:rPr>
          <w:sz w:val="28"/>
          <w:szCs w:val="28"/>
        </w:rPr>
      </w:pPr>
      <w:r>
        <w:rPr>
          <w:sz w:val="28"/>
          <w:szCs w:val="28"/>
        </w:rPr>
        <w:t xml:space="preserve">при выслуге свыше </w:t>
      </w:r>
      <w:r w:rsidR="00087F16">
        <w:rPr>
          <w:sz w:val="28"/>
          <w:szCs w:val="28"/>
        </w:rPr>
        <w:t>5</w:t>
      </w:r>
      <w:r>
        <w:rPr>
          <w:sz w:val="28"/>
          <w:szCs w:val="28"/>
        </w:rPr>
        <w:t xml:space="preserve"> лет – </w:t>
      </w:r>
      <w:r w:rsidR="00087F16">
        <w:rPr>
          <w:sz w:val="28"/>
          <w:szCs w:val="28"/>
        </w:rPr>
        <w:t>10%.</w:t>
      </w:r>
    </w:p>
    <w:p w:rsidR="00BF4F8F" w:rsidRPr="0095628F" w:rsidRDefault="00BF4F8F" w:rsidP="0095628F">
      <w:pPr>
        <w:shd w:val="clear" w:color="auto" w:fill="FFFFFF"/>
        <w:rPr>
          <w:bCs/>
          <w:spacing w:val="-4"/>
          <w:sz w:val="28"/>
          <w:szCs w:val="28"/>
        </w:rPr>
      </w:pPr>
    </w:p>
    <w:p w:rsidR="0095628F" w:rsidRDefault="0095628F" w:rsidP="0095628F">
      <w:pPr>
        <w:shd w:val="clear" w:color="auto" w:fill="FFFFFF"/>
        <w:spacing w:after="120"/>
        <w:rPr>
          <w:bCs/>
          <w:spacing w:val="-4"/>
          <w:sz w:val="28"/>
          <w:szCs w:val="28"/>
        </w:rPr>
      </w:pPr>
      <w:r w:rsidRPr="0095628F">
        <w:rPr>
          <w:bCs/>
          <w:spacing w:val="-4"/>
          <w:sz w:val="28"/>
          <w:szCs w:val="28"/>
        </w:rPr>
        <w:t xml:space="preserve">            - </w:t>
      </w:r>
      <w:r w:rsidR="00BF4F8F">
        <w:rPr>
          <w:bCs/>
          <w:spacing w:val="-4"/>
          <w:sz w:val="28"/>
          <w:szCs w:val="28"/>
        </w:rPr>
        <w:t xml:space="preserve">за звание </w:t>
      </w:r>
      <w:r w:rsidRPr="0095628F">
        <w:rPr>
          <w:bCs/>
          <w:spacing w:val="-4"/>
          <w:sz w:val="28"/>
          <w:szCs w:val="28"/>
        </w:rPr>
        <w:t xml:space="preserve">«Заслуженный учитель» - </w:t>
      </w:r>
      <w:r w:rsidR="00087F16">
        <w:rPr>
          <w:bCs/>
          <w:spacing w:val="-4"/>
          <w:sz w:val="28"/>
          <w:szCs w:val="28"/>
        </w:rPr>
        <w:t>20%</w:t>
      </w:r>
      <w:r w:rsidR="00BF4F8F">
        <w:rPr>
          <w:bCs/>
          <w:spacing w:val="-4"/>
          <w:sz w:val="28"/>
          <w:szCs w:val="28"/>
        </w:rPr>
        <w:t>.</w:t>
      </w:r>
    </w:p>
    <w:p w:rsidR="002E38D3" w:rsidRPr="0095628F" w:rsidRDefault="002E38D3" w:rsidP="002E38D3">
      <w:pPr>
        <w:shd w:val="clear" w:color="auto" w:fill="FFFFFF"/>
        <w:spacing w:before="122"/>
        <w:ind w:firstLine="720"/>
        <w:jc w:val="both"/>
        <w:rPr>
          <w:sz w:val="28"/>
          <w:szCs w:val="28"/>
        </w:rPr>
      </w:pPr>
      <w:r w:rsidRPr="0095628F">
        <w:rPr>
          <w:sz w:val="28"/>
          <w:szCs w:val="28"/>
        </w:rPr>
        <w:t>- за наличие функционирующих, второго и последующих учреждений (корпусов), находящихся на обособленных территориях, реализующих программы дошкольного, начального общего, основного общего, среднего общего, а также дополнительного образования детей</w:t>
      </w:r>
      <w:r>
        <w:rPr>
          <w:sz w:val="28"/>
          <w:szCs w:val="28"/>
        </w:rPr>
        <w:t xml:space="preserve"> – </w:t>
      </w:r>
      <w:r w:rsidR="00AF587B">
        <w:rPr>
          <w:sz w:val="28"/>
          <w:szCs w:val="28"/>
        </w:rPr>
        <w:t xml:space="preserve">до </w:t>
      </w:r>
      <w:r w:rsidR="00DF0001">
        <w:rPr>
          <w:sz w:val="28"/>
          <w:szCs w:val="28"/>
        </w:rPr>
        <w:t>50%</w:t>
      </w:r>
      <w:r w:rsidRPr="0095628F">
        <w:rPr>
          <w:sz w:val="28"/>
          <w:szCs w:val="28"/>
        </w:rPr>
        <w:t>;</w:t>
      </w:r>
    </w:p>
    <w:p w:rsidR="002E38D3" w:rsidRPr="0095628F" w:rsidRDefault="002E38D3" w:rsidP="0095628F">
      <w:pPr>
        <w:shd w:val="clear" w:color="auto" w:fill="FFFFFF"/>
        <w:spacing w:after="120"/>
        <w:rPr>
          <w:bCs/>
          <w:spacing w:val="-4"/>
          <w:sz w:val="28"/>
          <w:szCs w:val="28"/>
        </w:rPr>
      </w:pPr>
    </w:p>
    <w:p w:rsidR="00B77CFE" w:rsidRDefault="00B77CFE" w:rsidP="00B77CFE">
      <w:pPr>
        <w:jc w:val="both"/>
        <w:rPr>
          <w:sz w:val="28"/>
          <w:szCs w:val="28"/>
        </w:rPr>
      </w:pPr>
      <w:r w:rsidRPr="006A59E1">
        <w:rPr>
          <w:sz w:val="28"/>
          <w:szCs w:val="28"/>
        </w:rPr>
        <w:t xml:space="preserve">          </w:t>
      </w:r>
      <w:r w:rsidR="006A59E1">
        <w:rPr>
          <w:sz w:val="28"/>
          <w:szCs w:val="28"/>
        </w:rPr>
        <w:t>Средний  размер средне</w:t>
      </w:r>
      <w:r w:rsidRPr="006A59E1">
        <w:rPr>
          <w:sz w:val="28"/>
          <w:szCs w:val="28"/>
        </w:rPr>
        <w:t>й</w:t>
      </w:r>
      <w:r w:rsidR="006A59E1">
        <w:rPr>
          <w:sz w:val="28"/>
          <w:szCs w:val="28"/>
        </w:rPr>
        <w:t xml:space="preserve"> </w:t>
      </w:r>
      <w:r w:rsidRPr="00206ED5">
        <w:rPr>
          <w:sz w:val="28"/>
          <w:szCs w:val="28"/>
        </w:rPr>
        <w:t xml:space="preserve">заработной платы работников </w:t>
      </w:r>
      <w:r w:rsidR="00462AB6">
        <w:rPr>
          <w:sz w:val="28"/>
          <w:szCs w:val="28"/>
        </w:rPr>
        <w:t xml:space="preserve">учреждения </w:t>
      </w:r>
      <w:r w:rsidR="006A59E1">
        <w:rPr>
          <w:sz w:val="28"/>
          <w:szCs w:val="28"/>
        </w:rPr>
        <w:t xml:space="preserve">определяется </w:t>
      </w:r>
      <w:r w:rsidRPr="00206ED5">
        <w:rPr>
          <w:sz w:val="28"/>
          <w:szCs w:val="28"/>
        </w:rPr>
        <w:t xml:space="preserve">в соответствии с </w:t>
      </w:r>
      <w:r w:rsidR="006A59E1">
        <w:rPr>
          <w:sz w:val="28"/>
          <w:szCs w:val="28"/>
        </w:rPr>
        <w:t>Приложением № 2</w:t>
      </w:r>
      <w:r w:rsidRPr="00206ED5">
        <w:rPr>
          <w:sz w:val="28"/>
          <w:szCs w:val="28"/>
        </w:rPr>
        <w:t xml:space="preserve"> </w:t>
      </w:r>
      <w:r w:rsidR="006A59E1">
        <w:rPr>
          <w:sz w:val="28"/>
          <w:szCs w:val="28"/>
        </w:rPr>
        <w:t>«П</w:t>
      </w:r>
      <w:r w:rsidRPr="00206ED5">
        <w:rPr>
          <w:sz w:val="28"/>
          <w:szCs w:val="28"/>
        </w:rPr>
        <w:t>оряд</w:t>
      </w:r>
      <w:r w:rsidR="006A59E1">
        <w:rPr>
          <w:sz w:val="28"/>
          <w:szCs w:val="28"/>
        </w:rPr>
        <w:t>ок</w:t>
      </w:r>
      <w:r w:rsidRPr="00206ED5">
        <w:rPr>
          <w:sz w:val="28"/>
          <w:szCs w:val="28"/>
        </w:rPr>
        <w:t xml:space="preserve"> исчисления размера средней заработанной </w:t>
      </w:r>
      <w:proofErr w:type="gramStart"/>
      <w:r w:rsidRPr="00206ED5">
        <w:rPr>
          <w:sz w:val="28"/>
          <w:szCs w:val="28"/>
        </w:rPr>
        <w:t xml:space="preserve">платы для определения размера должностного оклада руководителя </w:t>
      </w:r>
      <w:r w:rsidR="0062017A">
        <w:rPr>
          <w:sz w:val="28"/>
          <w:szCs w:val="28"/>
        </w:rPr>
        <w:t xml:space="preserve">муниципального образовательного </w:t>
      </w:r>
      <w:r w:rsidRPr="00206ED5">
        <w:rPr>
          <w:sz w:val="28"/>
          <w:szCs w:val="28"/>
        </w:rPr>
        <w:t>учреждения</w:t>
      </w:r>
      <w:proofErr w:type="gramEnd"/>
      <w:r w:rsidR="00206ED5">
        <w:rPr>
          <w:sz w:val="28"/>
          <w:szCs w:val="28"/>
        </w:rPr>
        <w:t>».</w:t>
      </w:r>
    </w:p>
    <w:p w:rsidR="00B77CFE" w:rsidRPr="00BC16AD" w:rsidRDefault="00B77CFE" w:rsidP="00B77CFE">
      <w:pPr>
        <w:jc w:val="both"/>
        <w:rPr>
          <w:sz w:val="28"/>
          <w:szCs w:val="28"/>
        </w:rPr>
      </w:pPr>
    </w:p>
    <w:p w:rsidR="00B77CFE" w:rsidRDefault="00B77CFE" w:rsidP="00B77CFE">
      <w:pPr>
        <w:widowControl w:val="0"/>
        <w:autoSpaceDE w:val="0"/>
        <w:autoSpaceDN w:val="0"/>
        <w:ind w:firstLine="715"/>
        <w:jc w:val="both"/>
        <w:rPr>
          <w:color w:val="000000"/>
          <w:sz w:val="28"/>
          <w:szCs w:val="28"/>
        </w:rPr>
      </w:pPr>
    </w:p>
    <w:p w:rsidR="00B77CFE" w:rsidRDefault="00B77CFE" w:rsidP="00B77CFE">
      <w:pPr>
        <w:widowControl w:val="0"/>
        <w:shd w:val="clear" w:color="auto" w:fill="FFFFFF"/>
        <w:autoSpaceDE w:val="0"/>
        <w:autoSpaceDN w:val="0"/>
        <w:ind w:firstLine="730"/>
        <w:jc w:val="both"/>
        <w:rPr>
          <w:color w:val="000000"/>
          <w:sz w:val="28"/>
          <w:szCs w:val="28"/>
        </w:rPr>
      </w:pPr>
      <w:r>
        <w:rPr>
          <w:sz w:val="28"/>
          <w:szCs w:val="28"/>
        </w:rPr>
        <w:t xml:space="preserve">7.2. </w:t>
      </w:r>
      <w:r w:rsidRPr="00BE7D3E">
        <w:rPr>
          <w:color w:val="000000"/>
          <w:sz w:val="28"/>
          <w:szCs w:val="28"/>
        </w:rPr>
        <w:t xml:space="preserve">Размеры окладов заместителей руководителя учреждения, главного </w:t>
      </w:r>
      <w:r w:rsidRPr="00BE7D3E">
        <w:rPr>
          <w:color w:val="000000"/>
          <w:sz w:val="28"/>
          <w:szCs w:val="28"/>
        </w:rPr>
        <w:lastRenderedPageBreak/>
        <w:t>б</w:t>
      </w:r>
      <w:r>
        <w:rPr>
          <w:color w:val="000000"/>
          <w:sz w:val="28"/>
          <w:szCs w:val="28"/>
        </w:rPr>
        <w:t xml:space="preserve">ухгалтера устанавливаются </w:t>
      </w:r>
      <w:r w:rsidRPr="00206ED5">
        <w:rPr>
          <w:sz w:val="28"/>
          <w:szCs w:val="28"/>
        </w:rPr>
        <w:t>на 30% ниже  базового</w:t>
      </w:r>
      <w:r>
        <w:rPr>
          <w:color w:val="000000"/>
          <w:sz w:val="28"/>
          <w:szCs w:val="28"/>
        </w:rPr>
        <w:t xml:space="preserve"> </w:t>
      </w:r>
      <w:r w:rsidRPr="00BE7D3E">
        <w:rPr>
          <w:color w:val="000000"/>
          <w:sz w:val="28"/>
          <w:szCs w:val="28"/>
        </w:rPr>
        <w:t>оклада руководителя</w:t>
      </w:r>
      <w:r>
        <w:rPr>
          <w:color w:val="000000"/>
          <w:sz w:val="28"/>
          <w:szCs w:val="28"/>
        </w:rPr>
        <w:t xml:space="preserve"> данного учреждения</w:t>
      </w:r>
      <w:r w:rsidRPr="00BE7D3E">
        <w:rPr>
          <w:color w:val="000000"/>
          <w:sz w:val="28"/>
          <w:szCs w:val="28"/>
        </w:rPr>
        <w:t>.</w:t>
      </w:r>
    </w:p>
    <w:p w:rsidR="00920405" w:rsidRDefault="001443F1" w:rsidP="00513312">
      <w:pPr>
        <w:widowControl w:val="0"/>
        <w:shd w:val="clear" w:color="auto" w:fill="FFFFFF"/>
        <w:autoSpaceDE w:val="0"/>
        <w:autoSpaceDN w:val="0"/>
        <w:jc w:val="both"/>
        <w:rPr>
          <w:color w:val="000000"/>
          <w:sz w:val="28"/>
          <w:szCs w:val="28"/>
        </w:rPr>
      </w:pPr>
      <w:r>
        <w:rPr>
          <w:color w:val="000000"/>
          <w:sz w:val="28"/>
          <w:szCs w:val="28"/>
        </w:rPr>
        <w:t xml:space="preserve">          7.3. Предельный уровень соотношения средней заработной платы руководителей учреждений и средней заработной платы работников учреждений в кратности от 1 до 4.</w:t>
      </w:r>
    </w:p>
    <w:p w:rsidR="00B77CFE" w:rsidRPr="00BE7D3E" w:rsidRDefault="00B77CFE" w:rsidP="00B77CFE">
      <w:pPr>
        <w:widowControl w:val="0"/>
        <w:shd w:val="clear" w:color="auto" w:fill="FFFFFF"/>
        <w:autoSpaceDE w:val="0"/>
        <w:autoSpaceDN w:val="0"/>
        <w:ind w:firstLine="708"/>
        <w:jc w:val="both"/>
        <w:rPr>
          <w:sz w:val="28"/>
          <w:szCs w:val="28"/>
        </w:rPr>
      </w:pPr>
      <w:r>
        <w:rPr>
          <w:color w:val="000000"/>
          <w:sz w:val="28"/>
          <w:szCs w:val="28"/>
        </w:rPr>
        <w:t>7.</w:t>
      </w:r>
      <w:r w:rsidR="001443F1">
        <w:rPr>
          <w:color w:val="000000"/>
          <w:sz w:val="28"/>
          <w:szCs w:val="28"/>
        </w:rPr>
        <w:t>4</w:t>
      </w:r>
      <w:r>
        <w:rPr>
          <w:color w:val="000000"/>
          <w:sz w:val="28"/>
          <w:szCs w:val="28"/>
        </w:rPr>
        <w:t xml:space="preserve">. С учетом условий труда руководителю учреждения и его заместителям устанавливаются выплаты компенсационного характера, предусмотренные главой  </w:t>
      </w:r>
      <w:r>
        <w:rPr>
          <w:bCs/>
          <w:color w:val="000000"/>
          <w:sz w:val="28"/>
          <w:szCs w:val="28"/>
          <w:lang w:val="en-US"/>
        </w:rPr>
        <w:t>IX</w:t>
      </w:r>
      <w:r w:rsidRPr="00DB7543">
        <w:rPr>
          <w:bCs/>
          <w:color w:val="000000"/>
          <w:sz w:val="28"/>
          <w:szCs w:val="28"/>
        </w:rPr>
        <w:t xml:space="preserve"> </w:t>
      </w:r>
      <w:r>
        <w:rPr>
          <w:bCs/>
          <w:color w:val="000000"/>
          <w:sz w:val="28"/>
          <w:szCs w:val="28"/>
        </w:rPr>
        <w:t xml:space="preserve">Примерного </w:t>
      </w:r>
      <w:r w:rsidRPr="00DB7543">
        <w:rPr>
          <w:bCs/>
          <w:color w:val="000000"/>
          <w:sz w:val="28"/>
          <w:szCs w:val="28"/>
        </w:rPr>
        <w:t>Положения</w:t>
      </w:r>
      <w:r>
        <w:rPr>
          <w:bCs/>
          <w:color w:val="000000"/>
          <w:sz w:val="28"/>
          <w:szCs w:val="28"/>
        </w:rPr>
        <w:t>.</w:t>
      </w:r>
    </w:p>
    <w:p w:rsidR="0008696F" w:rsidRDefault="00B77CFE" w:rsidP="00B77CFE">
      <w:pPr>
        <w:widowControl w:val="0"/>
        <w:shd w:val="clear" w:color="auto" w:fill="FFFFFF"/>
        <w:autoSpaceDE w:val="0"/>
        <w:autoSpaceDN w:val="0"/>
        <w:jc w:val="both"/>
        <w:rPr>
          <w:color w:val="000000"/>
          <w:sz w:val="28"/>
          <w:szCs w:val="28"/>
        </w:rPr>
      </w:pPr>
      <w:r>
        <w:rPr>
          <w:color w:val="000000"/>
          <w:sz w:val="28"/>
          <w:szCs w:val="28"/>
        </w:rPr>
        <w:t xml:space="preserve">          7.</w:t>
      </w:r>
      <w:r w:rsidR="001443F1">
        <w:rPr>
          <w:color w:val="000000"/>
          <w:sz w:val="28"/>
          <w:szCs w:val="28"/>
        </w:rPr>
        <w:t>5</w:t>
      </w:r>
      <w:r>
        <w:rPr>
          <w:color w:val="000000"/>
          <w:sz w:val="28"/>
          <w:szCs w:val="28"/>
        </w:rPr>
        <w:t xml:space="preserve">. </w:t>
      </w:r>
      <w:r w:rsidRPr="00153D01">
        <w:rPr>
          <w:color w:val="000000"/>
          <w:sz w:val="28"/>
          <w:szCs w:val="28"/>
        </w:rPr>
        <w:t xml:space="preserve">Премирование </w:t>
      </w:r>
      <w:r w:rsidR="0008696F">
        <w:rPr>
          <w:color w:val="000000"/>
          <w:sz w:val="28"/>
          <w:szCs w:val="28"/>
        </w:rPr>
        <w:t xml:space="preserve">(стимулирование) </w:t>
      </w:r>
      <w:r w:rsidRPr="00153D01">
        <w:rPr>
          <w:color w:val="000000"/>
          <w:sz w:val="28"/>
          <w:szCs w:val="28"/>
        </w:rPr>
        <w:t xml:space="preserve">руководителя учреждения осуществляется с учетом результатов деятельности учреждения, в соответствии </w:t>
      </w:r>
      <w:r w:rsidR="00494B3E">
        <w:rPr>
          <w:color w:val="000000"/>
          <w:sz w:val="28"/>
          <w:szCs w:val="28"/>
        </w:rPr>
        <w:t xml:space="preserve">с </w:t>
      </w:r>
      <w:r w:rsidRPr="00153D01">
        <w:rPr>
          <w:color w:val="000000"/>
          <w:sz w:val="28"/>
          <w:szCs w:val="28"/>
        </w:rPr>
        <w:t xml:space="preserve">показателями </w:t>
      </w:r>
      <w:r w:rsidR="00494B3E">
        <w:rPr>
          <w:color w:val="000000"/>
          <w:sz w:val="28"/>
          <w:szCs w:val="28"/>
        </w:rPr>
        <w:t xml:space="preserve">и </w:t>
      </w:r>
      <w:r w:rsidR="00494B3E" w:rsidRPr="00153D01">
        <w:rPr>
          <w:color w:val="000000"/>
          <w:sz w:val="28"/>
          <w:szCs w:val="28"/>
        </w:rPr>
        <w:t xml:space="preserve">критериями оценки </w:t>
      </w:r>
      <w:r w:rsidRPr="00153D01">
        <w:rPr>
          <w:color w:val="000000"/>
          <w:sz w:val="28"/>
          <w:szCs w:val="28"/>
        </w:rPr>
        <w:t xml:space="preserve">эффективности работы учреждения, за счет </w:t>
      </w:r>
      <w:r w:rsidR="0008696F">
        <w:rPr>
          <w:color w:val="000000"/>
          <w:sz w:val="28"/>
          <w:szCs w:val="28"/>
        </w:rPr>
        <w:t>фонда стимулирования руководителя</w:t>
      </w:r>
      <w:r w:rsidRPr="00153D01">
        <w:rPr>
          <w:color w:val="000000"/>
          <w:sz w:val="28"/>
          <w:szCs w:val="28"/>
        </w:rPr>
        <w:t xml:space="preserve"> учреждения</w:t>
      </w:r>
      <w:r w:rsidR="0008696F">
        <w:rPr>
          <w:color w:val="000000"/>
          <w:sz w:val="28"/>
          <w:szCs w:val="28"/>
        </w:rPr>
        <w:t>.</w:t>
      </w:r>
    </w:p>
    <w:p w:rsidR="00B50109" w:rsidRDefault="0008696F" w:rsidP="0008696F">
      <w:pPr>
        <w:widowControl w:val="0"/>
        <w:shd w:val="clear" w:color="auto" w:fill="FFFFFF"/>
        <w:autoSpaceDE w:val="0"/>
        <w:autoSpaceDN w:val="0"/>
        <w:ind w:firstLine="709"/>
        <w:jc w:val="both"/>
        <w:rPr>
          <w:color w:val="000000"/>
          <w:sz w:val="28"/>
          <w:szCs w:val="28"/>
        </w:rPr>
      </w:pPr>
      <w:r>
        <w:rPr>
          <w:color w:val="000000"/>
          <w:sz w:val="28"/>
          <w:szCs w:val="28"/>
        </w:rPr>
        <w:t>Размеры премирования (стимулирования) руководителя учреждения и критерии его выплаты устанавливаются приказом Управления образования</w:t>
      </w:r>
      <w:r w:rsidR="00B50109">
        <w:rPr>
          <w:color w:val="000000"/>
          <w:sz w:val="28"/>
          <w:szCs w:val="28"/>
        </w:rPr>
        <w:t>.</w:t>
      </w:r>
    </w:p>
    <w:p w:rsidR="00B77CFE" w:rsidRDefault="00B77CFE" w:rsidP="00513312">
      <w:pPr>
        <w:ind w:firstLine="720"/>
        <w:jc w:val="both"/>
        <w:rPr>
          <w:sz w:val="28"/>
          <w:szCs w:val="28"/>
        </w:rPr>
      </w:pPr>
      <w:r>
        <w:rPr>
          <w:color w:val="000000"/>
          <w:sz w:val="28"/>
          <w:szCs w:val="28"/>
        </w:rPr>
        <w:t xml:space="preserve"> </w:t>
      </w:r>
      <w:r>
        <w:rPr>
          <w:sz w:val="28"/>
          <w:szCs w:val="28"/>
        </w:rPr>
        <w:t>7.</w:t>
      </w:r>
      <w:r w:rsidR="001443F1">
        <w:rPr>
          <w:sz w:val="28"/>
          <w:szCs w:val="28"/>
        </w:rPr>
        <w:t>6</w:t>
      </w:r>
      <w:r>
        <w:rPr>
          <w:sz w:val="28"/>
          <w:szCs w:val="28"/>
        </w:rPr>
        <w:t xml:space="preserve">. </w:t>
      </w:r>
      <w:r w:rsidR="009C66CD">
        <w:rPr>
          <w:sz w:val="28"/>
          <w:szCs w:val="28"/>
        </w:rPr>
        <w:t>Руководителям, з</w:t>
      </w:r>
      <w:r>
        <w:rPr>
          <w:sz w:val="28"/>
          <w:szCs w:val="28"/>
        </w:rPr>
        <w:t xml:space="preserve">аместителям руководителя, главному бухгалтеру учреждения выплачиваются </w:t>
      </w:r>
      <w:proofErr w:type="gramStart"/>
      <w:r>
        <w:rPr>
          <w:sz w:val="28"/>
          <w:szCs w:val="28"/>
        </w:rPr>
        <w:t>премии</w:t>
      </w:r>
      <w:proofErr w:type="gramEnd"/>
      <w:r>
        <w:rPr>
          <w:sz w:val="28"/>
          <w:szCs w:val="28"/>
        </w:rPr>
        <w:t xml:space="preserve"> и другие выплаты стимулирующего характера</w:t>
      </w:r>
      <w:r w:rsidR="00930074">
        <w:rPr>
          <w:sz w:val="28"/>
          <w:szCs w:val="28"/>
        </w:rPr>
        <w:t xml:space="preserve"> пропорционально отработанному времени</w:t>
      </w:r>
      <w:r w:rsidR="00930074" w:rsidRPr="00AD39F9">
        <w:rPr>
          <w:sz w:val="28"/>
          <w:szCs w:val="28"/>
        </w:rPr>
        <w:t xml:space="preserve">, предусмотренные </w:t>
      </w:r>
      <w:r w:rsidR="00930074" w:rsidRPr="0048305D">
        <w:rPr>
          <w:sz w:val="28"/>
          <w:szCs w:val="28"/>
        </w:rPr>
        <w:t xml:space="preserve">главой </w:t>
      </w:r>
      <w:r w:rsidR="00930074" w:rsidRPr="0048305D">
        <w:rPr>
          <w:sz w:val="28"/>
          <w:szCs w:val="28"/>
          <w:lang w:val="en-US"/>
        </w:rPr>
        <w:t>X</w:t>
      </w:r>
      <w:r w:rsidR="00930074" w:rsidRPr="0057332E">
        <w:rPr>
          <w:sz w:val="28"/>
          <w:szCs w:val="28"/>
        </w:rPr>
        <w:t xml:space="preserve"> </w:t>
      </w:r>
      <w:r w:rsidR="00930074">
        <w:rPr>
          <w:bCs/>
          <w:color w:val="000000"/>
          <w:sz w:val="28"/>
          <w:szCs w:val="28"/>
        </w:rPr>
        <w:t>Примерного</w:t>
      </w:r>
      <w:r w:rsidR="00930074" w:rsidRPr="00AD39F9">
        <w:rPr>
          <w:sz w:val="28"/>
          <w:szCs w:val="28"/>
        </w:rPr>
        <w:t xml:space="preserve"> Положения</w:t>
      </w:r>
      <w:r w:rsidR="00930074">
        <w:rPr>
          <w:sz w:val="28"/>
          <w:szCs w:val="28"/>
        </w:rPr>
        <w:t>.</w:t>
      </w:r>
    </w:p>
    <w:p w:rsidR="001B1A24" w:rsidRDefault="001B1A24" w:rsidP="00B77CFE">
      <w:pPr>
        <w:widowControl w:val="0"/>
        <w:shd w:val="clear" w:color="auto" w:fill="FFFFFF"/>
        <w:autoSpaceDE w:val="0"/>
        <w:autoSpaceDN w:val="0"/>
        <w:ind w:firstLine="720"/>
        <w:jc w:val="both"/>
        <w:rPr>
          <w:spacing w:val="-4"/>
          <w:sz w:val="28"/>
          <w:szCs w:val="28"/>
        </w:rPr>
      </w:pPr>
      <w:r>
        <w:rPr>
          <w:sz w:val="28"/>
          <w:szCs w:val="28"/>
        </w:rPr>
        <w:t>7.</w:t>
      </w:r>
      <w:r w:rsidR="001443F1">
        <w:rPr>
          <w:sz w:val="28"/>
          <w:szCs w:val="28"/>
        </w:rPr>
        <w:t>7</w:t>
      </w:r>
      <w:r>
        <w:rPr>
          <w:sz w:val="28"/>
          <w:szCs w:val="28"/>
        </w:rPr>
        <w:t xml:space="preserve">. </w:t>
      </w:r>
      <w:r w:rsidRPr="005E39DB">
        <w:rPr>
          <w:spacing w:val="-4"/>
          <w:sz w:val="28"/>
          <w:szCs w:val="28"/>
        </w:rPr>
        <w:t>В установленные на день вступления в силу Федерального Закона «Об образовании РФ» (вступил в силу с 1 сентября 2013 года) оклады (должностные оклады)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CA06F2" w:rsidRDefault="001B1A24" w:rsidP="00CA06F2">
      <w:pPr>
        <w:shd w:val="clear" w:color="auto" w:fill="FFFFFF"/>
        <w:spacing w:after="120"/>
        <w:ind w:firstLine="720"/>
        <w:jc w:val="both"/>
        <w:rPr>
          <w:bCs/>
          <w:spacing w:val="-4"/>
          <w:sz w:val="26"/>
          <w:szCs w:val="26"/>
        </w:rPr>
      </w:pPr>
      <w:r>
        <w:rPr>
          <w:spacing w:val="-4"/>
          <w:sz w:val="28"/>
          <w:szCs w:val="28"/>
        </w:rPr>
        <w:t>7.</w:t>
      </w:r>
      <w:r w:rsidR="001443F1">
        <w:rPr>
          <w:spacing w:val="-4"/>
          <w:sz w:val="28"/>
          <w:szCs w:val="28"/>
        </w:rPr>
        <w:t>8</w:t>
      </w:r>
      <w:r>
        <w:rPr>
          <w:spacing w:val="-4"/>
          <w:sz w:val="28"/>
          <w:szCs w:val="28"/>
        </w:rPr>
        <w:t xml:space="preserve">. </w:t>
      </w:r>
      <w:r w:rsidR="00CA06F2" w:rsidRPr="00CA06F2">
        <w:rPr>
          <w:bCs/>
          <w:spacing w:val="-4"/>
          <w:sz w:val="28"/>
          <w:szCs w:val="28"/>
        </w:rPr>
        <w:t>Учебная нагрузка руководителю учреждения более 9 часов в неделю допускается только по согласованию с начальником управления образования на основании заявления.</w:t>
      </w:r>
      <w:r w:rsidR="00CA06F2">
        <w:rPr>
          <w:bCs/>
          <w:spacing w:val="-4"/>
          <w:sz w:val="26"/>
          <w:szCs w:val="26"/>
        </w:rPr>
        <w:t xml:space="preserve"> </w:t>
      </w:r>
    </w:p>
    <w:p w:rsidR="001443F1" w:rsidRDefault="001443F1" w:rsidP="00CA06F2">
      <w:pPr>
        <w:shd w:val="clear" w:color="auto" w:fill="FFFFFF"/>
        <w:spacing w:after="120"/>
        <w:ind w:firstLine="720"/>
        <w:jc w:val="both"/>
        <w:rPr>
          <w:bCs/>
          <w:spacing w:val="-4"/>
          <w:sz w:val="26"/>
          <w:szCs w:val="26"/>
        </w:rPr>
      </w:pPr>
    </w:p>
    <w:p w:rsidR="00B77CFE" w:rsidRDefault="00B77CFE" w:rsidP="00A83E62">
      <w:pPr>
        <w:widowControl w:val="0"/>
        <w:shd w:val="clear" w:color="auto" w:fill="FFFFFF"/>
        <w:autoSpaceDE w:val="0"/>
        <w:autoSpaceDN w:val="0"/>
        <w:jc w:val="center"/>
        <w:rPr>
          <w:b/>
          <w:bCs/>
          <w:color w:val="000000"/>
          <w:sz w:val="28"/>
          <w:szCs w:val="28"/>
        </w:rPr>
      </w:pPr>
      <w:r>
        <w:rPr>
          <w:b/>
          <w:bCs/>
          <w:color w:val="000000"/>
          <w:sz w:val="28"/>
          <w:szCs w:val="28"/>
          <w:lang w:val="en-US"/>
        </w:rPr>
        <w:t>VIII</w:t>
      </w:r>
      <w:r>
        <w:rPr>
          <w:b/>
          <w:bCs/>
          <w:color w:val="000000"/>
          <w:sz w:val="28"/>
          <w:szCs w:val="28"/>
        </w:rPr>
        <w:t>. Условия оплаты труда библиотечных работников учреждений, не относящихся к работникам образования</w:t>
      </w:r>
    </w:p>
    <w:p w:rsidR="00B77CFE" w:rsidRDefault="00B77CFE" w:rsidP="00A83E62">
      <w:pPr>
        <w:widowControl w:val="0"/>
        <w:shd w:val="clear" w:color="auto" w:fill="FFFFFF"/>
        <w:autoSpaceDE w:val="0"/>
        <w:autoSpaceDN w:val="0"/>
        <w:jc w:val="both"/>
        <w:rPr>
          <w:color w:val="000000"/>
          <w:sz w:val="28"/>
          <w:szCs w:val="28"/>
        </w:rPr>
      </w:pPr>
    </w:p>
    <w:p w:rsidR="00B77CFE" w:rsidRDefault="00A83E62" w:rsidP="00B77CFE">
      <w:pPr>
        <w:widowControl w:val="0"/>
        <w:shd w:val="clear" w:color="auto" w:fill="FFFFFF"/>
        <w:autoSpaceDE w:val="0"/>
        <w:autoSpaceDN w:val="0"/>
        <w:ind w:firstLine="720"/>
        <w:jc w:val="both"/>
        <w:rPr>
          <w:color w:val="000000"/>
          <w:sz w:val="28"/>
          <w:szCs w:val="28"/>
        </w:rPr>
      </w:pPr>
      <w:r>
        <w:rPr>
          <w:color w:val="000000"/>
          <w:sz w:val="28"/>
          <w:szCs w:val="28"/>
        </w:rPr>
        <w:t xml:space="preserve">8.1. </w:t>
      </w:r>
      <w:r w:rsidR="00B77CFE">
        <w:rPr>
          <w:color w:val="000000"/>
          <w:sz w:val="28"/>
          <w:szCs w:val="28"/>
        </w:rPr>
        <w:t>М</w:t>
      </w:r>
      <w:r w:rsidR="00B77CFE" w:rsidRPr="00BE7D3E">
        <w:rPr>
          <w:color w:val="000000"/>
          <w:sz w:val="28"/>
          <w:szCs w:val="28"/>
        </w:rPr>
        <w:t>инимальные размеры окладов работников учреждения, устанавливаются на основе отнесения занимаемых ими должностей к ПКГ, утвержденным приказ</w:t>
      </w:r>
      <w:r w:rsidR="00B77CFE">
        <w:rPr>
          <w:color w:val="000000"/>
          <w:sz w:val="28"/>
          <w:szCs w:val="28"/>
        </w:rPr>
        <w:t>ом</w:t>
      </w:r>
      <w:r w:rsidR="00B77CFE" w:rsidRPr="00BE7D3E">
        <w:rPr>
          <w:color w:val="000000"/>
          <w:sz w:val="28"/>
          <w:szCs w:val="28"/>
        </w:rPr>
        <w:t xml:space="preserve"> от </w:t>
      </w:r>
      <w:r w:rsidR="00B77CFE">
        <w:rPr>
          <w:color w:val="000000"/>
          <w:sz w:val="28"/>
          <w:szCs w:val="28"/>
        </w:rPr>
        <w:t xml:space="preserve">31 августа </w:t>
      </w:r>
      <w:smartTag w:uri="urn:schemas-microsoft-com:office:smarttags" w:element="metricconverter">
        <w:smartTagPr>
          <w:attr w:name="ProductID" w:val="2007 г"/>
        </w:smartTagPr>
        <w:r w:rsidR="00B77CFE">
          <w:rPr>
            <w:color w:val="000000"/>
            <w:sz w:val="28"/>
            <w:szCs w:val="28"/>
          </w:rPr>
          <w:t>2007 г</w:t>
        </w:r>
      </w:smartTag>
      <w:r w:rsidR="00B77CFE">
        <w:rPr>
          <w:color w:val="000000"/>
          <w:sz w:val="28"/>
          <w:szCs w:val="28"/>
        </w:rPr>
        <w:t>. № 570</w:t>
      </w:r>
      <w:r w:rsidR="00B77CFE" w:rsidRPr="00BE7D3E">
        <w:rPr>
          <w:color w:val="000000"/>
          <w:sz w:val="28"/>
          <w:szCs w:val="28"/>
        </w:rPr>
        <w:t xml:space="preserve">  «О</w:t>
      </w:r>
      <w:r w:rsidR="00B77CFE" w:rsidRPr="00BE7D3E">
        <w:rPr>
          <w:sz w:val="28"/>
          <w:szCs w:val="28"/>
        </w:rPr>
        <w:t>б утверждении профессиональных квалификационных групп должностей</w:t>
      </w:r>
      <w:r w:rsidR="00B77CFE">
        <w:rPr>
          <w:sz w:val="28"/>
          <w:szCs w:val="28"/>
        </w:rPr>
        <w:t xml:space="preserve"> работников культуры, искусства и кинематографии»</w:t>
      </w:r>
      <w:r w:rsidR="00B77CFE" w:rsidRPr="00BE7D3E">
        <w:rPr>
          <w:color w:val="000000"/>
          <w:sz w:val="28"/>
          <w:szCs w:val="28"/>
        </w:rPr>
        <w:t>:</w:t>
      </w:r>
    </w:p>
    <w:p w:rsidR="00B77CFE" w:rsidRDefault="00B77CFE" w:rsidP="00B77CFE">
      <w:pPr>
        <w:widowControl w:val="0"/>
        <w:shd w:val="clear" w:color="auto" w:fill="FFFFFF"/>
        <w:autoSpaceDE w:val="0"/>
        <w:autoSpaceDN w:val="0"/>
        <w:ind w:firstLine="720"/>
        <w:jc w:val="both"/>
        <w:rPr>
          <w:color w:val="000000"/>
          <w:sz w:val="28"/>
          <w:szCs w:val="28"/>
        </w:rPr>
      </w:pPr>
    </w:p>
    <w:p w:rsidR="00B77CFE" w:rsidRPr="0043171B" w:rsidRDefault="0043171B" w:rsidP="0043171B">
      <w:pPr>
        <w:widowControl w:val="0"/>
        <w:shd w:val="clear" w:color="auto" w:fill="FFFFFF"/>
        <w:autoSpaceDE w:val="0"/>
        <w:autoSpaceDN w:val="0"/>
        <w:ind w:firstLine="720"/>
        <w:jc w:val="center"/>
        <w:rPr>
          <w:color w:val="000000"/>
        </w:rPr>
      </w:pPr>
      <w:r w:rsidRPr="0043171B">
        <w:rPr>
          <w:color w:val="000000"/>
        </w:rPr>
        <w:t xml:space="preserve">                                                                                                    (рублей)</w:t>
      </w:r>
    </w:p>
    <w:tbl>
      <w:tblPr>
        <w:tblW w:w="0" w:type="auto"/>
        <w:tblInd w:w="40" w:type="dxa"/>
        <w:tblCellMar>
          <w:left w:w="0" w:type="dxa"/>
          <w:right w:w="0" w:type="dxa"/>
        </w:tblCellMar>
        <w:tblLook w:val="0000"/>
      </w:tblPr>
      <w:tblGrid>
        <w:gridCol w:w="6854"/>
        <w:gridCol w:w="2257"/>
      </w:tblGrid>
      <w:tr w:rsidR="00B77CFE" w:rsidRPr="00BE7D3E" w:rsidTr="00944497">
        <w:trPr>
          <w:trHeight w:val="987"/>
        </w:trPr>
        <w:tc>
          <w:tcPr>
            <w:tcW w:w="685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B77CFE" w:rsidRPr="001E47D4" w:rsidRDefault="00B77CFE" w:rsidP="00944497">
            <w:pPr>
              <w:widowControl w:val="0"/>
              <w:shd w:val="clear" w:color="auto" w:fill="FFFFFF"/>
              <w:autoSpaceDE w:val="0"/>
              <w:autoSpaceDN w:val="0"/>
              <w:jc w:val="both"/>
              <w:rPr>
                <w:sz w:val="28"/>
                <w:szCs w:val="28"/>
              </w:rPr>
            </w:pPr>
            <w:r w:rsidRPr="001E47D4">
              <w:rPr>
                <w:color w:val="000000"/>
                <w:sz w:val="28"/>
                <w:szCs w:val="28"/>
              </w:rPr>
              <w:t>должности, относящие к ПКГ должностей работников культуры, искусства и кинематографии</w:t>
            </w:r>
          </w:p>
        </w:tc>
        <w:tc>
          <w:tcPr>
            <w:tcW w:w="225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B77CFE" w:rsidRPr="00BE7D3E" w:rsidRDefault="00B77CFE" w:rsidP="00944497">
            <w:pPr>
              <w:widowControl w:val="0"/>
              <w:shd w:val="clear" w:color="auto" w:fill="FFFFFF"/>
              <w:autoSpaceDE w:val="0"/>
              <w:autoSpaceDN w:val="0"/>
              <w:jc w:val="center"/>
              <w:rPr>
                <w:sz w:val="28"/>
                <w:szCs w:val="28"/>
              </w:rPr>
            </w:pPr>
            <w:r>
              <w:rPr>
                <w:sz w:val="28"/>
                <w:szCs w:val="28"/>
              </w:rPr>
              <w:t>Размер базового оклада</w:t>
            </w:r>
          </w:p>
        </w:tc>
      </w:tr>
      <w:tr w:rsidR="00B77CFE" w:rsidRPr="00BE7D3E" w:rsidTr="00944497">
        <w:trPr>
          <w:trHeight w:val="573"/>
        </w:trPr>
        <w:tc>
          <w:tcPr>
            <w:tcW w:w="685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B77CFE" w:rsidRDefault="00B77CFE" w:rsidP="00944497">
            <w:pPr>
              <w:widowControl w:val="0"/>
              <w:shd w:val="clear" w:color="auto" w:fill="FFFFFF"/>
              <w:autoSpaceDE w:val="0"/>
              <w:autoSpaceDN w:val="0"/>
              <w:jc w:val="both"/>
              <w:rPr>
                <w:color w:val="000000"/>
                <w:sz w:val="28"/>
                <w:szCs w:val="28"/>
              </w:rPr>
            </w:pPr>
            <w:r>
              <w:rPr>
                <w:color w:val="000000"/>
                <w:sz w:val="28"/>
                <w:szCs w:val="28"/>
              </w:rPr>
              <w:t>ПКГ «Должности работников культуры, искусства и кинематографии среднего звена»</w:t>
            </w:r>
          </w:p>
          <w:p w:rsidR="00B77CFE" w:rsidRPr="00BE7D3E" w:rsidRDefault="00B77CFE" w:rsidP="00944497">
            <w:pPr>
              <w:widowControl w:val="0"/>
              <w:shd w:val="clear" w:color="auto" w:fill="FFFFFF"/>
              <w:autoSpaceDE w:val="0"/>
              <w:autoSpaceDN w:val="0"/>
              <w:jc w:val="both"/>
              <w:rPr>
                <w:color w:val="000000"/>
                <w:sz w:val="28"/>
                <w:szCs w:val="28"/>
              </w:rPr>
            </w:pPr>
            <w:r>
              <w:t>Хореограф</w:t>
            </w:r>
          </w:p>
        </w:tc>
        <w:tc>
          <w:tcPr>
            <w:tcW w:w="225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B77CFE" w:rsidRPr="00BE7D3E" w:rsidRDefault="00B77CFE" w:rsidP="0043171B">
            <w:pPr>
              <w:widowControl w:val="0"/>
              <w:shd w:val="clear" w:color="auto" w:fill="FFFFFF"/>
              <w:autoSpaceDE w:val="0"/>
              <w:autoSpaceDN w:val="0"/>
              <w:jc w:val="center"/>
              <w:rPr>
                <w:sz w:val="28"/>
                <w:szCs w:val="28"/>
              </w:rPr>
            </w:pPr>
            <w:r>
              <w:rPr>
                <w:sz w:val="28"/>
                <w:szCs w:val="28"/>
              </w:rPr>
              <w:t xml:space="preserve">3876,6 </w:t>
            </w:r>
            <w:r w:rsidR="0043171B">
              <w:rPr>
                <w:sz w:val="28"/>
                <w:szCs w:val="28"/>
              </w:rPr>
              <w:t xml:space="preserve"> </w:t>
            </w:r>
          </w:p>
        </w:tc>
      </w:tr>
      <w:tr w:rsidR="00B77CFE" w:rsidRPr="00BE7D3E" w:rsidTr="00944497">
        <w:trPr>
          <w:trHeight w:val="573"/>
        </w:trPr>
        <w:tc>
          <w:tcPr>
            <w:tcW w:w="685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B77CFE" w:rsidRDefault="00B77CFE" w:rsidP="00944497">
            <w:pPr>
              <w:widowControl w:val="0"/>
              <w:shd w:val="clear" w:color="auto" w:fill="FFFFFF"/>
              <w:autoSpaceDE w:val="0"/>
              <w:autoSpaceDN w:val="0"/>
              <w:jc w:val="both"/>
              <w:rPr>
                <w:color w:val="000000"/>
                <w:sz w:val="28"/>
                <w:szCs w:val="28"/>
              </w:rPr>
            </w:pPr>
            <w:r>
              <w:rPr>
                <w:color w:val="000000"/>
                <w:sz w:val="28"/>
                <w:szCs w:val="28"/>
              </w:rPr>
              <w:lastRenderedPageBreak/>
              <w:t>ПКГ «Должности работников культуры, искусства и кинематографии ведущего звена»</w:t>
            </w:r>
          </w:p>
          <w:p w:rsidR="00B77CFE" w:rsidRPr="00BE7D3E" w:rsidRDefault="00B77CFE" w:rsidP="00944497">
            <w:pPr>
              <w:widowControl w:val="0"/>
              <w:shd w:val="clear" w:color="auto" w:fill="FFFFFF"/>
              <w:autoSpaceDE w:val="0"/>
              <w:autoSpaceDN w:val="0"/>
              <w:jc w:val="both"/>
              <w:rPr>
                <w:color w:val="000000"/>
                <w:sz w:val="28"/>
                <w:szCs w:val="28"/>
              </w:rPr>
            </w:pPr>
            <w:r w:rsidRPr="00877C00">
              <w:rPr>
                <w:sz w:val="22"/>
                <w:szCs w:val="22"/>
              </w:rPr>
              <w:t xml:space="preserve">библиотекарь, </w:t>
            </w:r>
          </w:p>
        </w:tc>
        <w:tc>
          <w:tcPr>
            <w:tcW w:w="225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B77CFE" w:rsidRPr="00BE7D3E" w:rsidRDefault="00B77CFE" w:rsidP="0043171B">
            <w:pPr>
              <w:widowControl w:val="0"/>
              <w:shd w:val="clear" w:color="auto" w:fill="FFFFFF"/>
              <w:autoSpaceDE w:val="0"/>
              <w:autoSpaceDN w:val="0"/>
              <w:jc w:val="center"/>
              <w:rPr>
                <w:sz w:val="28"/>
                <w:szCs w:val="28"/>
              </w:rPr>
            </w:pPr>
            <w:r>
              <w:rPr>
                <w:sz w:val="28"/>
                <w:szCs w:val="28"/>
              </w:rPr>
              <w:t xml:space="preserve">4015,05 </w:t>
            </w:r>
            <w:r w:rsidR="0043171B">
              <w:rPr>
                <w:sz w:val="28"/>
                <w:szCs w:val="28"/>
              </w:rPr>
              <w:t xml:space="preserve"> </w:t>
            </w:r>
          </w:p>
        </w:tc>
      </w:tr>
      <w:tr w:rsidR="00B77CFE" w:rsidRPr="00BE7D3E" w:rsidTr="00944497">
        <w:trPr>
          <w:trHeight w:val="573"/>
        </w:trPr>
        <w:tc>
          <w:tcPr>
            <w:tcW w:w="685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B77CFE" w:rsidRDefault="00B77CFE" w:rsidP="00944497">
            <w:pPr>
              <w:widowControl w:val="0"/>
              <w:shd w:val="clear" w:color="auto" w:fill="FFFFFF"/>
              <w:autoSpaceDE w:val="0"/>
              <w:autoSpaceDN w:val="0"/>
              <w:jc w:val="both"/>
              <w:rPr>
                <w:color w:val="000000"/>
                <w:sz w:val="28"/>
                <w:szCs w:val="28"/>
              </w:rPr>
            </w:pPr>
            <w:r>
              <w:rPr>
                <w:color w:val="000000"/>
                <w:sz w:val="28"/>
                <w:szCs w:val="28"/>
              </w:rPr>
              <w:t>ПКГ «Должности руководящего состава учреждений  культуры, искусства и кинематографии»</w:t>
            </w:r>
          </w:p>
          <w:p w:rsidR="00B77CFE" w:rsidRDefault="00B77CFE" w:rsidP="00944497">
            <w:pPr>
              <w:widowControl w:val="0"/>
              <w:shd w:val="clear" w:color="auto" w:fill="FFFFFF"/>
              <w:autoSpaceDE w:val="0"/>
              <w:autoSpaceDN w:val="0"/>
              <w:jc w:val="both"/>
              <w:rPr>
                <w:color w:val="000000"/>
                <w:sz w:val="28"/>
                <w:szCs w:val="28"/>
              </w:rPr>
            </w:pPr>
            <w:r w:rsidRPr="00877C00">
              <w:rPr>
                <w:sz w:val="22"/>
                <w:szCs w:val="22"/>
              </w:rPr>
              <w:t>завотделом, зав</w:t>
            </w:r>
            <w:r>
              <w:rPr>
                <w:sz w:val="22"/>
                <w:szCs w:val="22"/>
              </w:rPr>
              <w:t xml:space="preserve">едующий </w:t>
            </w:r>
            <w:r w:rsidRPr="00877C00">
              <w:rPr>
                <w:sz w:val="22"/>
                <w:szCs w:val="22"/>
              </w:rPr>
              <w:t xml:space="preserve"> библиотекой</w:t>
            </w:r>
          </w:p>
        </w:tc>
        <w:tc>
          <w:tcPr>
            <w:tcW w:w="225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B77CFE" w:rsidRPr="00BE7D3E" w:rsidRDefault="00B77CFE" w:rsidP="0043171B">
            <w:pPr>
              <w:widowControl w:val="0"/>
              <w:shd w:val="clear" w:color="auto" w:fill="FFFFFF"/>
              <w:autoSpaceDE w:val="0"/>
              <w:autoSpaceDN w:val="0"/>
              <w:jc w:val="center"/>
              <w:rPr>
                <w:sz w:val="28"/>
                <w:szCs w:val="28"/>
              </w:rPr>
            </w:pPr>
            <w:r>
              <w:rPr>
                <w:sz w:val="28"/>
                <w:szCs w:val="28"/>
              </w:rPr>
              <w:t xml:space="preserve">4153,5 </w:t>
            </w:r>
            <w:r w:rsidR="0043171B">
              <w:rPr>
                <w:sz w:val="28"/>
                <w:szCs w:val="28"/>
              </w:rPr>
              <w:t xml:space="preserve"> </w:t>
            </w:r>
          </w:p>
        </w:tc>
      </w:tr>
    </w:tbl>
    <w:p w:rsidR="00513312" w:rsidRDefault="00513312" w:rsidP="00B77CFE">
      <w:pPr>
        <w:widowControl w:val="0"/>
        <w:shd w:val="clear" w:color="auto" w:fill="FFFFFF"/>
        <w:autoSpaceDE w:val="0"/>
        <w:autoSpaceDN w:val="0"/>
        <w:ind w:firstLine="720"/>
        <w:jc w:val="both"/>
        <w:rPr>
          <w:color w:val="000000"/>
          <w:sz w:val="28"/>
          <w:szCs w:val="28"/>
        </w:rPr>
      </w:pPr>
    </w:p>
    <w:p w:rsidR="00B77CFE" w:rsidRDefault="00B77CFE" w:rsidP="00B77CFE">
      <w:pPr>
        <w:widowControl w:val="0"/>
        <w:shd w:val="clear" w:color="auto" w:fill="FFFFFF"/>
        <w:autoSpaceDE w:val="0"/>
        <w:autoSpaceDN w:val="0"/>
        <w:ind w:firstLine="720"/>
        <w:jc w:val="both"/>
        <w:rPr>
          <w:color w:val="000000"/>
          <w:sz w:val="28"/>
          <w:szCs w:val="28"/>
        </w:rPr>
      </w:pPr>
      <w:r w:rsidRPr="002C1DE2">
        <w:rPr>
          <w:color w:val="000000"/>
          <w:sz w:val="28"/>
          <w:szCs w:val="28"/>
        </w:rPr>
        <w:t>8</w:t>
      </w:r>
      <w:r w:rsidRPr="00BE7D3E">
        <w:rPr>
          <w:color w:val="000000"/>
          <w:sz w:val="28"/>
          <w:szCs w:val="28"/>
        </w:rPr>
        <w:t>.</w:t>
      </w:r>
      <w:r>
        <w:rPr>
          <w:color w:val="000000"/>
          <w:sz w:val="28"/>
          <w:szCs w:val="28"/>
        </w:rPr>
        <w:t>2</w:t>
      </w:r>
      <w:r w:rsidRPr="00BE7D3E">
        <w:rPr>
          <w:color w:val="000000"/>
          <w:sz w:val="28"/>
          <w:szCs w:val="28"/>
        </w:rPr>
        <w:t xml:space="preserve">. </w:t>
      </w:r>
      <w:r>
        <w:rPr>
          <w:bCs/>
          <w:color w:val="000000"/>
          <w:sz w:val="28"/>
          <w:szCs w:val="28"/>
        </w:rPr>
        <w:t>Примерным</w:t>
      </w:r>
      <w:r w:rsidRPr="00BE7D3E">
        <w:rPr>
          <w:color w:val="000000"/>
          <w:sz w:val="28"/>
          <w:szCs w:val="28"/>
        </w:rPr>
        <w:t xml:space="preserve"> Положением об оплате труда</w:t>
      </w:r>
      <w:r w:rsidRPr="006421F9">
        <w:rPr>
          <w:color w:val="000000"/>
          <w:sz w:val="28"/>
          <w:szCs w:val="28"/>
        </w:rPr>
        <w:t xml:space="preserve"> </w:t>
      </w:r>
      <w:r w:rsidRPr="00BE7D3E">
        <w:rPr>
          <w:color w:val="000000"/>
          <w:sz w:val="28"/>
          <w:szCs w:val="28"/>
        </w:rPr>
        <w:t xml:space="preserve"> работников учреждения может быть предусмотрено установление работникам учреждения</w:t>
      </w:r>
      <w:r w:rsidRPr="00F65F6D">
        <w:rPr>
          <w:sz w:val="28"/>
          <w:szCs w:val="28"/>
        </w:rPr>
        <w:t xml:space="preserve"> </w:t>
      </w:r>
      <w:r>
        <w:rPr>
          <w:sz w:val="28"/>
          <w:szCs w:val="28"/>
        </w:rPr>
        <w:t>стимулирующей выплаты в виде</w:t>
      </w:r>
      <w:r w:rsidRPr="00BE7D3E">
        <w:rPr>
          <w:color w:val="000000"/>
          <w:sz w:val="28"/>
          <w:szCs w:val="28"/>
        </w:rPr>
        <w:t xml:space="preserve"> повышающего коэффициента к оклад</w:t>
      </w:r>
      <w:r>
        <w:rPr>
          <w:color w:val="000000"/>
          <w:sz w:val="28"/>
          <w:szCs w:val="28"/>
        </w:rPr>
        <w:t>у</w:t>
      </w:r>
      <w:r w:rsidRPr="00BE7D3E">
        <w:rPr>
          <w:color w:val="000000"/>
          <w:sz w:val="28"/>
          <w:szCs w:val="28"/>
        </w:rPr>
        <w:t xml:space="preserve"> за выслугу лет.</w:t>
      </w:r>
      <w:r w:rsidRPr="00C87151">
        <w:rPr>
          <w:color w:val="000000"/>
          <w:sz w:val="28"/>
          <w:szCs w:val="28"/>
        </w:rPr>
        <w:t xml:space="preserve"> </w:t>
      </w:r>
      <w:r w:rsidRPr="00BE7D3E">
        <w:rPr>
          <w:color w:val="000000"/>
          <w:sz w:val="28"/>
          <w:szCs w:val="28"/>
        </w:rPr>
        <w:t>Повышающий коэффициент к окладу за выслугу</w:t>
      </w:r>
      <w:r>
        <w:rPr>
          <w:color w:val="000000"/>
          <w:sz w:val="28"/>
          <w:szCs w:val="28"/>
        </w:rPr>
        <w:t xml:space="preserve"> </w:t>
      </w:r>
      <w:r w:rsidRPr="00BE7D3E">
        <w:rPr>
          <w:color w:val="000000"/>
          <w:sz w:val="28"/>
          <w:szCs w:val="28"/>
        </w:rPr>
        <w:t>лет</w:t>
      </w:r>
      <w:r>
        <w:rPr>
          <w:color w:val="000000"/>
          <w:sz w:val="28"/>
          <w:szCs w:val="28"/>
        </w:rPr>
        <w:t xml:space="preserve"> </w:t>
      </w:r>
      <w:r w:rsidRPr="00BE7D3E">
        <w:rPr>
          <w:color w:val="000000"/>
          <w:sz w:val="28"/>
          <w:szCs w:val="28"/>
        </w:rPr>
        <w:t xml:space="preserve">устанавливается работникам </w:t>
      </w:r>
      <w:r>
        <w:rPr>
          <w:color w:val="000000"/>
          <w:sz w:val="28"/>
          <w:szCs w:val="28"/>
        </w:rPr>
        <w:t xml:space="preserve">учреждения </w:t>
      </w:r>
      <w:r w:rsidRPr="00BE7D3E">
        <w:rPr>
          <w:color w:val="000000"/>
          <w:sz w:val="28"/>
          <w:szCs w:val="28"/>
        </w:rPr>
        <w:t>от общего количества лет</w:t>
      </w:r>
      <w:r>
        <w:rPr>
          <w:color w:val="000000"/>
          <w:sz w:val="28"/>
          <w:szCs w:val="28"/>
        </w:rPr>
        <w:t xml:space="preserve"> проработанных в данной должности.</w:t>
      </w:r>
    </w:p>
    <w:p w:rsidR="00B77CFE" w:rsidRPr="00BE7D3E" w:rsidRDefault="00B77CFE" w:rsidP="00B77CFE">
      <w:pPr>
        <w:widowControl w:val="0"/>
        <w:shd w:val="clear" w:color="auto" w:fill="FFFFFF"/>
        <w:autoSpaceDE w:val="0"/>
        <w:autoSpaceDN w:val="0"/>
        <w:ind w:firstLine="720"/>
        <w:jc w:val="both"/>
        <w:rPr>
          <w:sz w:val="28"/>
          <w:szCs w:val="28"/>
        </w:rPr>
      </w:pPr>
      <w:r>
        <w:rPr>
          <w:color w:val="000000"/>
          <w:sz w:val="28"/>
          <w:szCs w:val="28"/>
        </w:rPr>
        <w:t xml:space="preserve"> Рекомендуемые р</w:t>
      </w:r>
      <w:r w:rsidRPr="00BE7D3E">
        <w:rPr>
          <w:color w:val="000000"/>
          <w:sz w:val="28"/>
          <w:szCs w:val="28"/>
        </w:rPr>
        <w:t>азмеры повышающего коэффициента к окладу за выслугу лет:</w:t>
      </w:r>
    </w:p>
    <w:p w:rsidR="00B77CFE" w:rsidRPr="00BE7D3E" w:rsidRDefault="00B77CFE" w:rsidP="00B77CFE">
      <w:pPr>
        <w:widowControl w:val="0"/>
        <w:shd w:val="clear" w:color="auto" w:fill="FFFFFF"/>
        <w:autoSpaceDE w:val="0"/>
        <w:autoSpaceDN w:val="0"/>
        <w:ind w:firstLine="720"/>
        <w:jc w:val="both"/>
        <w:rPr>
          <w:sz w:val="28"/>
          <w:szCs w:val="28"/>
        </w:rPr>
      </w:pPr>
      <w:r w:rsidRPr="00BE7D3E">
        <w:rPr>
          <w:color w:val="000000"/>
          <w:sz w:val="28"/>
          <w:szCs w:val="28"/>
        </w:rPr>
        <w:t xml:space="preserve">при выслуге лет от 1 года до </w:t>
      </w:r>
      <w:r w:rsidR="00DF0001">
        <w:rPr>
          <w:color w:val="000000"/>
          <w:sz w:val="28"/>
          <w:szCs w:val="28"/>
        </w:rPr>
        <w:t>5</w:t>
      </w:r>
      <w:r w:rsidRPr="00BE7D3E">
        <w:rPr>
          <w:color w:val="000000"/>
          <w:sz w:val="28"/>
          <w:szCs w:val="28"/>
        </w:rPr>
        <w:t xml:space="preserve"> лет - до </w:t>
      </w:r>
      <w:r w:rsidR="00DF0001">
        <w:rPr>
          <w:color w:val="000000"/>
          <w:sz w:val="28"/>
          <w:szCs w:val="28"/>
        </w:rPr>
        <w:t>5%</w:t>
      </w:r>
      <w:r w:rsidRPr="00BE7D3E">
        <w:rPr>
          <w:color w:val="000000"/>
          <w:sz w:val="28"/>
          <w:szCs w:val="28"/>
        </w:rPr>
        <w:t>;</w:t>
      </w:r>
    </w:p>
    <w:p w:rsidR="00B77CFE" w:rsidRDefault="00B77CFE" w:rsidP="00B77CFE">
      <w:pPr>
        <w:widowControl w:val="0"/>
        <w:shd w:val="clear" w:color="auto" w:fill="FFFFFF"/>
        <w:autoSpaceDE w:val="0"/>
        <w:autoSpaceDN w:val="0"/>
        <w:ind w:firstLine="715"/>
        <w:jc w:val="both"/>
        <w:rPr>
          <w:color w:val="000000"/>
          <w:sz w:val="28"/>
          <w:szCs w:val="28"/>
        </w:rPr>
      </w:pPr>
      <w:r w:rsidRPr="00BE7D3E">
        <w:rPr>
          <w:color w:val="000000"/>
          <w:sz w:val="28"/>
          <w:szCs w:val="28"/>
        </w:rPr>
        <w:t xml:space="preserve">при  выслуге лет свыше 5 лет - до </w:t>
      </w:r>
      <w:r w:rsidR="00DF0001">
        <w:rPr>
          <w:color w:val="000000"/>
          <w:sz w:val="28"/>
          <w:szCs w:val="28"/>
        </w:rPr>
        <w:t>10%</w:t>
      </w:r>
      <w:r w:rsidRPr="00BE7D3E">
        <w:rPr>
          <w:color w:val="000000"/>
          <w:sz w:val="28"/>
          <w:szCs w:val="28"/>
        </w:rPr>
        <w:t>.</w:t>
      </w:r>
    </w:p>
    <w:p w:rsidR="00B77CFE" w:rsidRDefault="00B77CFE" w:rsidP="00B77CFE">
      <w:pPr>
        <w:widowControl w:val="0"/>
        <w:shd w:val="clear" w:color="auto" w:fill="FFFFFF"/>
        <w:autoSpaceDE w:val="0"/>
        <w:autoSpaceDN w:val="0"/>
        <w:ind w:firstLine="715"/>
        <w:jc w:val="both"/>
        <w:rPr>
          <w:color w:val="000000"/>
          <w:sz w:val="28"/>
          <w:szCs w:val="28"/>
        </w:rPr>
      </w:pPr>
      <w:r>
        <w:rPr>
          <w:sz w:val="28"/>
          <w:szCs w:val="28"/>
        </w:rPr>
        <w:t xml:space="preserve">  </w:t>
      </w:r>
      <w:r>
        <w:t xml:space="preserve">     </w:t>
      </w:r>
      <w:r w:rsidRPr="00B85E48">
        <w:rPr>
          <w:sz w:val="28"/>
          <w:szCs w:val="28"/>
        </w:rPr>
        <w:t xml:space="preserve">Повышающие коэффициенты стимулирующего характера </w:t>
      </w:r>
      <w:r w:rsidRPr="00B85E48">
        <w:rPr>
          <w:color w:val="000000"/>
          <w:sz w:val="28"/>
          <w:szCs w:val="28"/>
        </w:rPr>
        <w:t xml:space="preserve">к окладу за выслугу лет </w:t>
      </w:r>
      <w:r w:rsidRPr="00B85E48">
        <w:rPr>
          <w:sz w:val="28"/>
          <w:szCs w:val="28"/>
        </w:rPr>
        <w:t>устанавливаются в пределах фонда экономии</w:t>
      </w:r>
      <w:r w:rsidRPr="00B85E48">
        <w:rPr>
          <w:color w:val="000000"/>
          <w:sz w:val="28"/>
          <w:szCs w:val="28"/>
        </w:rPr>
        <w:t>.</w:t>
      </w:r>
    </w:p>
    <w:p w:rsidR="00B77CFE" w:rsidRPr="00BE7D3E" w:rsidRDefault="00B77CFE" w:rsidP="00B77CFE">
      <w:pPr>
        <w:widowControl w:val="0"/>
        <w:shd w:val="clear" w:color="auto" w:fill="FFFFFF"/>
        <w:autoSpaceDE w:val="0"/>
        <w:autoSpaceDN w:val="0"/>
        <w:ind w:firstLine="715"/>
        <w:jc w:val="both"/>
        <w:rPr>
          <w:sz w:val="28"/>
          <w:szCs w:val="28"/>
        </w:rPr>
      </w:pPr>
      <w:r>
        <w:rPr>
          <w:color w:val="000000"/>
          <w:sz w:val="28"/>
          <w:szCs w:val="28"/>
        </w:rPr>
        <w:t>8</w:t>
      </w:r>
      <w:r w:rsidRPr="00BE7D3E">
        <w:rPr>
          <w:color w:val="000000"/>
          <w:sz w:val="28"/>
          <w:szCs w:val="28"/>
        </w:rPr>
        <w:t>.</w:t>
      </w:r>
      <w:r>
        <w:rPr>
          <w:color w:val="000000"/>
          <w:sz w:val="28"/>
          <w:szCs w:val="28"/>
        </w:rPr>
        <w:t>3</w:t>
      </w:r>
      <w:r w:rsidRPr="00BE7D3E">
        <w:rPr>
          <w:color w:val="000000"/>
          <w:sz w:val="28"/>
          <w:szCs w:val="28"/>
        </w:rPr>
        <w:t xml:space="preserve">.  С учетом условий труда работникам учреждения, занимающим должности </w:t>
      </w:r>
      <w:r>
        <w:rPr>
          <w:color w:val="000000"/>
          <w:sz w:val="28"/>
          <w:szCs w:val="28"/>
        </w:rPr>
        <w:t>библиотечных и других  работников учреждений, не относящихся к работникам образования</w:t>
      </w:r>
      <w:r w:rsidRPr="00BE7D3E">
        <w:rPr>
          <w:color w:val="000000"/>
          <w:sz w:val="28"/>
          <w:szCs w:val="28"/>
        </w:rPr>
        <w:t>,   устанавливаются   выплаты   компенсационного   характера, предусмотренные глав</w:t>
      </w:r>
      <w:r w:rsidR="0026627C">
        <w:rPr>
          <w:color w:val="000000"/>
          <w:sz w:val="28"/>
          <w:szCs w:val="28"/>
        </w:rPr>
        <w:t>ой</w:t>
      </w:r>
      <w:r w:rsidRPr="00BE7D3E">
        <w:rPr>
          <w:color w:val="000000"/>
          <w:sz w:val="28"/>
          <w:szCs w:val="28"/>
        </w:rPr>
        <w:t xml:space="preserve"> </w:t>
      </w:r>
      <w:r>
        <w:rPr>
          <w:color w:val="000000"/>
          <w:sz w:val="28"/>
          <w:szCs w:val="28"/>
          <w:lang w:val="en-US"/>
        </w:rPr>
        <w:t>IX</w:t>
      </w:r>
      <w:r w:rsidRPr="00BE7D3E">
        <w:rPr>
          <w:color w:val="000000"/>
          <w:sz w:val="28"/>
          <w:szCs w:val="28"/>
        </w:rPr>
        <w:t xml:space="preserve"> </w:t>
      </w:r>
      <w:r>
        <w:rPr>
          <w:bCs/>
          <w:color w:val="000000"/>
          <w:sz w:val="28"/>
          <w:szCs w:val="28"/>
        </w:rPr>
        <w:t>Примерного</w:t>
      </w:r>
      <w:r>
        <w:rPr>
          <w:color w:val="000000"/>
          <w:sz w:val="28"/>
          <w:szCs w:val="28"/>
        </w:rPr>
        <w:t xml:space="preserve"> П</w:t>
      </w:r>
      <w:r w:rsidRPr="00BE7D3E">
        <w:rPr>
          <w:color w:val="000000"/>
          <w:sz w:val="28"/>
          <w:szCs w:val="28"/>
        </w:rPr>
        <w:t>оложения.</w:t>
      </w:r>
    </w:p>
    <w:p w:rsidR="00B77CFE" w:rsidRPr="00F30A58" w:rsidRDefault="00B77CFE" w:rsidP="00B77CFE">
      <w:pPr>
        <w:widowControl w:val="0"/>
        <w:shd w:val="clear" w:color="auto" w:fill="FFFFFF"/>
        <w:autoSpaceDE w:val="0"/>
        <w:autoSpaceDN w:val="0"/>
        <w:ind w:firstLine="730"/>
        <w:jc w:val="both"/>
        <w:rPr>
          <w:sz w:val="28"/>
          <w:szCs w:val="28"/>
        </w:rPr>
      </w:pPr>
      <w:r>
        <w:rPr>
          <w:color w:val="000000"/>
          <w:sz w:val="28"/>
          <w:szCs w:val="28"/>
        </w:rPr>
        <w:t xml:space="preserve"> 8</w:t>
      </w:r>
      <w:r w:rsidRPr="00F30A58">
        <w:rPr>
          <w:color w:val="000000"/>
          <w:sz w:val="28"/>
          <w:szCs w:val="28"/>
        </w:rPr>
        <w:t>.</w:t>
      </w:r>
      <w:r>
        <w:rPr>
          <w:color w:val="000000"/>
          <w:sz w:val="28"/>
          <w:szCs w:val="28"/>
        </w:rPr>
        <w:t>4</w:t>
      </w:r>
      <w:r w:rsidRPr="00F30A58">
        <w:rPr>
          <w:color w:val="000000"/>
          <w:sz w:val="28"/>
          <w:szCs w:val="28"/>
        </w:rPr>
        <w:t>. Работникам учреждения, занимающим должности</w:t>
      </w:r>
      <w:r w:rsidRPr="00F30A58">
        <w:rPr>
          <w:bCs/>
          <w:color w:val="000000"/>
          <w:sz w:val="28"/>
          <w:szCs w:val="28"/>
        </w:rPr>
        <w:t xml:space="preserve"> библиотечных и других работников учреждений, не относящихся к работникам образования</w:t>
      </w:r>
      <w:r w:rsidRPr="00F30A58">
        <w:rPr>
          <w:color w:val="000000"/>
          <w:sz w:val="28"/>
          <w:szCs w:val="28"/>
        </w:rPr>
        <w:t xml:space="preserve">, </w:t>
      </w:r>
      <w:r>
        <w:rPr>
          <w:color w:val="000000"/>
          <w:sz w:val="28"/>
          <w:szCs w:val="28"/>
        </w:rPr>
        <w:t>могут выплачиваться</w:t>
      </w:r>
      <w:r w:rsidRPr="00F30A58">
        <w:rPr>
          <w:color w:val="000000"/>
          <w:sz w:val="28"/>
          <w:szCs w:val="28"/>
        </w:rPr>
        <w:t xml:space="preserve"> премии и другие выплаты стимулирующего характера</w:t>
      </w:r>
      <w:r w:rsidR="00930074">
        <w:rPr>
          <w:color w:val="000000"/>
          <w:sz w:val="28"/>
          <w:szCs w:val="28"/>
        </w:rPr>
        <w:t xml:space="preserve"> </w:t>
      </w:r>
      <w:r w:rsidR="00930074">
        <w:rPr>
          <w:sz w:val="28"/>
          <w:szCs w:val="28"/>
        </w:rPr>
        <w:t>пропорционально отработанному времени</w:t>
      </w:r>
      <w:r w:rsidR="00930074" w:rsidRPr="00AD39F9">
        <w:rPr>
          <w:sz w:val="28"/>
          <w:szCs w:val="28"/>
        </w:rPr>
        <w:t xml:space="preserve">, предусмотренные </w:t>
      </w:r>
      <w:r w:rsidR="00930074" w:rsidRPr="0048305D">
        <w:rPr>
          <w:sz w:val="28"/>
          <w:szCs w:val="28"/>
        </w:rPr>
        <w:t xml:space="preserve">главой </w:t>
      </w:r>
      <w:r w:rsidR="00930074" w:rsidRPr="0048305D">
        <w:rPr>
          <w:sz w:val="28"/>
          <w:szCs w:val="28"/>
          <w:lang w:val="en-US"/>
        </w:rPr>
        <w:t>X</w:t>
      </w:r>
      <w:r w:rsidR="00930074" w:rsidRPr="0057332E">
        <w:rPr>
          <w:sz w:val="28"/>
          <w:szCs w:val="28"/>
        </w:rPr>
        <w:t xml:space="preserve"> </w:t>
      </w:r>
      <w:r w:rsidR="00930074">
        <w:rPr>
          <w:bCs/>
          <w:color w:val="000000"/>
          <w:sz w:val="28"/>
          <w:szCs w:val="28"/>
        </w:rPr>
        <w:t>Примерного</w:t>
      </w:r>
      <w:r w:rsidR="00930074" w:rsidRPr="00AD39F9">
        <w:rPr>
          <w:sz w:val="28"/>
          <w:szCs w:val="28"/>
        </w:rPr>
        <w:t xml:space="preserve"> Положения</w:t>
      </w:r>
      <w:r w:rsidR="00930074">
        <w:rPr>
          <w:sz w:val="28"/>
          <w:szCs w:val="28"/>
        </w:rPr>
        <w:t>.</w:t>
      </w:r>
    </w:p>
    <w:p w:rsidR="00B77CFE" w:rsidRDefault="00B77CFE" w:rsidP="00B77CFE">
      <w:pPr>
        <w:widowControl w:val="0"/>
        <w:shd w:val="clear" w:color="auto" w:fill="FFFFFF"/>
        <w:autoSpaceDE w:val="0"/>
        <w:autoSpaceDN w:val="0"/>
        <w:ind w:firstLine="726"/>
        <w:jc w:val="center"/>
        <w:rPr>
          <w:b/>
          <w:bCs/>
          <w:color w:val="000000"/>
          <w:sz w:val="28"/>
          <w:szCs w:val="28"/>
        </w:rPr>
      </w:pPr>
    </w:p>
    <w:p w:rsidR="00B77CFE" w:rsidRPr="00BE7D3E" w:rsidRDefault="00B77CFE" w:rsidP="00B77CFE">
      <w:pPr>
        <w:widowControl w:val="0"/>
        <w:shd w:val="clear" w:color="auto" w:fill="FFFFFF"/>
        <w:autoSpaceDE w:val="0"/>
        <w:autoSpaceDN w:val="0"/>
        <w:ind w:firstLine="726"/>
        <w:jc w:val="center"/>
        <w:rPr>
          <w:b/>
          <w:bCs/>
          <w:color w:val="000000"/>
          <w:sz w:val="28"/>
          <w:szCs w:val="28"/>
        </w:rPr>
      </w:pPr>
      <w:r>
        <w:rPr>
          <w:b/>
          <w:bCs/>
          <w:color w:val="000000"/>
          <w:sz w:val="28"/>
          <w:szCs w:val="28"/>
          <w:lang w:val="en-US"/>
        </w:rPr>
        <w:t>IX</w:t>
      </w:r>
      <w:r w:rsidRPr="00BE7D3E">
        <w:rPr>
          <w:b/>
          <w:bCs/>
          <w:color w:val="000000"/>
          <w:sz w:val="28"/>
          <w:szCs w:val="28"/>
        </w:rPr>
        <w:t>. Порядок и условия установления выплат компенсационного характера</w:t>
      </w:r>
    </w:p>
    <w:p w:rsidR="00B77CFE" w:rsidRPr="00BE7D3E" w:rsidRDefault="00B77CFE" w:rsidP="00B77CFE">
      <w:pPr>
        <w:widowControl w:val="0"/>
        <w:shd w:val="clear" w:color="auto" w:fill="FFFFFF"/>
        <w:autoSpaceDE w:val="0"/>
        <w:autoSpaceDN w:val="0"/>
        <w:ind w:firstLine="726"/>
        <w:jc w:val="center"/>
        <w:rPr>
          <w:sz w:val="28"/>
          <w:szCs w:val="28"/>
        </w:rPr>
      </w:pPr>
    </w:p>
    <w:p w:rsidR="0026627C" w:rsidRDefault="0026627C" w:rsidP="00B77CFE">
      <w:pPr>
        <w:widowControl w:val="0"/>
        <w:shd w:val="clear" w:color="auto" w:fill="FFFFFF"/>
        <w:autoSpaceDE w:val="0"/>
        <w:autoSpaceDN w:val="0"/>
        <w:ind w:left="5" w:firstLine="730"/>
        <w:jc w:val="both"/>
        <w:rPr>
          <w:color w:val="000000"/>
          <w:sz w:val="28"/>
          <w:szCs w:val="28"/>
        </w:rPr>
      </w:pPr>
      <w:r>
        <w:rPr>
          <w:color w:val="000000"/>
          <w:sz w:val="28"/>
          <w:szCs w:val="28"/>
        </w:rPr>
        <w:t>С учетом условий труда и норм действующего законодательства работникам устанавливаются выплаты компенсационного характера:</w:t>
      </w:r>
    </w:p>
    <w:p w:rsidR="00B77CFE" w:rsidRPr="00A33F96" w:rsidRDefault="00B77CFE" w:rsidP="00513312">
      <w:pPr>
        <w:widowControl w:val="0"/>
        <w:shd w:val="clear" w:color="auto" w:fill="FFFFFF"/>
        <w:autoSpaceDE w:val="0"/>
        <w:autoSpaceDN w:val="0"/>
        <w:ind w:left="5" w:firstLine="730"/>
        <w:jc w:val="both"/>
        <w:rPr>
          <w:color w:val="000000"/>
          <w:sz w:val="28"/>
          <w:szCs w:val="28"/>
        </w:rPr>
      </w:pPr>
      <w:r>
        <w:rPr>
          <w:color w:val="000000"/>
          <w:sz w:val="28"/>
          <w:szCs w:val="28"/>
        </w:rPr>
        <w:t xml:space="preserve"> </w:t>
      </w:r>
      <w:r w:rsidRPr="001A454A">
        <w:rPr>
          <w:color w:val="000000"/>
          <w:sz w:val="28"/>
          <w:szCs w:val="28"/>
        </w:rPr>
        <w:t>9</w:t>
      </w:r>
      <w:r w:rsidRPr="00BE7D3E">
        <w:rPr>
          <w:color w:val="000000"/>
          <w:sz w:val="28"/>
          <w:szCs w:val="28"/>
        </w:rPr>
        <w:t>.1. </w:t>
      </w:r>
      <w:r>
        <w:rPr>
          <w:color w:val="000000"/>
          <w:sz w:val="28"/>
          <w:szCs w:val="28"/>
        </w:rPr>
        <w:t xml:space="preserve"> </w:t>
      </w:r>
      <w:r w:rsidR="0026627C">
        <w:rPr>
          <w:color w:val="000000"/>
          <w:sz w:val="28"/>
          <w:szCs w:val="28"/>
        </w:rPr>
        <w:t>Выплаты</w:t>
      </w:r>
      <w:r w:rsidRPr="00BE7D3E">
        <w:rPr>
          <w:color w:val="000000"/>
          <w:sz w:val="28"/>
          <w:szCs w:val="28"/>
        </w:rPr>
        <w:t xml:space="preserve"> работникам, занятым на тяжелых работах, работах с вредными и (или) </w:t>
      </w:r>
      <w:r w:rsidRPr="00A33F96">
        <w:rPr>
          <w:color w:val="000000"/>
          <w:sz w:val="28"/>
          <w:szCs w:val="28"/>
        </w:rPr>
        <w:t xml:space="preserve">опасными </w:t>
      </w:r>
      <w:r w:rsidR="0026627C">
        <w:rPr>
          <w:color w:val="000000"/>
          <w:sz w:val="28"/>
          <w:szCs w:val="28"/>
        </w:rPr>
        <w:t>и иными особыми условиями труда:</w:t>
      </w:r>
      <w:r w:rsidRPr="00A33F96">
        <w:rPr>
          <w:color w:val="000000"/>
          <w:sz w:val="28"/>
          <w:szCs w:val="28"/>
        </w:rPr>
        <w:t> </w:t>
      </w:r>
    </w:p>
    <w:p w:rsidR="00B77CFE" w:rsidRPr="00A33F96" w:rsidRDefault="00B77CFE" w:rsidP="00B77CFE">
      <w:pPr>
        <w:widowControl w:val="0"/>
        <w:shd w:val="clear" w:color="auto" w:fill="FFFFFF"/>
        <w:autoSpaceDE w:val="0"/>
        <w:autoSpaceDN w:val="0"/>
        <w:jc w:val="both"/>
        <w:rPr>
          <w:color w:val="000000"/>
          <w:sz w:val="28"/>
          <w:szCs w:val="28"/>
        </w:rPr>
      </w:pPr>
      <w:r>
        <w:rPr>
          <w:color w:val="000000"/>
          <w:sz w:val="28"/>
          <w:szCs w:val="28"/>
        </w:rPr>
        <w:t xml:space="preserve">         </w:t>
      </w:r>
      <w:r w:rsidRPr="00A33F96">
        <w:rPr>
          <w:color w:val="000000"/>
          <w:sz w:val="28"/>
          <w:szCs w:val="28"/>
        </w:rPr>
        <w:t>а) в размере 12% от должностного оклада:</w:t>
      </w:r>
    </w:p>
    <w:p w:rsidR="00B77CFE" w:rsidRPr="00A33F96" w:rsidRDefault="00B77CFE" w:rsidP="00B77CFE">
      <w:pPr>
        <w:widowControl w:val="0"/>
        <w:shd w:val="clear" w:color="auto" w:fill="FFFFFF"/>
        <w:autoSpaceDE w:val="0"/>
        <w:autoSpaceDN w:val="0"/>
        <w:jc w:val="both"/>
        <w:rPr>
          <w:color w:val="000000"/>
          <w:sz w:val="28"/>
          <w:szCs w:val="28"/>
        </w:rPr>
      </w:pPr>
      <w:r w:rsidRPr="00A33F96">
        <w:rPr>
          <w:color w:val="000000"/>
          <w:sz w:val="28"/>
          <w:szCs w:val="28"/>
        </w:rPr>
        <w:tab/>
        <w:t xml:space="preserve">-работы у горячих плит, </w:t>
      </w:r>
      <w:proofErr w:type="spellStart"/>
      <w:r w:rsidRPr="00A33F96">
        <w:rPr>
          <w:color w:val="000000"/>
          <w:sz w:val="28"/>
          <w:szCs w:val="28"/>
        </w:rPr>
        <w:t>электро</w:t>
      </w:r>
      <w:proofErr w:type="spellEnd"/>
      <w:r>
        <w:rPr>
          <w:color w:val="000000"/>
          <w:sz w:val="28"/>
          <w:szCs w:val="28"/>
        </w:rPr>
        <w:t xml:space="preserve"> </w:t>
      </w:r>
      <w:r w:rsidRPr="00A33F96">
        <w:rPr>
          <w:color w:val="000000"/>
          <w:sz w:val="28"/>
          <w:szCs w:val="28"/>
        </w:rPr>
        <w:t>-</w:t>
      </w:r>
      <w:r>
        <w:rPr>
          <w:color w:val="000000"/>
          <w:sz w:val="28"/>
          <w:szCs w:val="28"/>
        </w:rPr>
        <w:t xml:space="preserve"> </w:t>
      </w:r>
      <w:r w:rsidRPr="00A33F96">
        <w:rPr>
          <w:color w:val="000000"/>
          <w:sz w:val="28"/>
          <w:szCs w:val="28"/>
        </w:rPr>
        <w:t>жаро</w:t>
      </w:r>
      <w:r>
        <w:rPr>
          <w:color w:val="000000"/>
          <w:sz w:val="28"/>
          <w:szCs w:val="28"/>
        </w:rPr>
        <w:t>ч</w:t>
      </w:r>
      <w:r w:rsidRPr="00A33F96">
        <w:rPr>
          <w:color w:val="000000"/>
          <w:sz w:val="28"/>
          <w:szCs w:val="28"/>
        </w:rPr>
        <w:t>ных шкафов, кондитерских и паромасляных печей и других аппаратов для жарения и выпечки (повар, шеф-повар);</w:t>
      </w:r>
    </w:p>
    <w:p w:rsidR="00B77CFE" w:rsidRPr="00A33F96" w:rsidRDefault="00B77CFE" w:rsidP="00B77CFE">
      <w:pPr>
        <w:widowControl w:val="0"/>
        <w:shd w:val="clear" w:color="auto" w:fill="FFFFFF"/>
        <w:autoSpaceDE w:val="0"/>
        <w:autoSpaceDN w:val="0"/>
        <w:jc w:val="both"/>
        <w:rPr>
          <w:color w:val="000000"/>
          <w:sz w:val="28"/>
          <w:szCs w:val="28"/>
        </w:rPr>
      </w:pPr>
      <w:r w:rsidRPr="00A33F96">
        <w:rPr>
          <w:color w:val="000000"/>
          <w:sz w:val="28"/>
          <w:szCs w:val="28"/>
        </w:rPr>
        <w:tab/>
        <w:t>- работы, связанные с разделкой, обрезкой мяса, рыбы, резкой и чисткой лука, опалкой птицы (помощник повара);</w:t>
      </w:r>
    </w:p>
    <w:p w:rsidR="00B77CFE" w:rsidRPr="00A33F96" w:rsidRDefault="00B77CFE" w:rsidP="00B77CFE">
      <w:pPr>
        <w:widowControl w:val="0"/>
        <w:shd w:val="clear" w:color="auto" w:fill="FFFFFF"/>
        <w:autoSpaceDE w:val="0"/>
        <w:autoSpaceDN w:val="0"/>
        <w:jc w:val="both"/>
        <w:rPr>
          <w:color w:val="000000"/>
          <w:sz w:val="28"/>
          <w:szCs w:val="28"/>
        </w:rPr>
      </w:pPr>
      <w:r w:rsidRPr="00A33F96">
        <w:rPr>
          <w:color w:val="000000"/>
          <w:sz w:val="28"/>
          <w:szCs w:val="28"/>
        </w:rPr>
        <w:tab/>
        <w:t>-работы по стирке белья  с использованием  моющих и дезинфицирующих средств (машинист по стирке белья, уборщица-прачка);</w:t>
      </w:r>
    </w:p>
    <w:p w:rsidR="00B77CFE" w:rsidRPr="00A33F96" w:rsidRDefault="00B77CFE" w:rsidP="00B77CFE">
      <w:pPr>
        <w:widowControl w:val="0"/>
        <w:shd w:val="clear" w:color="auto" w:fill="FFFFFF"/>
        <w:autoSpaceDE w:val="0"/>
        <w:autoSpaceDN w:val="0"/>
        <w:jc w:val="both"/>
        <w:rPr>
          <w:color w:val="000000"/>
          <w:sz w:val="28"/>
          <w:szCs w:val="28"/>
        </w:rPr>
      </w:pPr>
      <w:r w:rsidRPr="00A33F96">
        <w:rPr>
          <w:color w:val="000000"/>
          <w:sz w:val="28"/>
          <w:szCs w:val="28"/>
        </w:rPr>
        <w:lastRenderedPageBreak/>
        <w:tab/>
        <w:t>- работы по хлорированию воды, с приготовлением  дезинфицирующих растворов (медицинская сестра, при отсутствии в штате учреждения медицинской сестры работник ответственный за данный вид работ);</w:t>
      </w:r>
    </w:p>
    <w:p w:rsidR="00B77CFE" w:rsidRPr="00A33F96" w:rsidRDefault="00B77CFE" w:rsidP="00B77CFE">
      <w:pPr>
        <w:widowControl w:val="0"/>
        <w:shd w:val="clear" w:color="auto" w:fill="FFFFFF"/>
        <w:autoSpaceDE w:val="0"/>
        <w:autoSpaceDN w:val="0"/>
        <w:jc w:val="both"/>
        <w:rPr>
          <w:color w:val="000000"/>
          <w:sz w:val="28"/>
          <w:szCs w:val="28"/>
        </w:rPr>
      </w:pPr>
      <w:r>
        <w:rPr>
          <w:color w:val="000000"/>
          <w:sz w:val="28"/>
          <w:szCs w:val="28"/>
        </w:rPr>
        <w:t xml:space="preserve">          </w:t>
      </w:r>
      <w:r w:rsidRPr="00A33F96">
        <w:rPr>
          <w:color w:val="000000"/>
          <w:sz w:val="28"/>
          <w:szCs w:val="28"/>
        </w:rPr>
        <w:t>б) в размере 10% от должностного оклада:</w:t>
      </w:r>
    </w:p>
    <w:p w:rsidR="00B77CFE" w:rsidRPr="00A33F96" w:rsidRDefault="00B77CFE" w:rsidP="00B77CFE">
      <w:pPr>
        <w:widowControl w:val="0"/>
        <w:shd w:val="clear" w:color="auto" w:fill="FFFFFF"/>
        <w:autoSpaceDE w:val="0"/>
        <w:autoSpaceDN w:val="0"/>
        <w:jc w:val="both"/>
        <w:rPr>
          <w:color w:val="000000"/>
          <w:sz w:val="28"/>
          <w:szCs w:val="28"/>
        </w:rPr>
      </w:pPr>
      <w:r w:rsidRPr="00A33F96">
        <w:rPr>
          <w:color w:val="000000"/>
          <w:sz w:val="28"/>
          <w:szCs w:val="28"/>
        </w:rPr>
        <w:tab/>
        <w:t>- за работы с использованием химических реактивов, а также с их хран</w:t>
      </w:r>
      <w:r w:rsidR="00AF306E">
        <w:rPr>
          <w:color w:val="000000"/>
          <w:sz w:val="28"/>
          <w:szCs w:val="28"/>
        </w:rPr>
        <w:t>ением, складированием (лаборант</w:t>
      </w:r>
      <w:r w:rsidRPr="00A33F96">
        <w:rPr>
          <w:color w:val="000000"/>
          <w:sz w:val="28"/>
          <w:szCs w:val="28"/>
        </w:rPr>
        <w:t>);</w:t>
      </w:r>
    </w:p>
    <w:p w:rsidR="00B77CFE" w:rsidRDefault="00B77CFE" w:rsidP="00B77CFE">
      <w:pPr>
        <w:widowControl w:val="0"/>
        <w:shd w:val="clear" w:color="auto" w:fill="FFFFFF"/>
        <w:autoSpaceDE w:val="0"/>
        <w:autoSpaceDN w:val="0"/>
        <w:jc w:val="both"/>
        <w:rPr>
          <w:sz w:val="28"/>
          <w:szCs w:val="28"/>
        </w:rPr>
      </w:pPr>
      <w:r w:rsidRPr="00A33F96">
        <w:rPr>
          <w:color w:val="000000"/>
          <w:sz w:val="28"/>
          <w:szCs w:val="28"/>
        </w:rPr>
        <w:tab/>
      </w:r>
      <w:r w:rsidRPr="002A7DB2">
        <w:rPr>
          <w:sz w:val="28"/>
          <w:szCs w:val="28"/>
        </w:rPr>
        <w:t xml:space="preserve">-за работу у </w:t>
      </w:r>
      <w:proofErr w:type="spellStart"/>
      <w:r w:rsidRPr="002A7DB2">
        <w:rPr>
          <w:sz w:val="28"/>
          <w:szCs w:val="28"/>
        </w:rPr>
        <w:t>электро</w:t>
      </w:r>
      <w:proofErr w:type="spellEnd"/>
      <w:r w:rsidRPr="002A7DB2">
        <w:rPr>
          <w:sz w:val="28"/>
          <w:szCs w:val="28"/>
        </w:rPr>
        <w:t xml:space="preserve"> и газовых котлов (операторы </w:t>
      </w:r>
      <w:proofErr w:type="spellStart"/>
      <w:r w:rsidRPr="002A7DB2">
        <w:rPr>
          <w:sz w:val="28"/>
          <w:szCs w:val="28"/>
        </w:rPr>
        <w:t>электро</w:t>
      </w:r>
      <w:proofErr w:type="spellEnd"/>
      <w:r w:rsidRPr="002A7DB2">
        <w:rPr>
          <w:sz w:val="28"/>
          <w:szCs w:val="28"/>
        </w:rPr>
        <w:t xml:space="preserve">, и газовых котельных) </w:t>
      </w:r>
    </w:p>
    <w:p w:rsidR="00B77CFE" w:rsidRDefault="00B77CFE" w:rsidP="00B77CFE">
      <w:pPr>
        <w:pStyle w:val="ConsPlusNormal"/>
        <w:widowControl/>
        <w:ind w:firstLine="540"/>
        <w:jc w:val="both"/>
        <w:rPr>
          <w:rFonts w:ascii="Times New Roman" w:hAnsi="Times New Roman" w:cs="Times New Roman"/>
          <w:sz w:val="28"/>
          <w:szCs w:val="28"/>
        </w:rPr>
      </w:pPr>
      <w:r w:rsidRPr="00251F20">
        <w:rPr>
          <w:rFonts w:ascii="Times New Roman" w:hAnsi="Times New Roman" w:cs="Times New Roman"/>
          <w:sz w:val="28"/>
          <w:szCs w:val="28"/>
        </w:rPr>
        <w:t>9</w:t>
      </w:r>
      <w:r>
        <w:rPr>
          <w:rFonts w:ascii="Times New Roman" w:hAnsi="Times New Roman" w:cs="Times New Roman"/>
          <w:sz w:val="28"/>
          <w:szCs w:val="28"/>
        </w:rPr>
        <w:t>.2. Доплата 20 процентов от должностного оклада специалистам   логопедических групп,  воспитателям в логопедических группах.</w:t>
      </w:r>
    </w:p>
    <w:p w:rsidR="00B77CFE" w:rsidRPr="00A33F96" w:rsidRDefault="00B77CFE" w:rsidP="00B77CFE">
      <w:pPr>
        <w:widowControl w:val="0"/>
        <w:shd w:val="clear" w:color="auto" w:fill="FFFFFF"/>
        <w:autoSpaceDE w:val="0"/>
        <w:autoSpaceDN w:val="0"/>
        <w:jc w:val="both"/>
        <w:rPr>
          <w:color w:val="000000"/>
          <w:sz w:val="28"/>
          <w:szCs w:val="28"/>
        </w:rPr>
      </w:pPr>
      <w:r w:rsidRPr="00A33F96">
        <w:rPr>
          <w:sz w:val="28"/>
          <w:szCs w:val="28"/>
        </w:rPr>
        <w:t xml:space="preserve">      </w:t>
      </w:r>
      <w:r>
        <w:rPr>
          <w:sz w:val="28"/>
          <w:szCs w:val="28"/>
        </w:rPr>
        <w:t xml:space="preserve">  </w:t>
      </w:r>
      <w:r w:rsidRPr="00251F20">
        <w:rPr>
          <w:sz w:val="28"/>
          <w:szCs w:val="28"/>
        </w:rPr>
        <w:t>9</w:t>
      </w:r>
      <w:r w:rsidRPr="00A33F96">
        <w:rPr>
          <w:sz w:val="28"/>
          <w:szCs w:val="28"/>
        </w:rPr>
        <w:t>.</w:t>
      </w:r>
      <w:r>
        <w:rPr>
          <w:sz w:val="28"/>
          <w:szCs w:val="28"/>
        </w:rPr>
        <w:t>3</w:t>
      </w:r>
      <w:r w:rsidRPr="00A33F96">
        <w:rPr>
          <w:sz w:val="28"/>
          <w:szCs w:val="28"/>
        </w:rPr>
        <w:t xml:space="preserve">. </w:t>
      </w:r>
      <w:proofErr w:type="gramStart"/>
      <w:r>
        <w:rPr>
          <w:sz w:val="28"/>
          <w:szCs w:val="28"/>
        </w:rPr>
        <w:t xml:space="preserve">Доплата </w:t>
      </w:r>
      <w:r w:rsidRPr="00A33F96">
        <w:rPr>
          <w:color w:val="000000"/>
          <w:sz w:val="28"/>
          <w:szCs w:val="28"/>
        </w:rPr>
        <w:t xml:space="preserve"> за работу в условиях,  отклоняющихся  от  нормальных</w:t>
      </w:r>
      <w:r>
        <w:rPr>
          <w:color w:val="000000"/>
          <w:sz w:val="28"/>
          <w:szCs w:val="28"/>
        </w:rPr>
        <w:t xml:space="preserve"> согласно трудового законодательства</w:t>
      </w:r>
      <w:r w:rsidRPr="00A33F96">
        <w:rPr>
          <w:color w:val="000000"/>
          <w:sz w:val="28"/>
          <w:szCs w:val="28"/>
        </w:rPr>
        <w:t>:</w:t>
      </w:r>
      <w:proofErr w:type="gramEnd"/>
    </w:p>
    <w:p w:rsidR="00B77CFE" w:rsidRPr="00A33F96" w:rsidRDefault="00B77CFE" w:rsidP="00B77CFE">
      <w:pPr>
        <w:widowControl w:val="0"/>
        <w:shd w:val="clear" w:color="auto" w:fill="FFFFFF"/>
        <w:autoSpaceDE w:val="0"/>
        <w:autoSpaceDN w:val="0"/>
        <w:jc w:val="both"/>
        <w:rPr>
          <w:color w:val="000000"/>
          <w:sz w:val="28"/>
          <w:szCs w:val="28"/>
        </w:rPr>
      </w:pPr>
      <w:r w:rsidRPr="00A33F96">
        <w:rPr>
          <w:color w:val="000000"/>
          <w:sz w:val="28"/>
          <w:szCs w:val="28"/>
        </w:rPr>
        <w:t>а) при совмещении профессий (должностей);</w:t>
      </w:r>
    </w:p>
    <w:p w:rsidR="00B77CFE" w:rsidRPr="00A33F96" w:rsidRDefault="00B77CFE" w:rsidP="00B77CFE">
      <w:pPr>
        <w:widowControl w:val="0"/>
        <w:shd w:val="clear" w:color="auto" w:fill="FFFFFF"/>
        <w:autoSpaceDE w:val="0"/>
        <w:autoSpaceDN w:val="0"/>
        <w:jc w:val="both"/>
        <w:rPr>
          <w:color w:val="000000"/>
          <w:sz w:val="28"/>
          <w:szCs w:val="28"/>
        </w:rPr>
      </w:pPr>
      <w:r w:rsidRPr="00A33F96">
        <w:rPr>
          <w:color w:val="000000"/>
          <w:sz w:val="28"/>
          <w:szCs w:val="28"/>
        </w:rPr>
        <w:t>б) при расширении зон обслуживания;</w:t>
      </w:r>
    </w:p>
    <w:p w:rsidR="00B77CFE" w:rsidRPr="00A33F96" w:rsidRDefault="00B77CFE" w:rsidP="00B77CFE">
      <w:pPr>
        <w:widowControl w:val="0"/>
        <w:shd w:val="clear" w:color="auto" w:fill="FFFFFF"/>
        <w:autoSpaceDE w:val="0"/>
        <w:autoSpaceDN w:val="0"/>
        <w:jc w:val="both"/>
        <w:rPr>
          <w:color w:val="000000"/>
          <w:sz w:val="28"/>
          <w:szCs w:val="28"/>
        </w:rPr>
      </w:pPr>
      <w:r w:rsidRPr="00A33F96">
        <w:rPr>
          <w:color w:val="000000"/>
          <w:sz w:val="28"/>
          <w:szCs w:val="28"/>
        </w:rPr>
        <w:t>в)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B77CFE" w:rsidRPr="00A33F96" w:rsidRDefault="00B77CFE" w:rsidP="00B77CFE">
      <w:pPr>
        <w:widowControl w:val="0"/>
        <w:shd w:val="clear" w:color="auto" w:fill="FFFFFF"/>
        <w:autoSpaceDE w:val="0"/>
        <w:autoSpaceDN w:val="0"/>
        <w:jc w:val="both"/>
        <w:rPr>
          <w:color w:val="000000"/>
          <w:sz w:val="28"/>
          <w:szCs w:val="28"/>
        </w:rPr>
      </w:pPr>
      <w:r w:rsidRPr="00A33F96">
        <w:rPr>
          <w:color w:val="000000"/>
          <w:sz w:val="28"/>
          <w:szCs w:val="28"/>
        </w:rPr>
        <w:t>г) за работу в ночное время;</w:t>
      </w:r>
    </w:p>
    <w:p w:rsidR="00B77CFE" w:rsidRPr="00A33F96" w:rsidRDefault="00B77CFE" w:rsidP="00B77CFE">
      <w:pPr>
        <w:widowControl w:val="0"/>
        <w:shd w:val="clear" w:color="auto" w:fill="FFFFFF"/>
        <w:autoSpaceDE w:val="0"/>
        <w:autoSpaceDN w:val="0"/>
        <w:jc w:val="both"/>
        <w:rPr>
          <w:color w:val="000000"/>
          <w:sz w:val="28"/>
          <w:szCs w:val="28"/>
        </w:rPr>
      </w:pPr>
      <w:proofErr w:type="spellStart"/>
      <w:r w:rsidRPr="00A33F96">
        <w:rPr>
          <w:color w:val="000000"/>
          <w:sz w:val="28"/>
          <w:szCs w:val="28"/>
        </w:rPr>
        <w:t>д</w:t>
      </w:r>
      <w:proofErr w:type="spellEnd"/>
      <w:r w:rsidRPr="00A33F96">
        <w:rPr>
          <w:color w:val="000000"/>
          <w:sz w:val="28"/>
          <w:szCs w:val="28"/>
        </w:rPr>
        <w:t>) за   работу   в   выходные   и   нерабочие</w:t>
      </w:r>
      <w:r w:rsidRPr="00A33F96">
        <w:rPr>
          <w:sz w:val="28"/>
          <w:szCs w:val="28"/>
        </w:rPr>
        <w:t xml:space="preserve"> </w:t>
      </w:r>
      <w:r w:rsidRPr="00A33F96">
        <w:rPr>
          <w:color w:val="000000"/>
          <w:sz w:val="28"/>
          <w:szCs w:val="28"/>
        </w:rPr>
        <w:t>праздничные дни;</w:t>
      </w:r>
    </w:p>
    <w:p w:rsidR="00B77CFE" w:rsidRPr="00A33F96" w:rsidRDefault="00B77CFE" w:rsidP="00B77CFE">
      <w:pPr>
        <w:widowControl w:val="0"/>
        <w:shd w:val="clear" w:color="auto" w:fill="FFFFFF"/>
        <w:autoSpaceDE w:val="0"/>
        <w:autoSpaceDN w:val="0"/>
        <w:jc w:val="both"/>
        <w:rPr>
          <w:color w:val="000000"/>
          <w:sz w:val="28"/>
          <w:szCs w:val="28"/>
        </w:rPr>
      </w:pPr>
      <w:r w:rsidRPr="00A33F96">
        <w:rPr>
          <w:color w:val="000000"/>
          <w:sz w:val="28"/>
          <w:szCs w:val="28"/>
        </w:rPr>
        <w:t>е) за  сверхурочную  работу;</w:t>
      </w:r>
    </w:p>
    <w:p w:rsidR="00B77CFE" w:rsidRPr="00A33F96" w:rsidRDefault="00B77CFE" w:rsidP="00B77CFE">
      <w:pPr>
        <w:widowControl w:val="0"/>
        <w:shd w:val="clear" w:color="auto" w:fill="FFFFFF"/>
        <w:autoSpaceDE w:val="0"/>
        <w:autoSpaceDN w:val="0"/>
        <w:jc w:val="both"/>
        <w:rPr>
          <w:color w:val="000000"/>
          <w:sz w:val="28"/>
          <w:szCs w:val="28"/>
        </w:rPr>
      </w:pPr>
      <w:r w:rsidRPr="00A33F96">
        <w:rPr>
          <w:color w:val="000000"/>
          <w:sz w:val="28"/>
          <w:szCs w:val="28"/>
        </w:rPr>
        <w:t xml:space="preserve">        </w:t>
      </w:r>
      <w:r w:rsidRPr="00DE2CF7">
        <w:rPr>
          <w:color w:val="000000"/>
          <w:sz w:val="28"/>
          <w:szCs w:val="28"/>
        </w:rPr>
        <w:t>9.4.</w:t>
      </w:r>
      <w:r w:rsidRPr="00A33F96">
        <w:rPr>
          <w:color w:val="000000"/>
          <w:sz w:val="28"/>
          <w:szCs w:val="28"/>
        </w:rPr>
        <w:t xml:space="preserve"> Выплаты работникам учреждения, занятым на тяжелых работах, работах с вредными и (или) опасными и иными особыми условиями труда, устанавливаются в соответствии со статьей 147 Трудового кодекса Российской Федерации. </w:t>
      </w:r>
    </w:p>
    <w:p w:rsidR="00B77CFE" w:rsidRPr="00A33F96" w:rsidRDefault="00B77CFE" w:rsidP="00B77CFE">
      <w:pPr>
        <w:widowControl w:val="0"/>
        <w:shd w:val="clear" w:color="auto" w:fill="FFFFFF"/>
        <w:autoSpaceDE w:val="0"/>
        <w:autoSpaceDN w:val="0"/>
        <w:ind w:firstLine="720"/>
        <w:jc w:val="both"/>
        <w:rPr>
          <w:color w:val="000000"/>
          <w:sz w:val="28"/>
          <w:szCs w:val="28"/>
        </w:rPr>
      </w:pPr>
      <w:r w:rsidRPr="00A33F96">
        <w:rPr>
          <w:color w:val="000000"/>
          <w:sz w:val="28"/>
          <w:szCs w:val="28"/>
        </w:rPr>
        <w:t>На момент введения новых систем оплаты труда</w:t>
      </w:r>
      <w:r>
        <w:rPr>
          <w:color w:val="000000"/>
          <w:sz w:val="28"/>
          <w:szCs w:val="28"/>
        </w:rPr>
        <w:t>,</w:t>
      </w:r>
      <w:r w:rsidRPr="00A33F96">
        <w:rPr>
          <w:color w:val="000000"/>
          <w:sz w:val="28"/>
          <w:szCs w:val="28"/>
        </w:rPr>
        <w:t xml:space="preserve"> указанная выплата устанавливается всем работникам учреждения, получавшим ее ранее. При этом</w:t>
      </w:r>
      <w:proofErr w:type="gramStart"/>
      <w:r>
        <w:rPr>
          <w:color w:val="000000"/>
          <w:sz w:val="28"/>
          <w:szCs w:val="28"/>
        </w:rPr>
        <w:t>,</w:t>
      </w:r>
      <w:proofErr w:type="gramEnd"/>
      <w:r w:rsidRPr="00A33F96">
        <w:rPr>
          <w:color w:val="000000"/>
          <w:sz w:val="28"/>
          <w:szCs w:val="28"/>
        </w:rPr>
        <w:t xml:space="preserve"> 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выплата  снимается совсем.</w:t>
      </w:r>
    </w:p>
    <w:p w:rsidR="00B77CFE" w:rsidRPr="00BE7D3E" w:rsidRDefault="00B77CFE" w:rsidP="00B77CFE">
      <w:pPr>
        <w:widowControl w:val="0"/>
        <w:shd w:val="clear" w:color="auto" w:fill="FFFFFF"/>
        <w:autoSpaceDE w:val="0"/>
        <w:autoSpaceDN w:val="0"/>
        <w:jc w:val="both"/>
        <w:rPr>
          <w:color w:val="000000"/>
          <w:sz w:val="28"/>
          <w:szCs w:val="28"/>
        </w:rPr>
      </w:pPr>
      <w:r w:rsidRPr="00A33F96">
        <w:rPr>
          <w:color w:val="000000"/>
          <w:sz w:val="28"/>
          <w:szCs w:val="28"/>
        </w:rPr>
        <w:t>       </w:t>
      </w:r>
      <w:r w:rsidRPr="00251F20">
        <w:rPr>
          <w:color w:val="000000"/>
          <w:sz w:val="28"/>
          <w:szCs w:val="28"/>
        </w:rPr>
        <w:t>9</w:t>
      </w:r>
      <w:r w:rsidRPr="00A33F96">
        <w:rPr>
          <w:color w:val="000000"/>
          <w:sz w:val="28"/>
          <w:szCs w:val="28"/>
        </w:rPr>
        <w:t>.</w:t>
      </w:r>
      <w:r>
        <w:rPr>
          <w:color w:val="000000"/>
          <w:sz w:val="28"/>
          <w:szCs w:val="28"/>
        </w:rPr>
        <w:t>5</w:t>
      </w:r>
      <w:r w:rsidRPr="00A33F96">
        <w:rPr>
          <w:color w:val="000000"/>
          <w:sz w:val="28"/>
          <w:szCs w:val="28"/>
        </w:rPr>
        <w:t xml:space="preserve">. </w:t>
      </w:r>
      <w:r>
        <w:rPr>
          <w:color w:val="000000"/>
          <w:sz w:val="28"/>
          <w:szCs w:val="28"/>
        </w:rPr>
        <w:t>Доплата</w:t>
      </w:r>
      <w:r w:rsidRPr="00A33F96">
        <w:rPr>
          <w:color w:val="000000"/>
          <w:sz w:val="28"/>
          <w:szCs w:val="28"/>
        </w:rPr>
        <w:t xml:space="preserve"> за совмещение профессий (должностей) устанавливается</w:t>
      </w:r>
      <w:r>
        <w:rPr>
          <w:color w:val="000000"/>
          <w:sz w:val="28"/>
          <w:szCs w:val="28"/>
        </w:rPr>
        <w:t xml:space="preserve"> </w:t>
      </w:r>
      <w:r w:rsidRPr="00BE7D3E">
        <w:rPr>
          <w:color w:val="000000"/>
          <w:sz w:val="28"/>
          <w:szCs w:val="28"/>
        </w:rPr>
        <w:t xml:space="preserve">работнику учреждения при совмещении им профессий (должностей). Размер </w:t>
      </w:r>
      <w:r>
        <w:rPr>
          <w:color w:val="000000"/>
          <w:sz w:val="28"/>
          <w:szCs w:val="28"/>
        </w:rPr>
        <w:t>выплаты</w:t>
      </w:r>
      <w:r w:rsidRPr="00BE7D3E">
        <w:rPr>
          <w:color w:val="000000"/>
          <w:sz w:val="28"/>
          <w:szCs w:val="28"/>
        </w:rPr>
        <w:t xml:space="preserve">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B77CFE" w:rsidRDefault="00B77CFE" w:rsidP="00B77CFE">
      <w:pPr>
        <w:widowControl w:val="0"/>
        <w:shd w:val="clear" w:color="auto" w:fill="FFFFFF"/>
        <w:autoSpaceDE w:val="0"/>
        <w:autoSpaceDN w:val="0"/>
        <w:jc w:val="both"/>
        <w:rPr>
          <w:color w:val="000000"/>
          <w:sz w:val="28"/>
          <w:szCs w:val="28"/>
        </w:rPr>
      </w:pPr>
      <w:r w:rsidRPr="00BE7D3E">
        <w:rPr>
          <w:color w:val="000000"/>
          <w:sz w:val="28"/>
          <w:szCs w:val="28"/>
        </w:rPr>
        <w:t>       </w:t>
      </w:r>
      <w:r w:rsidRPr="00251F20">
        <w:rPr>
          <w:color w:val="000000"/>
          <w:sz w:val="28"/>
          <w:szCs w:val="28"/>
        </w:rPr>
        <w:t>9</w:t>
      </w:r>
      <w:r>
        <w:rPr>
          <w:color w:val="000000"/>
          <w:sz w:val="28"/>
          <w:szCs w:val="28"/>
        </w:rPr>
        <w:t>.6</w:t>
      </w:r>
      <w:r w:rsidRPr="00BE7D3E">
        <w:rPr>
          <w:color w:val="000000"/>
          <w:sz w:val="28"/>
          <w:szCs w:val="28"/>
        </w:rPr>
        <w:t xml:space="preserve">. </w:t>
      </w:r>
      <w:r>
        <w:rPr>
          <w:color w:val="000000"/>
          <w:sz w:val="28"/>
          <w:szCs w:val="28"/>
        </w:rPr>
        <w:t>Доплата</w:t>
      </w:r>
      <w:r w:rsidRPr="00BE7D3E">
        <w:rPr>
          <w:color w:val="000000"/>
          <w:sz w:val="28"/>
          <w:szCs w:val="28"/>
        </w:rPr>
        <w:t xml:space="preserve"> за расширение зон обслуживания устанавливается</w:t>
      </w:r>
      <w:r w:rsidRPr="00BE7D3E">
        <w:rPr>
          <w:color w:val="000000"/>
          <w:sz w:val="28"/>
          <w:szCs w:val="28"/>
        </w:rPr>
        <w:br/>
        <w:t>работнику учреждения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B77CFE" w:rsidRDefault="00B77CFE" w:rsidP="00B77CFE">
      <w:pPr>
        <w:widowControl w:val="0"/>
        <w:shd w:val="clear" w:color="auto" w:fill="FFFFFF"/>
        <w:autoSpaceDE w:val="0"/>
        <w:autoSpaceDN w:val="0"/>
        <w:jc w:val="both"/>
        <w:rPr>
          <w:color w:val="000000"/>
          <w:sz w:val="28"/>
          <w:szCs w:val="28"/>
        </w:rPr>
      </w:pPr>
      <w:r w:rsidRPr="00BE7D3E">
        <w:rPr>
          <w:color w:val="000000"/>
          <w:sz w:val="28"/>
          <w:szCs w:val="28"/>
        </w:rPr>
        <w:t xml:space="preserve">    </w:t>
      </w:r>
      <w:r w:rsidRPr="00251F20">
        <w:rPr>
          <w:color w:val="000000"/>
          <w:sz w:val="28"/>
          <w:szCs w:val="28"/>
        </w:rPr>
        <w:t>9</w:t>
      </w:r>
      <w:r>
        <w:rPr>
          <w:color w:val="000000"/>
          <w:sz w:val="28"/>
          <w:szCs w:val="28"/>
        </w:rPr>
        <w:t>.7</w:t>
      </w:r>
      <w:r w:rsidRPr="00BE7D3E">
        <w:rPr>
          <w:color w:val="000000"/>
          <w:sz w:val="28"/>
          <w:szCs w:val="28"/>
        </w:rPr>
        <w:t>. Доплата  за  увеличение  объема  работы   или  исполнение</w:t>
      </w:r>
      <w:r w:rsidRPr="00BE7D3E">
        <w:rPr>
          <w:color w:val="000000"/>
          <w:sz w:val="28"/>
          <w:szCs w:val="28"/>
        </w:rPr>
        <w:br/>
        <w:t>обязанностей временно отсутствующего работника без освобождения от</w:t>
      </w:r>
      <w:r w:rsidRPr="00BE7D3E">
        <w:rPr>
          <w:color w:val="000000"/>
          <w:sz w:val="28"/>
          <w:szCs w:val="28"/>
        </w:rPr>
        <w:br/>
        <w:t xml:space="preserve">работы, определенной трудовым договором, устанавливается работнику учреждения в случае увеличения установленного ему объема работы или </w:t>
      </w:r>
      <w:r w:rsidRPr="00BE7D3E">
        <w:rPr>
          <w:color w:val="000000"/>
          <w:sz w:val="28"/>
          <w:szCs w:val="28"/>
        </w:rPr>
        <w:lastRenderedPageBreak/>
        <w:t>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B77CFE" w:rsidRPr="00BE7D3E" w:rsidRDefault="00B77CFE" w:rsidP="00B77CFE">
      <w:pPr>
        <w:widowControl w:val="0"/>
        <w:shd w:val="clear" w:color="auto" w:fill="FFFFFF"/>
        <w:autoSpaceDE w:val="0"/>
        <w:autoSpaceDN w:val="0"/>
        <w:jc w:val="both"/>
        <w:rPr>
          <w:color w:val="000000"/>
          <w:sz w:val="28"/>
          <w:szCs w:val="28"/>
        </w:rPr>
      </w:pPr>
      <w:r w:rsidRPr="00BE7D3E">
        <w:rPr>
          <w:color w:val="000000"/>
          <w:sz w:val="28"/>
          <w:szCs w:val="28"/>
        </w:rPr>
        <w:t>      </w:t>
      </w:r>
      <w:r w:rsidRPr="00251F20">
        <w:rPr>
          <w:color w:val="000000"/>
          <w:sz w:val="28"/>
          <w:szCs w:val="28"/>
        </w:rPr>
        <w:t>9</w:t>
      </w:r>
      <w:r w:rsidRPr="00BE7D3E">
        <w:rPr>
          <w:color w:val="000000"/>
          <w:sz w:val="28"/>
          <w:szCs w:val="28"/>
        </w:rPr>
        <w:t>.</w:t>
      </w:r>
      <w:r>
        <w:rPr>
          <w:color w:val="000000"/>
          <w:sz w:val="28"/>
          <w:szCs w:val="28"/>
        </w:rPr>
        <w:t>8</w:t>
      </w:r>
      <w:r w:rsidRPr="00BE7D3E">
        <w:rPr>
          <w:color w:val="000000"/>
          <w:sz w:val="28"/>
          <w:szCs w:val="28"/>
        </w:rPr>
        <w:t xml:space="preserve">. Доплата за работу в ночное время производится работникам учреждения за каждый час </w:t>
      </w:r>
      <w:r>
        <w:rPr>
          <w:color w:val="000000"/>
          <w:sz w:val="28"/>
          <w:szCs w:val="28"/>
        </w:rPr>
        <w:t>работы в ночное время не ниже 20</w:t>
      </w:r>
      <w:r w:rsidRPr="00BE7D3E">
        <w:rPr>
          <w:color w:val="000000"/>
          <w:sz w:val="28"/>
          <w:szCs w:val="28"/>
        </w:rPr>
        <w:t xml:space="preserve">  процентов должностного оклада</w:t>
      </w:r>
      <w:r>
        <w:rPr>
          <w:color w:val="000000"/>
          <w:sz w:val="28"/>
          <w:szCs w:val="28"/>
        </w:rPr>
        <w:t xml:space="preserve"> в соответствии со статьей 96 </w:t>
      </w:r>
      <w:r w:rsidRPr="00BE7D3E">
        <w:rPr>
          <w:color w:val="000000"/>
          <w:sz w:val="28"/>
          <w:szCs w:val="28"/>
        </w:rPr>
        <w:t>Трудового кодекса Российской Федерации.</w:t>
      </w:r>
    </w:p>
    <w:p w:rsidR="00B77CFE" w:rsidRPr="00BE7D3E" w:rsidRDefault="00B77CFE" w:rsidP="00B77CFE">
      <w:pPr>
        <w:widowControl w:val="0"/>
        <w:shd w:val="clear" w:color="auto" w:fill="FFFFFF"/>
        <w:autoSpaceDE w:val="0"/>
        <w:autoSpaceDN w:val="0"/>
        <w:jc w:val="both"/>
        <w:rPr>
          <w:color w:val="000000"/>
          <w:sz w:val="28"/>
          <w:szCs w:val="28"/>
        </w:rPr>
      </w:pPr>
      <w:r w:rsidRPr="00BE7D3E">
        <w:rPr>
          <w:color w:val="000000"/>
          <w:sz w:val="28"/>
          <w:szCs w:val="28"/>
        </w:rPr>
        <w:t>       </w:t>
      </w:r>
      <w:r w:rsidRPr="005E6FC6">
        <w:rPr>
          <w:color w:val="000000"/>
          <w:sz w:val="28"/>
          <w:szCs w:val="28"/>
        </w:rPr>
        <w:t>9</w:t>
      </w:r>
      <w:r w:rsidRPr="00BE7D3E">
        <w:rPr>
          <w:color w:val="000000"/>
          <w:sz w:val="28"/>
          <w:szCs w:val="28"/>
        </w:rPr>
        <w:t>.</w:t>
      </w:r>
      <w:r>
        <w:rPr>
          <w:color w:val="000000"/>
          <w:sz w:val="28"/>
          <w:szCs w:val="28"/>
        </w:rPr>
        <w:t>9</w:t>
      </w:r>
      <w:r w:rsidRPr="00BE7D3E">
        <w:rPr>
          <w:color w:val="000000"/>
          <w:sz w:val="28"/>
          <w:szCs w:val="28"/>
        </w:rPr>
        <w:t>. Доплата   за работу в выходные и праздничные дни</w:t>
      </w:r>
      <w:r w:rsidRPr="00BE7D3E">
        <w:rPr>
          <w:color w:val="000000"/>
          <w:sz w:val="28"/>
          <w:szCs w:val="28"/>
        </w:rPr>
        <w:br/>
        <w:t xml:space="preserve">производится работникам учреждения, </w:t>
      </w:r>
      <w:r>
        <w:rPr>
          <w:color w:val="000000"/>
          <w:sz w:val="28"/>
          <w:szCs w:val="28"/>
        </w:rPr>
        <w:t xml:space="preserve">как </w:t>
      </w:r>
      <w:proofErr w:type="gramStart"/>
      <w:r w:rsidRPr="00BE7D3E">
        <w:rPr>
          <w:color w:val="000000"/>
          <w:sz w:val="28"/>
          <w:szCs w:val="28"/>
        </w:rPr>
        <w:t>привлека</w:t>
      </w:r>
      <w:r>
        <w:rPr>
          <w:color w:val="000000"/>
          <w:sz w:val="28"/>
          <w:szCs w:val="28"/>
        </w:rPr>
        <w:t>емых</w:t>
      </w:r>
      <w:proofErr w:type="gramEnd"/>
      <w:r w:rsidRPr="00BE7D3E">
        <w:rPr>
          <w:color w:val="000000"/>
          <w:sz w:val="28"/>
          <w:szCs w:val="28"/>
        </w:rPr>
        <w:t xml:space="preserve"> к работе в выходные и праздничные дни</w:t>
      </w:r>
      <w:r>
        <w:rPr>
          <w:color w:val="000000"/>
          <w:sz w:val="28"/>
          <w:szCs w:val="28"/>
        </w:rPr>
        <w:t xml:space="preserve"> в соответствии со статьей 153 </w:t>
      </w:r>
      <w:r w:rsidRPr="00BE7D3E">
        <w:rPr>
          <w:color w:val="000000"/>
          <w:sz w:val="28"/>
          <w:szCs w:val="28"/>
        </w:rPr>
        <w:t>Трудового кодекса Российской Федерации.</w:t>
      </w:r>
    </w:p>
    <w:p w:rsidR="00B77CFE" w:rsidRDefault="00B77CFE" w:rsidP="00B77CFE">
      <w:pPr>
        <w:widowControl w:val="0"/>
        <w:shd w:val="clear" w:color="auto" w:fill="FFFFFF"/>
        <w:autoSpaceDE w:val="0"/>
        <w:autoSpaceDN w:val="0"/>
        <w:jc w:val="both"/>
        <w:rPr>
          <w:color w:val="000000"/>
          <w:sz w:val="28"/>
          <w:szCs w:val="28"/>
        </w:rPr>
      </w:pPr>
      <w:r>
        <w:rPr>
          <w:color w:val="000000"/>
          <w:sz w:val="28"/>
          <w:szCs w:val="28"/>
        </w:rPr>
        <w:t xml:space="preserve">      9.10.Доплата за организацию работы библиотеки (при отсутствии должности заведующей библиотекой, библиотекаря):</w:t>
      </w:r>
    </w:p>
    <w:p w:rsidR="00B77CFE" w:rsidRDefault="00B77CFE" w:rsidP="00B77CFE">
      <w:pPr>
        <w:widowControl w:val="0"/>
        <w:shd w:val="clear" w:color="auto" w:fill="FFFFFF"/>
        <w:autoSpaceDE w:val="0"/>
        <w:autoSpaceDN w:val="0"/>
        <w:jc w:val="both"/>
        <w:rPr>
          <w:color w:val="000000"/>
          <w:sz w:val="28"/>
          <w:szCs w:val="28"/>
        </w:rPr>
      </w:pPr>
      <w:r>
        <w:rPr>
          <w:color w:val="000000"/>
          <w:sz w:val="28"/>
          <w:szCs w:val="28"/>
        </w:rPr>
        <w:t xml:space="preserve"> при наличии от 200 до 800 экземпляров -5 процентов;</w:t>
      </w:r>
    </w:p>
    <w:p w:rsidR="00B77CFE" w:rsidRDefault="00B77CFE" w:rsidP="00B77CFE">
      <w:pPr>
        <w:widowControl w:val="0"/>
        <w:shd w:val="clear" w:color="auto" w:fill="FFFFFF"/>
        <w:autoSpaceDE w:val="0"/>
        <w:autoSpaceDN w:val="0"/>
        <w:jc w:val="both"/>
        <w:rPr>
          <w:color w:val="000000"/>
          <w:sz w:val="28"/>
          <w:szCs w:val="28"/>
        </w:rPr>
      </w:pPr>
      <w:r>
        <w:rPr>
          <w:color w:val="000000"/>
          <w:sz w:val="28"/>
          <w:szCs w:val="28"/>
        </w:rPr>
        <w:t xml:space="preserve"> при наличии от 801 до 2000 экземпляров 10 процентов;</w:t>
      </w:r>
    </w:p>
    <w:p w:rsidR="00B77CFE" w:rsidRDefault="00B77CFE" w:rsidP="00B77CFE">
      <w:pPr>
        <w:widowControl w:val="0"/>
        <w:shd w:val="clear" w:color="auto" w:fill="FFFFFF"/>
        <w:autoSpaceDE w:val="0"/>
        <w:autoSpaceDN w:val="0"/>
        <w:jc w:val="both"/>
        <w:rPr>
          <w:color w:val="000000"/>
          <w:sz w:val="28"/>
          <w:szCs w:val="28"/>
        </w:rPr>
      </w:pPr>
      <w:r>
        <w:rPr>
          <w:color w:val="000000"/>
          <w:sz w:val="28"/>
          <w:szCs w:val="28"/>
        </w:rPr>
        <w:t xml:space="preserve"> при наличии от 2001 до 3500 экземпляров -15 процентов от базового оклада.</w:t>
      </w:r>
    </w:p>
    <w:p w:rsidR="00B77CFE" w:rsidRDefault="00B77CFE" w:rsidP="00B77CFE">
      <w:pPr>
        <w:widowControl w:val="0"/>
        <w:shd w:val="clear" w:color="auto" w:fill="FFFFFF"/>
        <w:autoSpaceDE w:val="0"/>
        <w:autoSpaceDN w:val="0"/>
        <w:jc w:val="both"/>
        <w:rPr>
          <w:color w:val="000000"/>
          <w:sz w:val="28"/>
          <w:szCs w:val="28"/>
        </w:rPr>
      </w:pPr>
      <w:r>
        <w:rPr>
          <w:color w:val="000000"/>
          <w:sz w:val="28"/>
          <w:szCs w:val="28"/>
        </w:rPr>
        <w:t xml:space="preserve"> За каждые последующие 1500 экземпляров – 1 процент, но не более 20 процентов.</w:t>
      </w:r>
    </w:p>
    <w:p w:rsidR="00B77CFE" w:rsidRDefault="00B77CFE" w:rsidP="00B77CFE">
      <w:pPr>
        <w:widowControl w:val="0"/>
        <w:shd w:val="clear" w:color="auto" w:fill="FFFFFF"/>
        <w:autoSpaceDE w:val="0"/>
        <w:autoSpaceDN w:val="0"/>
        <w:jc w:val="both"/>
        <w:rPr>
          <w:color w:val="000000"/>
          <w:sz w:val="28"/>
          <w:szCs w:val="28"/>
        </w:rPr>
      </w:pPr>
      <w:r>
        <w:rPr>
          <w:color w:val="000000"/>
          <w:sz w:val="28"/>
          <w:szCs w:val="28"/>
        </w:rPr>
        <w:t xml:space="preserve">      9.11. Доплата работникам за работу в сельской местности производится в размере 12 процентов</w:t>
      </w:r>
      <w:r w:rsidR="00B50109">
        <w:rPr>
          <w:color w:val="000000"/>
          <w:sz w:val="28"/>
          <w:szCs w:val="28"/>
        </w:rPr>
        <w:t xml:space="preserve"> от </w:t>
      </w:r>
      <w:r w:rsidR="00EB7B71">
        <w:rPr>
          <w:color w:val="000000"/>
          <w:sz w:val="28"/>
          <w:szCs w:val="28"/>
        </w:rPr>
        <w:t>должностн</w:t>
      </w:r>
      <w:r w:rsidR="00B50109">
        <w:rPr>
          <w:color w:val="000000"/>
          <w:sz w:val="28"/>
          <w:szCs w:val="28"/>
        </w:rPr>
        <w:t>ого оклада</w:t>
      </w:r>
      <w:r>
        <w:rPr>
          <w:color w:val="000000"/>
          <w:sz w:val="28"/>
          <w:szCs w:val="28"/>
        </w:rPr>
        <w:t xml:space="preserve">. </w:t>
      </w:r>
      <w:r w:rsidRPr="00C74C9E">
        <w:rPr>
          <w:color w:val="000000"/>
          <w:sz w:val="28"/>
          <w:szCs w:val="28"/>
        </w:rPr>
        <w:t>(</w:t>
      </w:r>
      <w:r>
        <w:rPr>
          <w:color w:val="000000"/>
          <w:sz w:val="28"/>
          <w:szCs w:val="28"/>
        </w:rPr>
        <w:t>Приложение №</w:t>
      </w:r>
      <w:r w:rsidR="00876D33">
        <w:rPr>
          <w:color w:val="000000"/>
          <w:sz w:val="28"/>
          <w:szCs w:val="28"/>
        </w:rPr>
        <w:t>3</w:t>
      </w:r>
      <w:r>
        <w:rPr>
          <w:color w:val="000000"/>
          <w:sz w:val="28"/>
          <w:szCs w:val="28"/>
        </w:rPr>
        <w:t>).</w:t>
      </w:r>
    </w:p>
    <w:p w:rsidR="00AF306E" w:rsidRPr="006535E9" w:rsidRDefault="00277ED0" w:rsidP="00277ED0">
      <w:pPr>
        <w:widowControl w:val="0"/>
        <w:shd w:val="clear" w:color="auto" w:fill="FFFFFF"/>
        <w:autoSpaceDE w:val="0"/>
        <w:autoSpaceDN w:val="0"/>
        <w:jc w:val="both"/>
        <w:rPr>
          <w:color w:val="000000"/>
          <w:sz w:val="28"/>
          <w:szCs w:val="28"/>
        </w:rPr>
      </w:pPr>
      <w:r>
        <w:rPr>
          <w:color w:val="000000"/>
          <w:sz w:val="28"/>
          <w:szCs w:val="28"/>
        </w:rPr>
        <w:t xml:space="preserve">      </w:t>
      </w:r>
      <w:r w:rsidR="00AF306E">
        <w:rPr>
          <w:color w:val="000000"/>
          <w:sz w:val="28"/>
          <w:szCs w:val="28"/>
        </w:rPr>
        <w:t>9.12.Доплата молодым специалистам, в течени</w:t>
      </w:r>
      <w:proofErr w:type="gramStart"/>
      <w:r w:rsidR="00AF306E">
        <w:rPr>
          <w:color w:val="000000"/>
          <w:sz w:val="28"/>
          <w:szCs w:val="28"/>
        </w:rPr>
        <w:t>и</w:t>
      </w:r>
      <w:proofErr w:type="gramEnd"/>
      <w:r w:rsidR="00AF306E">
        <w:rPr>
          <w:color w:val="000000"/>
          <w:sz w:val="28"/>
          <w:szCs w:val="28"/>
        </w:rPr>
        <w:t xml:space="preserve"> </w:t>
      </w:r>
      <w:r w:rsidR="00B118C1">
        <w:rPr>
          <w:color w:val="000000"/>
          <w:sz w:val="28"/>
          <w:szCs w:val="28"/>
        </w:rPr>
        <w:t>2</w:t>
      </w:r>
      <w:r w:rsidR="00AF306E">
        <w:rPr>
          <w:color w:val="000000"/>
          <w:sz w:val="28"/>
          <w:szCs w:val="28"/>
        </w:rPr>
        <w:t xml:space="preserve">-х лет до прохождения аттестации в размере 20% от </w:t>
      </w:r>
      <w:r w:rsidR="00B56E93">
        <w:rPr>
          <w:color w:val="000000"/>
          <w:sz w:val="28"/>
          <w:szCs w:val="28"/>
        </w:rPr>
        <w:t>должностного</w:t>
      </w:r>
      <w:r w:rsidR="00AF306E">
        <w:rPr>
          <w:color w:val="000000"/>
          <w:sz w:val="28"/>
          <w:szCs w:val="28"/>
        </w:rPr>
        <w:t xml:space="preserve"> оклада</w:t>
      </w:r>
      <w:r w:rsidR="00B56E93">
        <w:rPr>
          <w:color w:val="000000"/>
          <w:sz w:val="28"/>
          <w:szCs w:val="28"/>
        </w:rPr>
        <w:t>.</w:t>
      </w:r>
    </w:p>
    <w:p w:rsidR="001B4648" w:rsidRDefault="001B4648" w:rsidP="001B4648">
      <w:pPr>
        <w:widowControl w:val="0"/>
        <w:shd w:val="clear" w:color="auto" w:fill="FFFFFF"/>
        <w:autoSpaceDE w:val="0"/>
        <w:autoSpaceDN w:val="0"/>
        <w:jc w:val="both"/>
        <w:rPr>
          <w:sz w:val="28"/>
          <w:szCs w:val="28"/>
        </w:rPr>
      </w:pPr>
      <w:r>
        <w:rPr>
          <w:color w:val="000000"/>
          <w:sz w:val="28"/>
          <w:szCs w:val="28"/>
        </w:rPr>
        <w:t xml:space="preserve">      9.13.</w:t>
      </w:r>
      <w:r>
        <w:rPr>
          <w:sz w:val="28"/>
          <w:szCs w:val="28"/>
        </w:rPr>
        <w:t xml:space="preserve"> К компенсационным выплатам за дополнительные трудозатраты, непосредственно связанные  с обеспечением выполнения основных должностных обязанностей относятся:</w:t>
      </w:r>
    </w:p>
    <w:p w:rsidR="001B4648" w:rsidRPr="00E752E5" w:rsidRDefault="001B4648" w:rsidP="001B4648">
      <w:pPr>
        <w:widowControl w:val="0"/>
        <w:shd w:val="clear" w:color="auto" w:fill="FFFFFF"/>
        <w:autoSpaceDE w:val="0"/>
        <w:autoSpaceDN w:val="0"/>
        <w:jc w:val="both"/>
        <w:rPr>
          <w:color w:val="000000"/>
          <w:sz w:val="28"/>
          <w:szCs w:val="28"/>
        </w:rPr>
      </w:pPr>
      <w:r>
        <w:rPr>
          <w:color w:val="000000"/>
          <w:sz w:val="28"/>
          <w:szCs w:val="28"/>
        </w:rPr>
        <w:t xml:space="preserve">      </w:t>
      </w:r>
      <w:r w:rsidRPr="00E752E5">
        <w:rPr>
          <w:color w:val="000000"/>
          <w:sz w:val="28"/>
          <w:szCs w:val="28"/>
        </w:rPr>
        <w:t xml:space="preserve"> </w:t>
      </w:r>
      <w:r>
        <w:rPr>
          <w:color w:val="000000"/>
          <w:sz w:val="28"/>
          <w:szCs w:val="28"/>
        </w:rPr>
        <w:t xml:space="preserve">- </w:t>
      </w:r>
      <w:r w:rsidRPr="00E752E5">
        <w:rPr>
          <w:color w:val="000000"/>
          <w:sz w:val="28"/>
          <w:szCs w:val="28"/>
        </w:rPr>
        <w:t xml:space="preserve"> </w:t>
      </w:r>
      <w:r w:rsidRPr="00907211">
        <w:rPr>
          <w:b/>
          <w:color w:val="000000"/>
          <w:sz w:val="28"/>
          <w:szCs w:val="28"/>
        </w:rPr>
        <w:t>доплата за проверку тетрадей:</w:t>
      </w:r>
    </w:p>
    <w:p w:rsidR="001B4648" w:rsidRPr="00E752E5" w:rsidRDefault="001B4648" w:rsidP="001B4648">
      <w:pPr>
        <w:widowControl w:val="0"/>
        <w:shd w:val="clear" w:color="auto" w:fill="FFFFFF"/>
        <w:autoSpaceDE w:val="0"/>
        <w:autoSpaceDN w:val="0"/>
        <w:jc w:val="both"/>
        <w:rPr>
          <w:color w:val="000000"/>
          <w:sz w:val="28"/>
          <w:szCs w:val="28"/>
        </w:rPr>
      </w:pPr>
      <w:r w:rsidRPr="00E752E5">
        <w:rPr>
          <w:color w:val="000000"/>
          <w:sz w:val="28"/>
          <w:szCs w:val="28"/>
        </w:rPr>
        <w:t xml:space="preserve">         учителям начальных классов-</w:t>
      </w:r>
      <w:r>
        <w:rPr>
          <w:color w:val="000000"/>
          <w:sz w:val="28"/>
          <w:szCs w:val="28"/>
        </w:rPr>
        <w:t>10</w:t>
      </w:r>
      <w:r w:rsidRPr="00E752E5">
        <w:rPr>
          <w:color w:val="000000"/>
          <w:sz w:val="28"/>
          <w:szCs w:val="28"/>
        </w:rPr>
        <w:t xml:space="preserve"> процентов </w:t>
      </w:r>
      <w:r>
        <w:rPr>
          <w:color w:val="000000"/>
          <w:sz w:val="28"/>
          <w:szCs w:val="28"/>
        </w:rPr>
        <w:t xml:space="preserve">от должностного оклада </w:t>
      </w:r>
      <w:r w:rsidRPr="00E752E5">
        <w:rPr>
          <w:color w:val="000000"/>
          <w:sz w:val="28"/>
          <w:szCs w:val="28"/>
        </w:rPr>
        <w:t>независимо от объема учебной нагрузки;</w:t>
      </w:r>
    </w:p>
    <w:p w:rsidR="001B4648" w:rsidRPr="00E752E5" w:rsidRDefault="001B4648" w:rsidP="001B4648">
      <w:pPr>
        <w:widowControl w:val="0"/>
        <w:shd w:val="clear" w:color="auto" w:fill="FFFFFF"/>
        <w:autoSpaceDE w:val="0"/>
        <w:autoSpaceDN w:val="0"/>
        <w:jc w:val="both"/>
        <w:rPr>
          <w:color w:val="000000"/>
          <w:sz w:val="28"/>
          <w:szCs w:val="28"/>
        </w:rPr>
      </w:pPr>
      <w:r w:rsidRPr="00E752E5">
        <w:rPr>
          <w:color w:val="000000"/>
          <w:sz w:val="28"/>
          <w:szCs w:val="28"/>
        </w:rPr>
        <w:t xml:space="preserve">         учителям, преподавателям за проверку письменных работ</w:t>
      </w:r>
      <w:r w:rsidRPr="00085649">
        <w:rPr>
          <w:color w:val="000000"/>
          <w:sz w:val="28"/>
          <w:szCs w:val="28"/>
        </w:rPr>
        <w:t xml:space="preserve"> </w:t>
      </w:r>
      <w:r>
        <w:rPr>
          <w:color w:val="000000"/>
          <w:sz w:val="28"/>
          <w:szCs w:val="28"/>
        </w:rPr>
        <w:t>от должностного оклада, пропорционально нагрузке</w:t>
      </w:r>
      <w:r w:rsidRPr="00E752E5">
        <w:rPr>
          <w:color w:val="000000"/>
          <w:sz w:val="28"/>
          <w:szCs w:val="28"/>
        </w:rPr>
        <w:t>:</w:t>
      </w:r>
    </w:p>
    <w:p w:rsidR="001B4648" w:rsidRPr="00E752E5" w:rsidRDefault="001B4648" w:rsidP="001B4648">
      <w:pPr>
        <w:widowControl w:val="0"/>
        <w:shd w:val="clear" w:color="auto" w:fill="FFFFFF"/>
        <w:autoSpaceDE w:val="0"/>
        <w:autoSpaceDN w:val="0"/>
        <w:jc w:val="both"/>
        <w:rPr>
          <w:color w:val="000000"/>
          <w:sz w:val="28"/>
          <w:szCs w:val="28"/>
        </w:rPr>
      </w:pPr>
      <w:r w:rsidRPr="00E752E5">
        <w:rPr>
          <w:color w:val="000000"/>
          <w:sz w:val="28"/>
          <w:szCs w:val="28"/>
        </w:rPr>
        <w:t xml:space="preserve">         по русскому языку, родному языку и литературе-15 процентов;</w:t>
      </w:r>
    </w:p>
    <w:p w:rsidR="001B4648" w:rsidRPr="00E752E5" w:rsidRDefault="001B4648" w:rsidP="001B4648">
      <w:pPr>
        <w:widowControl w:val="0"/>
        <w:shd w:val="clear" w:color="auto" w:fill="FFFFFF"/>
        <w:autoSpaceDE w:val="0"/>
        <w:autoSpaceDN w:val="0"/>
        <w:jc w:val="both"/>
        <w:rPr>
          <w:color w:val="000000"/>
          <w:sz w:val="28"/>
          <w:szCs w:val="28"/>
        </w:rPr>
      </w:pPr>
      <w:r w:rsidRPr="00E752E5">
        <w:rPr>
          <w:color w:val="000000"/>
          <w:sz w:val="28"/>
          <w:szCs w:val="28"/>
        </w:rPr>
        <w:t xml:space="preserve">         по математике-</w:t>
      </w:r>
      <w:r>
        <w:rPr>
          <w:color w:val="000000"/>
          <w:sz w:val="28"/>
          <w:szCs w:val="28"/>
        </w:rPr>
        <w:t>10</w:t>
      </w:r>
      <w:r w:rsidRPr="00E752E5">
        <w:rPr>
          <w:color w:val="000000"/>
          <w:sz w:val="28"/>
          <w:szCs w:val="28"/>
        </w:rPr>
        <w:t xml:space="preserve"> процентов;</w:t>
      </w:r>
    </w:p>
    <w:p w:rsidR="001B4648" w:rsidRPr="00E752E5" w:rsidRDefault="001B4648" w:rsidP="001B4648">
      <w:pPr>
        <w:widowControl w:val="0"/>
        <w:shd w:val="clear" w:color="auto" w:fill="FFFFFF"/>
        <w:autoSpaceDE w:val="0"/>
        <w:autoSpaceDN w:val="0"/>
        <w:jc w:val="both"/>
        <w:rPr>
          <w:color w:val="000000"/>
          <w:sz w:val="28"/>
          <w:szCs w:val="28"/>
        </w:rPr>
      </w:pPr>
      <w:r w:rsidRPr="00E752E5">
        <w:rPr>
          <w:color w:val="000000"/>
          <w:sz w:val="28"/>
          <w:szCs w:val="28"/>
        </w:rPr>
        <w:t xml:space="preserve">         по иностранному языку, черчению  - </w:t>
      </w:r>
      <w:r>
        <w:rPr>
          <w:color w:val="000000"/>
          <w:sz w:val="28"/>
          <w:szCs w:val="28"/>
        </w:rPr>
        <w:t>10</w:t>
      </w:r>
      <w:r w:rsidRPr="00E752E5">
        <w:rPr>
          <w:color w:val="000000"/>
          <w:sz w:val="28"/>
          <w:szCs w:val="28"/>
        </w:rPr>
        <w:t xml:space="preserve"> процентов;  </w:t>
      </w:r>
    </w:p>
    <w:p w:rsidR="001B4648" w:rsidRPr="00E752E5" w:rsidRDefault="001B4648" w:rsidP="001B4648">
      <w:pPr>
        <w:widowControl w:val="0"/>
        <w:shd w:val="clear" w:color="auto" w:fill="FFFFFF"/>
        <w:autoSpaceDE w:val="0"/>
        <w:autoSpaceDN w:val="0"/>
        <w:jc w:val="both"/>
        <w:rPr>
          <w:color w:val="000000"/>
          <w:sz w:val="28"/>
          <w:szCs w:val="28"/>
        </w:rPr>
      </w:pPr>
      <w:r w:rsidRPr="00E752E5">
        <w:rPr>
          <w:color w:val="000000"/>
          <w:sz w:val="28"/>
          <w:szCs w:val="28"/>
        </w:rPr>
        <w:t xml:space="preserve">        В классах общеобразовательных школ с числом учащихся менее 15 человек оплата за проверку письменных работ производится в размере 50 процентов от соответствующих доплат. Данный порядок применяется также при делении классов на подгруппы;</w:t>
      </w:r>
    </w:p>
    <w:p w:rsidR="001B4648" w:rsidRPr="00E752E5" w:rsidRDefault="001B4648" w:rsidP="001B4648">
      <w:pPr>
        <w:widowControl w:val="0"/>
        <w:shd w:val="clear" w:color="auto" w:fill="FFFFFF"/>
        <w:autoSpaceDE w:val="0"/>
        <w:autoSpaceDN w:val="0"/>
        <w:jc w:val="both"/>
        <w:rPr>
          <w:color w:val="000000"/>
          <w:sz w:val="28"/>
          <w:szCs w:val="28"/>
        </w:rPr>
      </w:pPr>
      <w:r w:rsidRPr="00E752E5">
        <w:rPr>
          <w:color w:val="000000"/>
          <w:sz w:val="28"/>
          <w:szCs w:val="28"/>
        </w:rPr>
        <w:t xml:space="preserve">       Учителям 1-4 классов, ведущим индивидуальные занятия на дому дополнительная оплата за проверку письменных работ не производится.</w:t>
      </w:r>
    </w:p>
    <w:p w:rsidR="001B4648" w:rsidRDefault="001B4648" w:rsidP="001B4648">
      <w:pPr>
        <w:widowControl w:val="0"/>
        <w:shd w:val="clear" w:color="auto" w:fill="FFFFFF"/>
        <w:autoSpaceDE w:val="0"/>
        <w:autoSpaceDN w:val="0"/>
        <w:jc w:val="both"/>
        <w:rPr>
          <w:color w:val="000000"/>
          <w:sz w:val="28"/>
          <w:szCs w:val="28"/>
        </w:rPr>
      </w:pPr>
      <w:r w:rsidRPr="00E752E5">
        <w:rPr>
          <w:color w:val="000000"/>
          <w:sz w:val="28"/>
          <w:szCs w:val="28"/>
        </w:rPr>
        <w:t xml:space="preserve">       </w:t>
      </w:r>
      <w:r>
        <w:rPr>
          <w:color w:val="000000"/>
          <w:sz w:val="28"/>
          <w:szCs w:val="28"/>
        </w:rPr>
        <w:t xml:space="preserve">- </w:t>
      </w:r>
      <w:r w:rsidRPr="00853349">
        <w:rPr>
          <w:b/>
          <w:color w:val="000000"/>
          <w:sz w:val="28"/>
          <w:szCs w:val="28"/>
        </w:rPr>
        <w:t xml:space="preserve">доплата за ведение делопроизводства </w:t>
      </w:r>
      <w:r>
        <w:rPr>
          <w:color w:val="000000"/>
          <w:sz w:val="28"/>
          <w:szCs w:val="28"/>
        </w:rPr>
        <w:t>специалистам и другим работникам  15 процентов с численностью классов-комплектов от 10 и свыше;</w:t>
      </w:r>
    </w:p>
    <w:p w:rsidR="001B4648" w:rsidRDefault="001B4648" w:rsidP="001B4648">
      <w:pPr>
        <w:widowControl w:val="0"/>
        <w:shd w:val="clear" w:color="auto" w:fill="FFFFFF"/>
        <w:autoSpaceDE w:val="0"/>
        <w:autoSpaceDN w:val="0"/>
        <w:jc w:val="both"/>
        <w:rPr>
          <w:color w:val="000000"/>
          <w:sz w:val="28"/>
          <w:szCs w:val="28"/>
        </w:rPr>
      </w:pPr>
      <w:r>
        <w:rPr>
          <w:color w:val="000000"/>
          <w:sz w:val="28"/>
          <w:szCs w:val="28"/>
        </w:rPr>
        <w:lastRenderedPageBreak/>
        <w:t xml:space="preserve">       - </w:t>
      </w:r>
      <w:r w:rsidRPr="00853349">
        <w:rPr>
          <w:b/>
          <w:color w:val="000000"/>
          <w:sz w:val="28"/>
          <w:szCs w:val="28"/>
        </w:rPr>
        <w:t>доплата за руководство начальной малокомплектной школой</w:t>
      </w:r>
      <w:r>
        <w:rPr>
          <w:color w:val="000000"/>
          <w:sz w:val="28"/>
          <w:szCs w:val="28"/>
        </w:rPr>
        <w:t xml:space="preserve">   учителям 10 процентов с количеством учащихся до 10, свыше 20 процентов;</w:t>
      </w:r>
    </w:p>
    <w:p w:rsidR="001B4648" w:rsidRDefault="001B4648" w:rsidP="001B4648">
      <w:pPr>
        <w:widowControl w:val="0"/>
        <w:shd w:val="clear" w:color="auto" w:fill="FFFFFF"/>
        <w:autoSpaceDE w:val="0"/>
        <w:autoSpaceDN w:val="0"/>
        <w:jc w:val="both"/>
        <w:rPr>
          <w:color w:val="000000"/>
          <w:sz w:val="28"/>
          <w:szCs w:val="28"/>
        </w:rPr>
      </w:pPr>
      <w:r>
        <w:rPr>
          <w:color w:val="000000"/>
          <w:sz w:val="28"/>
          <w:szCs w:val="28"/>
        </w:rPr>
        <w:t xml:space="preserve">       - </w:t>
      </w:r>
      <w:r w:rsidRPr="00853349">
        <w:rPr>
          <w:b/>
          <w:color w:val="000000"/>
          <w:sz w:val="28"/>
          <w:szCs w:val="28"/>
        </w:rPr>
        <w:t>доплата  за проведение кружковой работы</w:t>
      </w:r>
      <w:r>
        <w:rPr>
          <w:color w:val="000000"/>
          <w:sz w:val="28"/>
          <w:szCs w:val="28"/>
        </w:rPr>
        <w:t xml:space="preserve"> специалистам с количеством  от 5 до 10 классов- комплектов – 9 часов; от 10 до 20 классов- комплектов – 18 часов, свыше 20 классов-комплектов 27 часов. Размер доплаты определяется исходя из 18 часов;</w:t>
      </w:r>
    </w:p>
    <w:p w:rsidR="001B4648" w:rsidRDefault="001B4648" w:rsidP="001B4648">
      <w:pPr>
        <w:widowControl w:val="0"/>
        <w:shd w:val="clear" w:color="auto" w:fill="FFFFFF"/>
        <w:autoSpaceDE w:val="0"/>
        <w:autoSpaceDN w:val="0"/>
        <w:jc w:val="both"/>
        <w:rPr>
          <w:color w:val="000000"/>
          <w:sz w:val="28"/>
          <w:szCs w:val="28"/>
        </w:rPr>
      </w:pPr>
      <w:r>
        <w:rPr>
          <w:color w:val="000000"/>
          <w:sz w:val="28"/>
          <w:szCs w:val="28"/>
        </w:rPr>
        <w:t xml:space="preserve">      - </w:t>
      </w:r>
      <w:r w:rsidRPr="00853349">
        <w:rPr>
          <w:b/>
          <w:color w:val="000000"/>
          <w:sz w:val="28"/>
          <w:szCs w:val="28"/>
        </w:rPr>
        <w:t>доплата учителям химии</w:t>
      </w:r>
      <w:r>
        <w:rPr>
          <w:color w:val="000000"/>
          <w:sz w:val="28"/>
          <w:szCs w:val="28"/>
        </w:rPr>
        <w:t xml:space="preserve"> за фактически отведенные уроки химии   до 12 процентов от должностного оклада.</w:t>
      </w:r>
    </w:p>
    <w:p w:rsidR="001B4648" w:rsidRPr="00B77CFE" w:rsidRDefault="001B4648" w:rsidP="001B4648">
      <w:pPr>
        <w:widowControl w:val="0"/>
        <w:shd w:val="clear" w:color="auto" w:fill="FFFFFF"/>
        <w:autoSpaceDE w:val="0"/>
        <w:autoSpaceDN w:val="0"/>
        <w:jc w:val="both"/>
        <w:rPr>
          <w:color w:val="000000"/>
          <w:sz w:val="28"/>
          <w:szCs w:val="28"/>
        </w:rPr>
      </w:pPr>
      <w:r>
        <w:rPr>
          <w:color w:val="000000"/>
          <w:sz w:val="28"/>
          <w:szCs w:val="28"/>
        </w:rPr>
        <w:t xml:space="preserve">      - </w:t>
      </w:r>
      <w:r w:rsidRPr="00853349">
        <w:rPr>
          <w:b/>
          <w:color w:val="000000"/>
          <w:sz w:val="28"/>
          <w:szCs w:val="28"/>
        </w:rPr>
        <w:t xml:space="preserve">доплата учителям, ведущие </w:t>
      </w:r>
      <w:proofErr w:type="gramStart"/>
      <w:r w:rsidRPr="00853349">
        <w:rPr>
          <w:b/>
          <w:color w:val="000000"/>
          <w:sz w:val="28"/>
          <w:szCs w:val="28"/>
        </w:rPr>
        <w:t>часы</w:t>
      </w:r>
      <w:proofErr w:type="gramEnd"/>
      <w:r w:rsidRPr="00853349">
        <w:rPr>
          <w:b/>
          <w:color w:val="000000"/>
          <w:sz w:val="28"/>
          <w:szCs w:val="28"/>
        </w:rPr>
        <w:t xml:space="preserve"> в классах принимающие участие в экспериментальных региональных площадках</w:t>
      </w:r>
      <w:r>
        <w:rPr>
          <w:color w:val="000000"/>
          <w:sz w:val="28"/>
          <w:szCs w:val="28"/>
        </w:rPr>
        <w:t xml:space="preserve">, за фактически отведенные уроки до 10 процентов от должностного оклада. </w:t>
      </w:r>
    </w:p>
    <w:p w:rsidR="001B4648" w:rsidRPr="002D3BA7" w:rsidRDefault="001B4648" w:rsidP="001B4648">
      <w:pPr>
        <w:widowControl w:val="0"/>
        <w:shd w:val="clear" w:color="auto" w:fill="FFFFFF"/>
        <w:autoSpaceDE w:val="0"/>
        <w:autoSpaceDN w:val="0"/>
        <w:jc w:val="both"/>
        <w:rPr>
          <w:color w:val="000000"/>
          <w:sz w:val="28"/>
          <w:szCs w:val="28"/>
        </w:rPr>
      </w:pPr>
      <w:r w:rsidRPr="002D3BA7">
        <w:rPr>
          <w:color w:val="000000"/>
          <w:sz w:val="28"/>
          <w:szCs w:val="28"/>
        </w:rPr>
        <w:t xml:space="preserve">       </w:t>
      </w:r>
      <w:r>
        <w:rPr>
          <w:color w:val="000000"/>
          <w:sz w:val="28"/>
          <w:szCs w:val="28"/>
        </w:rPr>
        <w:t xml:space="preserve">- </w:t>
      </w:r>
      <w:r w:rsidRPr="00853349">
        <w:rPr>
          <w:b/>
          <w:color w:val="000000"/>
          <w:sz w:val="28"/>
          <w:szCs w:val="28"/>
        </w:rPr>
        <w:t xml:space="preserve">доплата учителям, ведущие часы в </w:t>
      </w:r>
      <w:r>
        <w:rPr>
          <w:b/>
          <w:color w:val="000000"/>
          <w:sz w:val="28"/>
          <w:szCs w:val="28"/>
        </w:rPr>
        <w:t xml:space="preserve">коррекционных </w:t>
      </w:r>
      <w:r w:rsidRPr="00853349">
        <w:rPr>
          <w:b/>
          <w:color w:val="000000"/>
          <w:sz w:val="28"/>
          <w:szCs w:val="28"/>
        </w:rPr>
        <w:t>классах</w:t>
      </w:r>
      <w:r>
        <w:rPr>
          <w:color w:val="000000"/>
          <w:sz w:val="28"/>
          <w:szCs w:val="28"/>
        </w:rPr>
        <w:t xml:space="preserve"> за фактически отведенные уроки до 15 процентов от должностного оклада. </w:t>
      </w:r>
    </w:p>
    <w:p w:rsidR="001B4648" w:rsidRDefault="001B4648" w:rsidP="001B4648">
      <w:pPr>
        <w:widowControl w:val="0"/>
        <w:shd w:val="clear" w:color="auto" w:fill="FFFFFF"/>
        <w:autoSpaceDE w:val="0"/>
        <w:autoSpaceDN w:val="0"/>
        <w:jc w:val="both"/>
        <w:rPr>
          <w:color w:val="000000"/>
          <w:sz w:val="28"/>
          <w:szCs w:val="28"/>
        </w:rPr>
      </w:pPr>
      <w:r>
        <w:rPr>
          <w:color w:val="000000"/>
          <w:sz w:val="28"/>
          <w:szCs w:val="28"/>
        </w:rPr>
        <w:t xml:space="preserve">      9.14. В случаях, когда работникам предусмотрено повышение ставок (окладов) по двум и более основаниям (в процентах или в рублях), абсолютный размер каждого повышения, установленного в процентах, исчисляется из базового оклада без учета повышения по другим основаниям.</w:t>
      </w:r>
    </w:p>
    <w:p w:rsidR="00B77CFE" w:rsidRPr="00251F20" w:rsidRDefault="00B77CFE" w:rsidP="00B77CFE">
      <w:pPr>
        <w:widowControl w:val="0"/>
        <w:shd w:val="clear" w:color="auto" w:fill="FFFFFF"/>
        <w:autoSpaceDE w:val="0"/>
        <w:autoSpaceDN w:val="0"/>
        <w:jc w:val="both"/>
        <w:rPr>
          <w:color w:val="000000"/>
          <w:sz w:val="28"/>
          <w:szCs w:val="28"/>
        </w:rPr>
      </w:pPr>
      <w:r>
        <w:rPr>
          <w:color w:val="000000"/>
          <w:sz w:val="28"/>
          <w:szCs w:val="28"/>
        </w:rPr>
        <w:t xml:space="preserve">   </w:t>
      </w:r>
      <w:r w:rsidR="00277ED0">
        <w:rPr>
          <w:color w:val="000000"/>
          <w:sz w:val="28"/>
          <w:szCs w:val="28"/>
        </w:rPr>
        <w:t xml:space="preserve">  </w:t>
      </w:r>
      <w:r>
        <w:rPr>
          <w:color w:val="000000"/>
          <w:sz w:val="28"/>
          <w:szCs w:val="28"/>
        </w:rPr>
        <w:t xml:space="preserve"> </w:t>
      </w:r>
      <w:r w:rsidRPr="00251F20">
        <w:rPr>
          <w:color w:val="000000"/>
          <w:sz w:val="28"/>
          <w:szCs w:val="28"/>
        </w:rPr>
        <w:t>9</w:t>
      </w:r>
      <w:r>
        <w:rPr>
          <w:color w:val="000000"/>
          <w:sz w:val="28"/>
          <w:szCs w:val="28"/>
        </w:rPr>
        <w:t>.1</w:t>
      </w:r>
      <w:r w:rsidR="001B4648">
        <w:rPr>
          <w:color w:val="000000"/>
          <w:sz w:val="28"/>
          <w:szCs w:val="28"/>
        </w:rPr>
        <w:t>5</w:t>
      </w:r>
      <w:r w:rsidRPr="00BE7D3E">
        <w:rPr>
          <w:color w:val="000000"/>
          <w:sz w:val="28"/>
          <w:szCs w:val="28"/>
        </w:rPr>
        <w:t xml:space="preserve">. </w:t>
      </w:r>
      <w:proofErr w:type="gramStart"/>
      <w:r w:rsidRPr="00BE7D3E">
        <w:rPr>
          <w:color w:val="000000"/>
          <w:sz w:val="28"/>
          <w:szCs w:val="28"/>
        </w:rPr>
        <w:t>К заработной плате работников учреждения применяется районный коэффициент  в размере 15 %</w:t>
      </w:r>
      <w:r>
        <w:rPr>
          <w:color w:val="000000"/>
          <w:sz w:val="28"/>
          <w:szCs w:val="28"/>
        </w:rPr>
        <w:t xml:space="preserve"> в соответствии с постановлением Министерства труда РФ от 11 сентября </w:t>
      </w:r>
      <w:smartTag w:uri="urn:schemas-microsoft-com:office:smarttags" w:element="metricconverter">
        <w:smartTagPr>
          <w:attr w:name="ProductID" w:val="1995 г"/>
        </w:smartTagPr>
        <w:r>
          <w:rPr>
            <w:color w:val="000000"/>
            <w:sz w:val="28"/>
            <w:szCs w:val="28"/>
          </w:rPr>
          <w:t>1995 г</w:t>
        </w:r>
      </w:smartTag>
      <w:r>
        <w:rPr>
          <w:color w:val="000000"/>
          <w:sz w:val="28"/>
          <w:szCs w:val="28"/>
        </w:rPr>
        <w:t xml:space="preserve"> № 49</w:t>
      </w:r>
      <w:r w:rsidRPr="00251F20">
        <w:rPr>
          <w:color w:val="000000"/>
          <w:sz w:val="28"/>
          <w:szCs w:val="28"/>
        </w:rPr>
        <w:t xml:space="preserve"> </w:t>
      </w:r>
      <w:r>
        <w:rPr>
          <w:color w:val="000000"/>
          <w:sz w:val="28"/>
          <w:szCs w:val="28"/>
        </w:rPr>
        <w:t>«Об утверждении разъяснения « О порядке начисления процентных надбавок к заработной плате лицам, работающим в районах Крайнего Севера, приравненных к ним местностям, в южных районах Восточной Сибири, Дальнего Востока, и коэффициентов (районных, за работу в высокогорных районах</w:t>
      </w:r>
      <w:proofErr w:type="gramEnd"/>
      <w:r>
        <w:rPr>
          <w:color w:val="000000"/>
          <w:sz w:val="28"/>
          <w:szCs w:val="28"/>
        </w:rPr>
        <w:t>, за работу в пустынных и безводных местностях»</w:t>
      </w:r>
    </w:p>
    <w:p w:rsidR="00B77CFE" w:rsidRPr="00BE7D3E" w:rsidRDefault="00B77CFE" w:rsidP="00B77CFE">
      <w:pPr>
        <w:widowControl w:val="0"/>
        <w:shd w:val="clear" w:color="auto" w:fill="FFFFFF"/>
        <w:autoSpaceDE w:val="0"/>
        <w:autoSpaceDN w:val="0"/>
        <w:jc w:val="both"/>
        <w:rPr>
          <w:color w:val="000000"/>
          <w:sz w:val="28"/>
          <w:szCs w:val="28"/>
        </w:rPr>
      </w:pPr>
      <w:r>
        <w:rPr>
          <w:color w:val="000000"/>
          <w:sz w:val="28"/>
          <w:szCs w:val="28"/>
        </w:rPr>
        <w:tab/>
      </w:r>
      <w:r w:rsidR="001B4648">
        <w:rPr>
          <w:color w:val="000000"/>
          <w:sz w:val="28"/>
          <w:szCs w:val="28"/>
        </w:rPr>
        <w:t xml:space="preserve">9.16. </w:t>
      </w:r>
      <w:r>
        <w:rPr>
          <w:color w:val="000000"/>
          <w:sz w:val="28"/>
          <w:szCs w:val="28"/>
        </w:rPr>
        <w:t xml:space="preserve">Выплаты компенсационного характера  устанавливаются как в процентах к </w:t>
      </w:r>
      <w:r w:rsidR="00974526">
        <w:rPr>
          <w:color w:val="000000"/>
          <w:sz w:val="28"/>
          <w:szCs w:val="28"/>
        </w:rPr>
        <w:t>должностным</w:t>
      </w:r>
      <w:r>
        <w:rPr>
          <w:color w:val="000000"/>
          <w:sz w:val="28"/>
          <w:szCs w:val="28"/>
        </w:rPr>
        <w:t xml:space="preserve"> окладам, так и в абсолютных размерах.</w:t>
      </w:r>
    </w:p>
    <w:p w:rsidR="00B77CFE" w:rsidRDefault="00B77CFE" w:rsidP="00B77CFE">
      <w:pPr>
        <w:widowControl w:val="0"/>
        <w:shd w:val="clear" w:color="auto" w:fill="FFFFFF"/>
        <w:autoSpaceDE w:val="0"/>
        <w:autoSpaceDN w:val="0"/>
        <w:jc w:val="both"/>
        <w:rPr>
          <w:color w:val="000000"/>
          <w:sz w:val="28"/>
          <w:szCs w:val="28"/>
        </w:rPr>
      </w:pPr>
    </w:p>
    <w:p w:rsidR="00B77CFE" w:rsidRDefault="00B77CFE" w:rsidP="00B77CFE">
      <w:pPr>
        <w:widowControl w:val="0"/>
        <w:shd w:val="clear" w:color="auto" w:fill="FFFFFF"/>
        <w:autoSpaceDE w:val="0"/>
        <w:autoSpaceDN w:val="0"/>
        <w:ind w:left="14" w:firstLine="706"/>
        <w:jc w:val="center"/>
        <w:rPr>
          <w:b/>
          <w:bCs/>
          <w:color w:val="000000"/>
          <w:sz w:val="28"/>
          <w:szCs w:val="28"/>
        </w:rPr>
      </w:pPr>
      <w:r>
        <w:rPr>
          <w:b/>
          <w:bCs/>
          <w:color w:val="000000"/>
          <w:sz w:val="28"/>
          <w:szCs w:val="28"/>
          <w:lang w:val="en-US"/>
        </w:rPr>
        <w:t>X</w:t>
      </w:r>
      <w:r w:rsidRPr="00BE7D3E">
        <w:rPr>
          <w:b/>
          <w:bCs/>
          <w:color w:val="000000"/>
          <w:sz w:val="28"/>
          <w:szCs w:val="28"/>
        </w:rPr>
        <w:t>.</w:t>
      </w:r>
      <w:r>
        <w:rPr>
          <w:color w:val="000000"/>
          <w:sz w:val="28"/>
          <w:szCs w:val="28"/>
        </w:rPr>
        <w:t xml:space="preserve"> </w:t>
      </w:r>
      <w:r w:rsidRPr="0048305D">
        <w:rPr>
          <w:b/>
          <w:color w:val="000000"/>
          <w:sz w:val="28"/>
          <w:szCs w:val="28"/>
        </w:rPr>
        <w:t>П</w:t>
      </w:r>
      <w:r w:rsidRPr="00BE7D3E">
        <w:rPr>
          <w:b/>
          <w:bCs/>
          <w:color w:val="000000"/>
          <w:sz w:val="28"/>
          <w:szCs w:val="28"/>
        </w:rPr>
        <w:t>орядок и условия установления</w:t>
      </w:r>
      <w:r>
        <w:rPr>
          <w:b/>
          <w:bCs/>
          <w:color w:val="000000"/>
          <w:sz w:val="28"/>
          <w:szCs w:val="28"/>
        </w:rPr>
        <w:t xml:space="preserve"> стимулирующих </w:t>
      </w:r>
      <w:r w:rsidRPr="00BE7D3E">
        <w:rPr>
          <w:b/>
          <w:bCs/>
          <w:color w:val="000000"/>
          <w:sz w:val="28"/>
          <w:szCs w:val="28"/>
        </w:rPr>
        <w:t>выплат</w:t>
      </w:r>
    </w:p>
    <w:p w:rsidR="00B77CFE" w:rsidRDefault="00B77CFE" w:rsidP="00B77CFE">
      <w:pPr>
        <w:widowControl w:val="0"/>
        <w:shd w:val="clear" w:color="auto" w:fill="FFFFFF"/>
        <w:autoSpaceDE w:val="0"/>
        <w:autoSpaceDN w:val="0"/>
        <w:ind w:left="14" w:firstLine="706"/>
        <w:jc w:val="center"/>
        <w:rPr>
          <w:color w:val="000000"/>
          <w:sz w:val="28"/>
          <w:szCs w:val="28"/>
        </w:rPr>
      </w:pPr>
    </w:p>
    <w:p w:rsidR="00B77CFE" w:rsidRDefault="00B77CFE" w:rsidP="00B77CFE">
      <w:pPr>
        <w:widowControl w:val="0"/>
        <w:shd w:val="clear" w:color="auto" w:fill="FFFFFF"/>
        <w:autoSpaceDE w:val="0"/>
        <w:autoSpaceDN w:val="0"/>
        <w:ind w:firstLine="720"/>
        <w:jc w:val="both"/>
        <w:rPr>
          <w:color w:val="000000"/>
          <w:sz w:val="28"/>
          <w:szCs w:val="28"/>
        </w:rPr>
      </w:pPr>
      <w:r>
        <w:rPr>
          <w:color w:val="000000"/>
          <w:sz w:val="28"/>
          <w:szCs w:val="28"/>
        </w:rPr>
        <w:t>1</w:t>
      </w:r>
      <w:r w:rsidR="001B4648">
        <w:rPr>
          <w:color w:val="000000"/>
          <w:sz w:val="28"/>
          <w:szCs w:val="28"/>
        </w:rPr>
        <w:t>0</w:t>
      </w:r>
      <w:r>
        <w:rPr>
          <w:color w:val="000000"/>
          <w:sz w:val="28"/>
          <w:szCs w:val="28"/>
        </w:rPr>
        <w:t>.</w:t>
      </w:r>
      <w:r w:rsidR="002726C0">
        <w:rPr>
          <w:color w:val="000000"/>
          <w:sz w:val="28"/>
          <w:szCs w:val="28"/>
        </w:rPr>
        <w:t>1</w:t>
      </w:r>
      <w:r>
        <w:rPr>
          <w:color w:val="000000"/>
          <w:sz w:val="28"/>
          <w:szCs w:val="28"/>
        </w:rPr>
        <w:t xml:space="preserve">. </w:t>
      </w:r>
      <w:r w:rsidRPr="00245EA3">
        <w:rPr>
          <w:color w:val="000000"/>
          <w:sz w:val="28"/>
          <w:szCs w:val="28"/>
        </w:rPr>
        <w:t>Выплаты стимулирующего характера осуществляются по решению руководителя учреждения в пределах бюджетных ассигнований на оплату труда</w:t>
      </w:r>
      <w:r w:rsidRPr="00BE7D3E">
        <w:rPr>
          <w:color w:val="000000"/>
          <w:sz w:val="28"/>
          <w:szCs w:val="28"/>
        </w:rPr>
        <w:t xml:space="preserve"> работников учреждения, а также средств от приносящей доход деятельности, направленных учреждением на оплату труда работников учреждения</w:t>
      </w:r>
      <w:r>
        <w:rPr>
          <w:color w:val="000000"/>
          <w:sz w:val="28"/>
          <w:szCs w:val="28"/>
        </w:rPr>
        <w:t>.</w:t>
      </w:r>
    </w:p>
    <w:p w:rsidR="003879AC" w:rsidRDefault="003879AC" w:rsidP="003879AC">
      <w:pPr>
        <w:widowControl w:val="0"/>
        <w:shd w:val="clear" w:color="auto" w:fill="FFFFFF"/>
        <w:autoSpaceDE w:val="0"/>
        <w:autoSpaceDN w:val="0"/>
        <w:ind w:left="14" w:firstLine="706"/>
        <w:jc w:val="both"/>
        <w:rPr>
          <w:color w:val="000000"/>
          <w:sz w:val="28"/>
          <w:szCs w:val="28"/>
        </w:rPr>
      </w:pPr>
      <w:r>
        <w:rPr>
          <w:color w:val="000000"/>
          <w:sz w:val="28"/>
          <w:szCs w:val="28"/>
        </w:rPr>
        <w:t>1</w:t>
      </w:r>
      <w:r w:rsidR="001B4648">
        <w:rPr>
          <w:color w:val="000000"/>
          <w:sz w:val="28"/>
          <w:szCs w:val="28"/>
        </w:rPr>
        <w:t>0</w:t>
      </w:r>
      <w:r>
        <w:rPr>
          <w:color w:val="000000"/>
          <w:sz w:val="28"/>
          <w:szCs w:val="28"/>
        </w:rPr>
        <w:t xml:space="preserve">.2. </w:t>
      </w:r>
      <w:r w:rsidRPr="00BE7D3E">
        <w:rPr>
          <w:color w:val="000000"/>
          <w:sz w:val="28"/>
          <w:szCs w:val="28"/>
        </w:rPr>
        <w:t>В целях поощрения работников учреждения за выполненную работу устанавливаются следующие выплаты стимулирующего характера:</w:t>
      </w:r>
    </w:p>
    <w:p w:rsidR="003879AC" w:rsidRPr="00E01122" w:rsidRDefault="003879AC" w:rsidP="003879AC">
      <w:pPr>
        <w:widowControl w:val="0"/>
        <w:autoSpaceDE w:val="0"/>
        <w:autoSpaceDN w:val="0"/>
        <w:adjustRightInd w:val="0"/>
        <w:ind w:firstLine="540"/>
        <w:jc w:val="both"/>
        <w:rPr>
          <w:rFonts w:cs="Calibri"/>
          <w:sz w:val="28"/>
          <w:szCs w:val="28"/>
        </w:rPr>
      </w:pPr>
      <w:r>
        <w:rPr>
          <w:rFonts w:cs="Calibri"/>
          <w:sz w:val="28"/>
          <w:szCs w:val="28"/>
        </w:rPr>
        <w:t xml:space="preserve">- </w:t>
      </w:r>
      <w:r w:rsidRPr="00E01122">
        <w:rPr>
          <w:rFonts w:cs="Calibri"/>
          <w:sz w:val="28"/>
          <w:szCs w:val="28"/>
        </w:rPr>
        <w:t>выплаты за интенсивность и высокие результаты работы;</w:t>
      </w:r>
    </w:p>
    <w:p w:rsidR="003879AC" w:rsidRPr="00E01122" w:rsidRDefault="003879AC" w:rsidP="003879AC">
      <w:pPr>
        <w:widowControl w:val="0"/>
        <w:autoSpaceDE w:val="0"/>
        <w:autoSpaceDN w:val="0"/>
        <w:adjustRightInd w:val="0"/>
        <w:ind w:firstLine="540"/>
        <w:jc w:val="both"/>
        <w:rPr>
          <w:rFonts w:cs="Calibri"/>
          <w:sz w:val="28"/>
          <w:szCs w:val="28"/>
        </w:rPr>
      </w:pPr>
      <w:r>
        <w:rPr>
          <w:rFonts w:cs="Calibri"/>
          <w:sz w:val="28"/>
          <w:szCs w:val="28"/>
        </w:rPr>
        <w:t xml:space="preserve">- </w:t>
      </w:r>
      <w:r w:rsidRPr="00E01122">
        <w:rPr>
          <w:rFonts w:cs="Calibri"/>
          <w:sz w:val="28"/>
          <w:szCs w:val="28"/>
        </w:rPr>
        <w:t>выплаты за качество выполняемых работ;</w:t>
      </w:r>
    </w:p>
    <w:p w:rsidR="003879AC" w:rsidRPr="00E01122" w:rsidRDefault="003879AC" w:rsidP="003879AC">
      <w:pPr>
        <w:widowControl w:val="0"/>
        <w:autoSpaceDE w:val="0"/>
        <w:autoSpaceDN w:val="0"/>
        <w:adjustRightInd w:val="0"/>
        <w:ind w:firstLine="540"/>
        <w:jc w:val="both"/>
        <w:rPr>
          <w:rFonts w:cs="Calibri"/>
          <w:sz w:val="28"/>
          <w:szCs w:val="28"/>
        </w:rPr>
      </w:pPr>
      <w:r>
        <w:rPr>
          <w:rFonts w:cs="Calibri"/>
          <w:sz w:val="28"/>
          <w:szCs w:val="28"/>
        </w:rPr>
        <w:t xml:space="preserve">- </w:t>
      </w:r>
      <w:r w:rsidRPr="00E01122">
        <w:rPr>
          <w:rFonts w:cs="Calibri"/>
          <w:sz w:val="28"/>
          <w:szCs w:val="28"/>
        </w:rPr>
        <w:t>выплаты за стаж непрерывной работы, выслугу лет;</w:t>
      </w:r>
    </w:p>
    <w:p w:rsidR="003879AC" w:rsidRDefault="003879AC" w:rsidP="003879AC">
      <w:pPr>
        <w:widowControl w:val="0"/>
        <w:autoSpaceDE w:val="0"/>
        <w:autoSpaceDN w:val="0"/>
        <w:adjustRightInd w:val="0"/>
        <w:ind w:firstLine="540"/>
        <w:jc w:val="both"/>
        <w:rPr>
          <w:rFonts w:cs="Calibri"/>
          <w:sz w:val="28"/>
          <w:szCs w:val="28"/>
        </w:rPr>
      </w:pPr>
      <w:r>
        <w:rPr>
          <w:rFonts w:cs="Calibri"/>
          <w:sz w:val="28"/>
          <w:szCs w:val="28"/>
        </w:rPr>
        <w:t xml:space="preserve">- </w:t>
      </w:r>
      <w:r w:rsidRPr="00E01122">
        <w:rPr>
          <w:rFonts w:cs="Calibri"/>
          <w:sz w:val="28"/>
          <w:szCs w:val="28"/>
        </w:rPr>
        <w:t>премиальные выплаты по итогам работы.</w:t>
      </w:r>
    </w:p>
    <w:p w:rsidR="003879AC" w:rsidRDefault="00B76A65" w:rsidP="003879AC">
      <w:pPr>
        <w:widowControl w:val="0"/>
        <w:autoSpaceDE w:val="0"/>
        <w:autoSpaceDN w:val="0"/>
        <w:adjustRightInd w:val="0"/>
        <w:ind w:firstLine="540"/>
        <w:jc w:val="both"/>
        <w:rPr>
          <w:rFonts w:cs="Calibri"/>
          <w:sz w:val="28"/>
          <w:szCs w:val="28"/>
        </w:rPr>
      </w:pPr>
      <w:r>
        <w:rPr>
          <w:color w:val="000000"/>
          <w:sz w:val="28"/>
          <w:szCs w:val="28"/>
        </w:rPr>
        <w:t xml:space="preserve">  </w:t>
      </w:r>
      <w:r w:rsidR="003879AC">
        <w:rPr>
          <w:color w:val="000000"/>
          <w:sz w:val="28"/>
          <w:szCs w:val="28"/>
        </w:rPr>
        <w:t>1</w:t>
      </w:r>
      <w:r w:rsidR="001B4648">
        <w:rPr>
          <w:color w:val="000000"/>
          <w:sz w:val="28"/>
          <w:szCs w:val="28"/>
        </w:rPr>
        <w:t>0</w:t>
      </w:r>
      <w:r w:rsidR="003879AC">
        <w:rPr>
          <w:color w:val="000000"/>
          <w:sz w:val="28"/>
          <w:szCs w:val="28"/>
        </w:rPr>
        <w:t xml:space="preserve">.3. </w:t>
      </w:r>
      <w:r w:rsidR="003879AC" w:rsidRPr="00DA5A4D">
        <w:rPr>
          <w:rFonts w:cs="Calibri"/>
          <w:sz w:val="28"/>
          <w:szCs w:val="28"/>
        </w:rPr>
        <w:t>Для педаг</w:t>
      </w:r>
      <w:r w:rsidR="003879AC">
        <w:rPr>
          <w:rFonts w:cs="Calibri"/>
          <w:sz w:val="28"/>
          <w:szCs w:val="28"/>
        </w:rPr>
        <w:t>огических работников учреждений устанавливаются следующие выплаты стимулирующего характера:</w:t>
      </w:r>
    </w:p>
    <w:p w:rsidR="003879AC" w:rsidRDefault="003879AC" w:rsidP="003879AC">
      <w:pPr>
        <w:widowControl w:val="0"/>
        <w:shd w:val="clear" w:color="auto" w:fill="FFFFFF"/>
        <w:autoSpaceDE w:val="0"/>
        <w:autoSpaceDN w:val="0"/>
        <w:ind w:firstLine="709"/>
        <w:jc w:val="both"/>
        <w:rPr>
          <w:color w:val="000000"/>
          <w:sz w:val="28"/>
          <w:szCs w:val="28"/>
        </w:rPr>
      </w:pPr>
      <w:r>
        <w:rPr>
          <w:color w:val="000000"/>
          <w:sz w:val="28"/>
          <w:szCs w:val="28"/>
        </w:rPr>
        <w:t xml:space="preserve"> - </w:t>
      </w:r>
      <w:r w:rsidRPr="00907211">
        <w:rPr>
          <w:b/>
          <w:color w:val="000000"/>
          <w:sz w:val="28"/>
          <w:szCs w:val="28"/>
        </w:rPr>
        <w:t xml:space="preserve">доплата  за заведование аттестованным учебным кабинетом </w:t>
      </w:r>
      <w:r w:rsidRPr="00907211">
        <w:rPr>
          <w:b/>
          <w:color w:val="000000"/>
          <w:sz w:val="28"/>
          <w:szCs w:val="28"/>
        </w:rPr>
        <w:lastRenderedPageBreak/>
        <w:t xml:space="preserve">(лабораториями) </w:t>
      </w:r>
      <w:r w:rsidRPr="00E752E5">
        <w:rPr>
          <w:color w:val="000000"/>
          <w:sz w:val="28"/>
          <w:szCs w:val="28"/>
        </w:rPr>
        <w:t>учителям в общеобразовательных учреждениях</w:t>
      </w:r>
      <w:r>
        <w:rPr>
          <w:color w:val="000000"/>
          <w:sz w:val="28"/>
          <w:szCs w:val="28"/>
        </w:rPr>
        <w:t xml:space="preserve"> до </w:t>
      </w:r>
      <w:r w:rsidRPr="00E752E5">
        <w:rPr>
          <w:color w:val="000000"/>
          <w:sz w:val="28"/>
          <w:szCs w:val="28"/>
        </w:rPr>
        <w:t>10 процентов;</w:t>
      </w:r>
    </w:p>
    <w:p w:rsidR="003879AC" w:rsidRDefault="003879AC" w:rsidP="003879AC">
      <w:pPr>
        <w:widowControl w:val="0"/>
        <w:shd w:val="clear" w:color="auto" w:fill="FFFFFF"/>
        <w:autoSpaceDE w:val="0"/>
        <w:autoSpaceDN w:val="0"/>
        <w:ind w:firstLine="709"/>
        <w:jc w:val="both"/>
        <w:rPr>
          <w:color w:val="000000"/>
          <w:sz w:val="28"/>
          <w:szCs w:val="28"/>
        </w:rPr>
      </w:pPr>
      <w:r>
        <w:rPr>
          <w:color w:val="000000"/>
          <w:sz w:val="28"/>
          <w:szCs w:val="28"/>
        </w:rPr>
        <w:t xml:space="preserve">- </w:t>
      </w:r>
      <w:r w:rsidRPr="00907211">
        <w:rPr>
          <w:b/>
          <w:color w:val="000000"/>
          <w:sz w:val="28"/>
          <w:szCs w:val="28"/>
        </w:rPr>
        <w:t>доплата за заведование учебно-опытными участками</w:t>
      </w:r>
      <w:r w:rsidRPr="00E752E5">
        <w:rPr>
          <w:color w:val="000000"/>
          <w:sz w:val="28"/>
          <w:szCs w:val="28"/>
        </w:rPr>
        <w:t xml:space="preserve"> (теплицами, парниковыми хозяйствами)- до 25 процентов</w:t>
      </w:r>
      <w:r>
        <w:rPr>
          <w:color w:val="000000"/>
          <w:sz w:val="28"/>
          <w:szCs w:val="28"/>
        </w:rPr>
        <w:t xml:space="preserve"> (в период с 1 апреля по 30 сентября)</w:t>
      </w:r>
      <w:r w:rsidRPr="00E752E5">
        <w:rPr>
          <w:color w:val="000000"/>
          <w:sz w:val="28"/>
          <w:szCs w:val="28"/>
        </w:rPr>
        <w:t>;</w:t>
      </w:r>
    </w:p>
    <w:p w:rsidR="003879AC" w:rsidRPr="00E46033" w:rsidRDefault="003879AC" w:rsidP="003879AC">
      <w:pPr>
        <w:widowControl w:val="0"/>
        <w:shd w:val="clear" w:color="auto" w:fill="FFFFFF"/>
        <w:autoSpaceDE w:val="0"/>
        <w:autoSpaceDN w:val="0"/>
        <w:ind w:firstLine="709"/>
        <w:jc w:val="both"/>
        <w:rPr>
          <w:color w:val="000000"/>
          <w:sz w:val="28"/>
          <w:szCs w:val="28"/>
        </w:rPr>
      </w:pPr>
      <w:r>
        <w:rPr>
          <w:color w:val="000000"/>
          <w:sz w:val="28"/>
          <w:szCs w:val="28"/>
        </w:rPr>
        <w:t xml:space="preserve">- </w:t>
      </w:r>
      <w:r w:rsidRPr="00853349">
        <w:rPr>
          <w:b/>
          <w:color w:val="000000"/>
          <w:sz w:val="28"/>
          <w:szCs w:val="28"/>
        </w:rPr>
        <w:t xml:space="preserve">доплата за заведование </w:t>
      </w:r>
      <w:r>
        <w:rPr>
          <w:b/>
          <w:color w:val="000000"/>
          <w:sz w:val="28"/>
          <w:szCs w:val="28"/>
        </w:rPr>
        <w:t xml:space="preserve">действующей </w:t>
      </w:r>
      <w:r w:rsidRPr="00853349">
        <w:rPr>
          <w:b/>
          <w:color w:val="000000"/>
          <w:sz w:val="28"/>
          <w:szCs w:val="28"/>
        </w:rPr>
        <w:t>мастерской</w:t>
      </w:r>
      <w:r>
        <w:rPr>
          <w:b/>
          <w:color w:val="000000"/>
          <w:sz w:val="28"/>
          <w:szCs w:val="28"/>
        </w:rPr>
        <w:t xml:space="preserve"> </w:t>
      </w:r>
      <w:r>
        <w:rPr>
          <w:color w:val="000000"/>
          <w:sz w:val="28"/>
          <w:szCs w:val="28"/>
        </w:rPr>
        <w:t>доплата специалистам от должностного оклада:</w:t>
      </w:r>
    </w:p>
    <w:p w:rsidR="003879AC" w:rsidRDefault="003879AC" w:rsidP="003879AC">
      <w:pPr>
        <w:widowControl w:val="0"/>
        <w:shd w:val="clear" w:color="auto" w:fill="FFFFFF"/>
        <w:autoSpaceDE w:val="0"/>
        <w:autoSpaceDN w:val="0"/>
        <w:jc w:val="both"/>
        <w:rPr>
          <w:color w:val="000000"/>
          <w:sz w:val="28"/>
          <w:szCs w:val="28"/>
        </w:rPr>
      </w:pPr>
      <w:r>
        <w:rPr>
          <w:color w:val="000000"/>
          <w:sz w:val="28"/>
          <w:szCs w:val="28"/>
        </w:rPr>
        <w:t xml:space="preserve">            -  до 10 классов-комплектов -15 процентов,</w:t>
      </w:r>
    </w:p>
    <w:p w:rsidR="003879AC" w:rsidRDefault="003879AC" w:rsidP="003879AC">
      <w:pPr>
        <w:widowControl w:val="0"/>
        <w:shd w:val="clear" w:color="auto" w:fill="FFFFFF"/>
        <w:autoSpaceDE w:val="0"/>
        <w:autoSpaceDN w:val="0"/>
        <w:jc w:val="both"/>
        <w:rPr>
          <w:color w:val="000000"/>
          <w:sz w:val="28"/>
          <w:szCs w:val="28"/>
        </w:rPr>
      </w:pPr>
      <w:r>
        <w:rPr>
          <w:color w:val="000000"/>
          <w:sz w:val="28"/>
          <w:szCs w:val="28"/>
        </w:rPr>
        <w:t xml:space="preserve">            - свыше 10 классов- комплектов - 20 процентов; </w:t>
      </w:r>
    </w:p>
    <w:p w:rsidR="003879AC" w:rsidRDefault="003879AC" w:rsidP="003879AC">
      <w:pPr>
        <w:widowControl w:val="0"/>
        <w:shd w:val="clear" w:color="auto" w:fill="FFFFFF"/>
        <w:autoSpaceDE w:val="0"/>
        <w:autoSpaceDN w:val="0"/>
        <w:jc w:val="both"/>
        <w:rPr>
          <w:color w:val="000000"/>
          <w:sz w:val="28"/>
          <w:szCs w:val="28"/>
        </w:rPr>
      </w:pPr>
      <w:r w:rsidRPr="00E752E5">
        <w:rPr>
          <w:color w:val="000000"/>
          <w:sz w:val="28"/>
          <w:szCs w:val="28"/>
        </w:rPr>
        <w:t xml:space="preserve"> </w:t>
      </w:r>
      <w:r>
        <w:rPr>
          <w:color w:val="000000"/>
          <w:sz w:val="28"/>
          <w:szCs w:val="28"/>
        </w:rPr>
        <w:t xml:space="preserve">           </w:t>
      </w:r>
      <w:r w:rsidRPr="00E752E5">
        <w:rPr>
          <w:color w:val="000000"/>
          <w:sz w:val="28"/>
          <w:szCs w:val="28"/>
        </w:rPr>
        <w:t>при наличии комбинированных мастерских</w:t>
      </w:r>
      <w:r>
        <w:rPr>
          <w:color w:val="000000"/>
          <w:sz w:val="28"/>
          <w:szCs w:val="28"/>
        </w:rPr>
        <w:t>:</w:t>
      </w:r>
      <w:r w:rsidRPr="00E752E5">
        <w:rPr>
          <w:color w:val="000000"/>
          <w:sz w:val="28"/>
          <w:szCs w:val="28"/>
        </w:rPr>
        <w:t xml:space="preserve"> </w:t>
      </w:r>
    </w:p>
    <w:p w:rsidR="003879AC" w:rsidRDefault="003879AC" w:rsidP="003879AC">
      <w:pPr>
        <w:widowControl w:val="0"/>
        <w:shd w:val="clear" w:color="auto" w:fill="FFFFFF"/>
        <w:autoSpaceDE w:val="0"/>
        <w:autoSpaceDN w:val="0"/>
        <w:jc w:val="both"/>
        <w:rPr>
          <w:color w:val="000000"/>
          <w:sz w:val="28"/>
          <w:szCs w:val="28"/>
        </w:rPr>
      </w:pPr>
      <w:r>
        <w:rPr>
          <w:color w:val="000000"/>
          <w:sz w:val="28"/>
          <w:szCs w:val="28"/>
        </w:rPr>
        <w:t xml:space="preserve">            -</w:t>
      </w:r>
      <w:r w:rsidRPr="00E752E5">
        <w:rPr>
          <w:color w:val="000000"/>
          <w:sz w:val="28"/>
          <w:szCs w:val="28"/>
        </w:rPr>
        <w:t xml:space="preserve"> до</w:t>
      </w:r>
      <w:r>
        <w:rPr>
          <w:color w:val="000000"/>
          <w:sz w:val="28"/>
          <w:szCs w:val="28"/>
        </w:rPr>
        <w:t xml:space="preserve"> 10 классов- комплектов - </w:t>
      </w:r>
      <w:r w:rsidRPr="00E752E5">
        <w:rPr>
          <w:color w:val="000000"/>
          <w:sz w:val="28"/>
          <w:szCs w:val="28"/>
        </w:rPr>
        <w:t xml:space="preserve"> </w:t>
      </w:r>
      <w:r>
        <w:rPr>
          <w:color w:val="000000"/>
          <w:sz w:val="28"/>
          <w:szCs w:val="28"/>
        </w:rPr>
        <w:t xml:space="preserve">20 </w:t>
      </w:r>
      <w:r w:rsidRPr="00E752E5">
        <w:rPr>
          <w:color w:val="000000"/>
          <w:sz w:val="28"/>
          <w:szCs w:val="28"/>
        </w:rPr>
        <w:t xml:space="preserve"> процентов</w:t>
      </w:r>
      <w:r>
        <w:rPr>
          <w:color w:val="000000"/>
          <w:sz w:val="28"/>
          <w:szCs w:val="28"/>
        </w:rPr>
        <w:t>,</w:t>
      </w:r>
    </w:p>
    <w:p w:rsidR="003879AC" w:rsidRDefault="003879AC" w:rsidP="003879AC">
      <w:pPr>
        <w:widowControl w:val="0"/>
        <w:shd w:val="clear" w:color="auto" w:fill="FFFFFF"/>
        <w:autoSpaceDE w:val="0"/>
        <w:autoSpaceDN w:val="0"/>
        <w:ind w:firstLine="709"/>
        <w:jc w:val="both"/>
        <w:rPr>
          <w:color w:val="000000"/>
          <w:sz w:val="28"/>
          <w:szCs w:val="28"/>
        </w:rPr>
      </w:pPr>
      <w:r>
        <w:rPr>
          <w:color w:val="000000"/>
          <w:sz w:val="28"/>
          <w:szCs w:val="28"/>
        </w:rPr>
        <w:t xml:space="preserve">  - свыше 10 классов – комплектов 25 процентов;</w:t>
      </w:r>
    </w:p>
    <w:p w:rsidR="003879AC" w:rsidRPr="00E752E5" w:rsidRDefault="003879AC" w:rsidP="003879AC">
      <w:pPr>
        <w:widowControl w:val="0"/>
        <w:shd w:val="clear" w:color="auto" w:fill="FFFFFF"/>
        <w:autoSpaceDE w:val="0"/>
        <w:autoSpaceDN w:val="0"/>
        <w:ind w:firstLine="709"/>
        <w:jc w:val="both"/>
        <w:rPr>
          <w:color w:val="000000"/>
          <w:sz w:val="28"/>
          <w:szCs w:val="28"/>
        </w:rPr>
      </w:pPr>
      <w:r>
        <w:rPr>
          <w:color w:val="000000"/>
          <w:sz w:val="28"/>
          <w:szCs w:val="28"/>
        </w:rPr>
        <w:t xml:space="preserve">- </w:t>
      </w:r>
      <w:r w:rsidRPr="00853349">
        <w:rPr>
          <w:b/>
          <w:color w:val="000000"/>
          <w:sz w:val="28"/>
          <w:szCs w:val="28"/>
        </w:rPr>
        <w:t>доплата за проведение внеклассной работы по физическому воспитанию</w:t>
      </w:r>
      <w:r w:rsidRPr="00E752E5">
        <w:rPr>
          <w:color w:val="000000"/>
          <w:sz w:val="28"/>
          <w:szCs w:val="28"/>
        </w:rPr>
        <w:t xml:space="preserve"> педагогическим работникам</w:t>
      </w:r>
      <w:r w:rsidRPr="00085649">
        <w:rPr>
          <w:color w:val="000000"/>
          <w:sz w:val="28"/>
          <w:szCs w:val="28"/>
        </w:rPr>
        <w:t xml:space="preserve"> </w:t>
      </w:r>
      <w:r>
        <w:rPr>
          <w:color w:val="000000"/>
          <w:sz w:val="28"/>
          <w:szCs w:val="28"/>
        </w:rPr>
        <w:t>от должностного оклада</w:t>
      </w:r>
      <w:r w:rsidRPr="00E752E5">
        <w:rPr>
          <w:color w:val="000000"/>
          <w:sz w:val="28"/>
          <w:szCs w:val="28"/>
        </w:rPr>
        <w:t>:</w:t>
      </w:r>
    </w:p>
    <w:p w:rsidR="003879AC" w:rsidRDefault="003879AC" w:rsidP="003879AC">
      <w:pPr>
        <w:widowControl w:val="0"/>
        <w:shd w:val="clear" w:color="auto" w:fill="FFFFFF"/>
        <w:autoSpaceDE w:val="0"/>
        <w:autoSpaceDN w:val="0"/>
        <w:ind w:firstLine="726"/>
        <w:jc w:val="both"/>
        <w:rPr>
          <w:color w:val="000000"/>
          <w:sz w:val="28"/>
          <w:szCs w:val="28"/>
        </w:rPr>
      </w:pPr>
      <w:r w:rsidRPr="00E752E5">
        <w:rPr>
          <w:color w:val="000000"/>
          <w:sz w:val="28"/>
          <w:szCs w:val="28"/>
        </w:rPr>
        <w:t xml:space="preserve">   -в школах с количеством классов-комплектов от 10 до 19 - 25 процентов, </w:t>
      </w:r>
    </w:p>
    <w:p w:rsidR="003879AC" w:rsidRDefault="003879AC" w:rsidP="003879AC">
      <w:pPr>
        <w:widowControl w:val="0"/>
        <w:shd w:val="clear" w:color="auto" w:fill="FFFFFF"/>
        <w:autoSpaceDE w:val="0"/>
        <w:autoSpaceDN w:val="0"/>
        <w:ind w:firstLine="726"/>
        <w:jc w:val="both"/>
        <w:rPr>
          <w:color w:val="000000"/>
          <w:sz w:val="28"/>
          <w:szCs w:val="28"/>
        </w:rPr>
      </w:pPr>
      <w:r>
        <w:rPr>
          <w:color w:val="000000"/>
          <w:sz w:val="28"/>
          <w:szCs w:val="28"/>
        </w:rPr>
        <w:t xml:space="preserve">   </w:t>
      </w:r>
      <w:r w:rsidRPr="00E752E5">
        <w:rPr>
          <w:color w:val="000000"/>
          <w:sz w:val="28"/>
          <w:szCs w:val="28"/>
        </w:rPr>
        <w:t xml:space="preserve">-в школах с количеством классов-комплектов от 20 до 29 - 50 процентов, </w:t>
      </w:r>
    </w:p>
    <w:p w:rsidR="003879AC" w:rsidRDefault="003879AC" w:rsidP="003879AC">
      <w:pPr>
        <w:widowControl w:val="0"/>
        <w:shd w:val="clear" w:color="auto" w:fill="FFFFFF"/>
        <w:autoSpaceDE w:val="0"/>
        <w:autoSpaceDN w:val="0"/>
        <w:ind w:firstLine="709"/>
        <w:jc w:val="both"/>
        <w:rPr>
          <w:color w:val="000000"/>
          <w:sz w:val="28"/>
          <w:szCs w:val="28"/>
        </w:rPr>
      </w:pPr>
      <w:r>
        <w:rPr>
          <w:color w:val="000000"/>
          <w:sz w:val="28"/>
          <w:szCs w:val="28"/>
        </w:rPr>
        <w:t xml:space="preserve">   </w:t>
      </w:r>
      <w:r w:rsidRPr="00E752E5">
        <w:rPr>
          <w:color w:val="000000"/>
          <w:sz w:val="28"/>
          <w:szCs w:val="28"/>
        </w:rPr>
        <w:t>-в школах с количеством классов-комплектов от 30 и более -100 проц</w:t>
      </w:r>
      <w:r>
        <w:rPr>
          <w:color w:val="000000"/>
          <w:sz w:val="28"/>
          <w:szCs w:val="28"/>
        </w:rPr>
        <w:t>ентов;</w:t>
      </w:r>
    </w:p>
    <w:p w:rsidR="00B76A65" w:rsidRDefault="00B76A65" w:rsidP="00B76A65">
      <w:pPr>
        <w:widowControl w:val="0"/>
        <w:shd w:val="clear" w:color="auto" w:fill="FFFFFF"/>
        <w:autoSpaceDE w:val="0"/>
        <w:autoSpaceDN w:val="0"/>
        <w:ind w:firstLine="709"/>
        <w:jc w:val="both"/>
        <w:rPr>
          <w:b/>
          <w:color w:val="000000"/>
          <w:sz w:val="28"/>
          <w:szCs w:val="28"/>
        </w:rPr>
      </w:pPr>
      <w:r>
        <w:rPr>
          <w:color w:val="000000"/>
          <w:sz w:val="28"/>
          <w:szCs w:val="28"/>
        </w:rPr>
        <w:t xml:space="preserve">-  </w:t>
      </w:r>
      <w:r w:rsidRPr="00907211">
        <w:rPr>
          <w:b/>
          <w:color w:val="000000"/>
          <w:sz w:val="28"/>
          <w:szCs w:val="28"/>
        </w:rPr>
        <w:t>доплата за классное руководство в общеобразовательных учреждениях:</w:t>
      </w:r>
    </w:p>
    <w:p w:rsidR="00B76A65" w:rsidRDefault="00B76A65" w:rsidP="00B76A65">
      <w:pPr>
        <w:widowControl w:val="0"/>
        <w:shd w:val="clear" w:color="auto" w:fill="FFFFFF"/>
        <w:autoSpaceDE w:val="0"/>
        <w:autoSpaceDN w:val="0"/>
        <w:ind w:firstLine="709"/>
        <w:jc w:val="both"/>
        <w:rPr>
          <w:color w:val="000000"/>
          <w:sz w:val="28"/>
          <w:szCs w:val="28"/>
        </w:rPr>
      </w:pPr>
      <w:r>
        <w:rPr>
          <w:color w:val="000000"/>
          <w:sz w:val="28"/>
          <w:szCs w:val="28"/>
        </w:rPr>
        <w:t>в</w:t>
      </w:r>
      <w:r w:rsidRPr="008A152F">
        <w:rPr>
          <w:color w:val="000000"/>
          <w:sz w:val="28"/>
          <w:szCs w:val="28"/>
        </w:rPr>
        <w:t xml:space="preserve"> городской местности – 25 учащихся – 1000,0 руб.</w:t>
      </w:r>
      <w:r>
        <w:rPr>
          <w:color w:val="000000"/>
          <w:sz w:val="28"/>
          <w:szCs w:val="28"/>
        </w:rPr>
        <w:t>;</w:t>
      </w:r>
    </w:p>
    <w:p w:rsidR="00B76A65" w:rsidRDefault="00B76A65" w:rsidP="00B76A65">
      <w:pPr>
        <w:widowControl w:val="0"/>
        <w:shd w:val="clear" w:color="auto" w:fill="FFFFFF"/>
        <w:autoSpaceDE w:val="0"/>
        <w:autoSpaceDN w:val="0"/>
        <w:ind w:firstLine="709"/>
        <w:jc w:val="both"/>
        <w:rPr>
          <w:color w:val="000000"/>
          <w:sz w:val="28"/>
          <w:szCs w:val="28"/>
        </w:rPr>
      </w:pPr>
      <w:r>
        <w:rPr>
          <w:color w:val="000000"/>
          <w:sz w:val="28"/>
          <w:szCs w:val="28"/>
        </w:rPr>
        <w:t>в сельской местности – 14 учащихся – 1000,0 руб.;</w:t>
      </w:r>
    </w:p>
    <w:p w:rsidR="00B76A65" w:rsidRDefault="00B76A65" w:rsidP="00B76A65">
      <w:pPr>
        <w:widowControl w:val="0"/>
        <w:shd w:val="clear" w:color="auto" w:fill="FFFFFF"/>
        <w:autoSpaceDE w:val="0"/>
        <w:autoSpaceDN w:val="0"/>
        <w:ind w:firstLine="709"/>
        <w:jc w:val="both"/>
        <w:rPr>
          <w:color w:val="000000"/>
          <w:sz w:val="28"/>
          <w:szCs w:val="28"/>
        </w:rPr>
      </w:pPr>
      <w:r>
        <w:rPr>
          <w:color w:val="000000"/>
          <w:sz w:val="28"/>
          <w:szCs w:val="28"/>
        </w:rPr>
        <w:t>в</w:t>
      </w:r>
      <w:r w:rsidRPr="008A152F">
        <w:rPr>
          <w:color w:val="000000"/>
          <w:sz w:val="28"/>
          <w:szCs w:val="28"/>
        </w:rPr>
        <w:t xml:space="preserve"> городской местности – </w:t>
      </w:r>
      <w:r>
        <w:rPr>
          <w:color w:val="000000"/>
          <w:sz w:val="28"/>
          <w:szCs w:val="28"/>
        </w:rPr>
        <w:t xml:space="preserve">менее </w:t>
      </w:r>
      <w:r w:rsidRPr="008A152F">
        <w:rPr>
          <w:color w:val="000000"/>
          <w:sz w:val="28"/>
          <w:szCs w:val="28"/>
        </w:rPr>
        <w:t xml:space="preserve">25 учащихся – </w:t>
      </w:r>
      <w:r>
        <w:rPr>
          <w:color w:val="000000"/>
          <w:sz w:val="28"/>
          <w:szCs w:val="28"/>
        </w:rPr>
        <w:t>из расчета 40,0</w:t>
      </w:r>
      <w:r w:rsidRPr="008A152F">
        <w:rPr>
          <w:color w:val="000000"/>
          <w:sz w:val="28"/>
          <w:szCs w:val="28"/>
        </w:rPr>
        <w:t xml:space="preserve"> руб.</w:t>
      </w:r>
      <w:r>
        <w:rPr>
          <w:color w:val="000000"/>
          <w:sz w:val="28"/>
          <w:szCs w:val="28"/>
        </w:rPr>
        <w:t xml:space="preserve"> на одного учащегося; </w:t>
      </w:r>
    </w:p>
    <w:p w:rsidR="00B76A65" w:rsidRDefault="00B76A65" w:rsidP="00B76A65">
      <w:pPr>
        <w:widowControl w:val="0"/>
        <w:shd w:val="clear" w:color="auto" w:fill="FFFFFF"/>
        <w:autoSpaceDE w:val="0"/>
        <w:autoSpaceDN w:val="0"/>
        <w:ind w:firstLine="709"/>
        <w:jc w:val="both"/>
        <w:rPr>
          <w:color w:val="000000"/>
          <w:sz w:val="28"/>
          <w:szCs w:val="28"/>
        </w:rPr>
      </w:pPr>
      <w:r>
        <w:rPr>
          <w:color w:val="000000"/>
          <w:sz w:val="28"/>
          <w:szCs w:val="28"/>
        </w:rPr>
        <w:t>в</w:t>
      </w:r>
      <w:r w:rsidRPr="008A152F">
        <w:rPr>
          <w:color w:val="000000"/>
          <w:sz w:val="28"/>
          <w:szCs w:val="28"/>
        </w:rPr>
        <w:t xml:space="preserve"> </w:t>
      </w:r>
      <w:r>
        <w:rPr>
          <w:color w:val="000000"/>
          <w:sz w:val="28"/>
          <w:szCs w:val="28"/>
        </w:rPr>
        <w:t>сель</w:t>
      </w:r>
      <w:r w:rsidRPr="008A152F">
        <w:rPr>
          <w:color w:val="000000"/>
          <w:sz w:val="28"/>
          <w:szCs w:val="28"/>
        </w:rPr>
        <w:t xml:space="preserve">ской местности – </w:t>
      </w:r>
      <w:r>
        <w:rPr>
          <w:color w:val="000000"/>
          <w:sz w:val="28"/>
          <w:szCs w:val="28"/>
        </w:rPr>
        <w:t>менее 14</w:t>
      </w:r>
      <w:r w:rsidRPr="008A152F">
        <w:rPr>
          <w:color w:val="000000"/>
          <w:sz w:val="28"/>
          <w:szCs w:val="28"/>
        </w:rPr>
        <w:t xml:space="preserve"> учащихся – </w:t>
      </w:r>
      <w:r>
        <w:rPr>
          <w:color w:val="000000"/>
          <w:sz w:val="28"/>
          <w:szCs w:val="28"/>
        </w:rPr>
        <w:t>из расчета 71.43</w:t>
      </w:r>
      <w:r w:rsidRPr="008A152F">
        <w:rPr>
          <w:color w:val="000000"/>
          <w:sz w:val="28"/>
          <w:szCs w:val="28"/>
        </w:rPr>
        <w:t xml:space="preserve"> руб.</w:t>
      </w:r>
      <w:r>
        <w:rPr>
          <w:color w:val="000000"/>
          <w:sz w:val="28"/>
          <w:szCs w:val="28"/>
        </w:rPr>
        <w:t xml:space="preserve"> на одного учащегося.</w:t>
      </w:r>
    </w:p>
    <w:p w:rsidR="00B77CFE" w:rsidRDefault="00B77CFE" w:rsidP="00B77CFE">
      <w:pPr>
        <w:widowControl w:val="0"/>
        <w:shd w:val="clear" w:color="auto" w:fill="FFFFFF"/>
        <w:autoSpaceDE w:val="0"/>
        <w:autoSpaceDN w:val="0"/>
        <w:ind w:firstLine="715"/>
        <w:jc w:val="both"/>
        <w:rPr>
          <w:color w:val="000000"/>
          <w:sz w:val="28"/>
          <w:szCs w:val="28"/>
        </w:rPr>
      </w:pPr>
      <w:r>
        <w:rPr>
          <w:color w:val="000000"/>
          <w:sz w:val="28"/>
          <w:szCs w:val="28"/>
        </w:rPr>
        <w:t>1</w:t>
      </w:r>
      <w:r w:rsidR="001B4648">
        <w:rPr>
          <w:color w:val="000000"/>
          <w:sz w:val="28"/>
          <w:szCs w:val="28"/>
        </w:rPr>
        <w:t>0</w:t>
      </w:r>
      <w:r>
        <w:rPr>
          <w:color w:val="000000"/>
          <w:sz w:val="28"/>
          <w:szCs w:val="28"/>
        </w:rPr>
        <w:t>.</w:t>
      </w:r>
      <w:r w:rsidR="00B76A65">
        <w:rPr>
          <w:color w:val="000000"/>
          <w:sz w:val="28"/>
          <w:szCs w:val="28"/>
        </w:rPr>
        <w:t>4</w:t>
      </w:r>
      <w:r>
        <w:rPr>
          <w:color w:val="000000"/>
          <w:sz w:val="28"/>
          <w:szCs w:val="28"/>
        </w:rPr>
        <w:t xml:space="preserve">. </w:t>
      </w:r>
      <w:r w:rsidRPr="00BE7D3E">
        <w:rPr>
          <w:color w:val="000000"/>
          <w:sz w:val="28"/>
          <w:szCs w:val="28"/>
        </w:rPr>
        <w:t>Премирование работников учреждения осуществляется на осно</w:t>
      </w:r>
      <w:r w:rsidR="00940A61">
        <w:rPr>
          <w:color w:val="000000"/>
          <w:sz w:val="28"/>
          <w:szCs w:val="28"/>
        </w:rPr>
        <w:t>вании</w:t>
      </w:r>
      <w:r w:rsidRPr="00BE7D3E">
        <w:rPr>
          <w:color w:val="000000"/>
          <w:sz w:val="28"/>
          <w:szCs w:val="28"/>
        </w:rPr>
        <w:t xml:space="preserve"> положения о премировании, утверждаемого локальным нормативным актом учреждени</w:t>
      </w:r>
      <w:r>
        <w:rPr>
          <w:color w:val="000000"/>
          <w:sz w:val="28"/>
          <w:szCs w:val="28"/>
        </w:rPr>
        <w:t>я</w:t>
      </w:r>
      <w:r w:rsidRPr="00BE7D3E">
        <w:rPr>
          <w:color w:val="000000"/>
          <w:sz w:val="28"/>
          <w:szCs w:val="28"/>
        </w:rPr>
        <w:t>.</w:t>
      </w:r>
      <w:r w:rsidR="00F36BB4">
        <w:rPr>
          <w:color w:val="000000"/>
          <w:sz w:val="28"/>
          <w:szCs w:val="28"/>
        </w:rPr>
        <w:t xml:space="preserve"> Максимальными размерами </w:t>
      </w:r>
      <w:r w:rsidR="00144439">
        <w:rPr>
          <w:color w:val="000000"/>
          <w:sz w:val="28"/>
          <w:szCs w:val="28"/>
        </w:rPr>
        <w:t>выплаты стимулирующего характера не ограничены.</w:t>
      </w:r>
    </w:p>
    <w:p w:rsidR="003D7CE2" w:rsidRPr="003D7CE2" w:rsidRDefault="00B118C1" w:rsidP="00B118C1">
      <w:pPr>
        <w:widowControl w:val="0"/>
        <w:shd w:val="clear" w:color="auto" w:fill="FFFFFF"/>
        <w:autoSpaceDE w:val="0"/>
        <w:autoSpaceDN w:val="0"/>
        <w:jc w:val="both"/>
        <w:rPr>
          <w:sz w:val="28"/>
          <w:szCs w:val="28"/>
        </w:rPr>
      </w:pPr>
      <w:r>
        <w:rPr>
          <w:sz w:val="28"/>
          <w:szCs w:val="28"/>
        </w:rPr>
        <w:t xml:space="preserve">   </w:t>
      </w:r>
      <w:r w:rsidR="003D7CE2">
        <w:rPr>
          <w:sz w:val="28"/>
          <w:szCs w:val="28"/>
        </w:rPr>
        <w:t xml:space="preserve">        </w:t>
      </w:r>
      <w:r w:rsidR="002726C0">
        <w:rPr>
          <w:sz w:val="28"/>
          <w:szCs w:val="28"/>
        </w:rPr>
        <w:t>1</w:t>
      </w:r>
      <w:r w:rsidR="001B4648">
        <w:rPr>
          <w:sz w:val="28"/>
          <w:szCs w:val="28"/>
        </w:rPr>
        <w:t>0</w:t>
      </w:r>
      <w:r w:rsidR="002726C0">
        <w:rPr>
          <w:sz w:val="28"/>
          <w:szCs w:val="28"/>
        </w:rPr>
        <w:t>.</w:t>
      </w:r>
      <w:r w:rsidR="00B76A65">
        <w:rPr>
          <w:sz w:val="28"/>
          <w:szCs w:val="28"/>
        </w:rPr>
        <w:t>5</w:t>
      </w:r>
      <w:r w:rsidR="002726C0">
        <w:rPr>
          <w:sz w:val="28"/>
          <w:szCs w:val="28"/>
        </w:rPr>
        <w:t xml:space="preserve">. </w:t>
      </w:r>
      <w:r w:rsidR="003D7CE2" w:rsidRPr="003D7CE2">
        <w:rPr>
          <w:sz w:val="28"/>
          <w:szCs w:val="28"/>
        </w:rPr>
        <w:t xml:space="preserve">В целях поощрения в пределах </w:t>
      </w:r>
      <w:r w:rsidR="00861441" w:rsidRPr="00245EA3">
        <w:rPr>
          <w:color w:val="000000"/>
          <w:sz w:val="28"/>
          <w:szCs w:val="28"/>
        </w:rPr>
        <w:t>бюджетных ассигнований на оплату труда</w:t>
      </w:r>
      <w:r w:rsidR="00861441" w:rsidRPr="00BE7D3E">
        <w:rPr>
          <w:color w:val="000000"/>
          <w:sz w:val="28"/>
          <w:szCs w:val="28"/>
        </w:rPr>
        <w:t xml:space="preserve"> работников учреждения</w:t>
      </w:r>
      <w:r w:rsidR="003D7CE2" w:rsidRPr="003D7CE2">
        <w:rPr>
          <w:sz w:val="28"/>
          <w:szCs w:val="28"/>
        </w:rPr>
        <w:t xml:space="preserve"> на основании приказа Управления образования применяется единовременное премирование </w:t>
      </w:r>
      <w:r>
        <w:rPr>
          <w:sz w:val="28"/>
          <w:szCs w:val="28"/>
        </w:rPr>
        <w:t>работников</w:t>
      </w:r>
      <w:r w:rsidR="003D7CE2" w:rsidRPr="003D7CE2">
        <w:rPr>
          <w:sz w:val="28"/>
          <w:szCs w:val="28"/>
        </w:rPr>
        <w:t xml:space="preserve"> образовательных учреждений в размере до одного должностного оклада:</w:t>
      </w:r>
    </w:p>
    <w:p w:rsidR="003D7CE2" w:rsidRPr="003D7CE2" w:rsidRDefault="003D7CE2" w:rsidP="007F06F4">
      <w:pPr>
        <w:jc w:val="both"/>
        <w:rPr>
          <w:sz w:val="28"/>
          <w:szCs w:val="28"/>
        </w:rPr>
      </w:pPr>
      <w:bookmarkStart w:id="0" w:name="sub_11012"/>
      <w:r w:rsidRPr="003D7CE2">
        <w:rPr>
          <w:sz w:val="28"/>
          <w:szCs w:val="28"/>
        </w:rPr>
        <w:t xml:space="preserve">-  при награждении Почетной грамотой </w:t>
      </w:r>
      <w:bookmarkStart w:id="1" w:name="sub_11013"/>
      <w:bookmarkEnd w:id="0"/>
      <w:r w:rsidRPr="003D7CE2">
        <w:rPr>
          <w:sz w:val="28"/>
          <w:szCs w:val="28"/>
        </w:rPr>
        <w:t>Министерства образования и науки Российской Федерации, Оренбургской области;</w:t>
      </w:r>
    </w:p>
    <w:p w:rsidR="003D7CE2" w:rsidRPr="003D7CE2" w:rsidRDefault="003D7CE2" w:rsidP="007F06F4">
      <w:pPr>
        <w:jc w:val="both"/>
        <w:rPr>
          <w:sz w:val="28"/>
          <w:szCs w:val="28"/>
        </w:rPr>
      </w:pPr>
      <w:bookmarkStart w:id="2" w:name="sub_11015"/>
      <w:bookmarkEnd w:id="1"/>
      <w:r w:rsidRPr="003D7CE2">
        <w:rPr>
          <w:sz w:val="28"/>
          <w:szCs w:val="28"/>
        </w:rPr>
        <w:t>-  в связи с празднованием Дня учителя;</w:t>
      </w:r>
    </w:p>
    <w:p w:rsidR="003D7CE2" w:rsidRDefault="003D7CE2" w:rsidP="007F06F4">
      <w:pPr>
        <w:jc w:val="both"/>
        <w:rPr>
          <w:sz w:val="28"/>
          <w:szCs w:val="28"/>
        </w:rPr>
      </w:pPr>
      <w:bookmarkStart w:id="3" w:name="sub_11016"/>
      <w:bookmarkEnd w:id="2"/>
      <w:r w:rsidRPr="003D7CE2">
        <w:rPr>
          <w:sz w:val="28"/>
          <w:szCs w:val="28"/>
        </w:rPr>
        <w:t>-  в связи с</w:t>
      </w:r>
      <w:r w:rsidR="00B118C1">
        <w:rPr>
          <w:sz w:val="28"/>
          <w:szCs w:val="28"/>
        </w:rPr>
        <w:t xml:space="preserve"> юбилейными датами (50, 55</w:t>
      </w:r>
      <w:r w:rsidR="00B829E9">
        <w:rPr>
          <w:sz w:val="28"/>
          <w:szCs w:val="28"/>
        </w:rPr>
        <w:t>(женщинам)</w:t>
      </w:r>
      <w:r w:rsidR="00B118C1">
        <w:rPr>
          <w:sz w:val="28"/>
          <w:szCs w:val="28"/>
        </w:rPr>
        <w:t>, 60</w:t>
      </w:r>
      <w:r w:rsidR="00B829E9">
        <w:rPr>
          <w:sz w:val="28"/>
          <w:szCs w:val="28"/>
        </w:rPr>
        <w:t>(мужчинам)</w:t>
      </w:r>
      <w:r w:rsidR="00B118C1">
        <w:rPr>
          <w:sz w:val="28"/>
          <w:szCs w:val="28"/>
        </w:rPr>
        <w:t xml:space="preserve"> </w:t>
      </w:r>
      <w:r w:rsidRPr="003D7CE2">
        <w:rPr>
          <w:sz w:val="28"/>
          <w:szCs w:val="28"/>
        </w:rPr>
        <w:t>лет со дня рождения).</w:t>
      </w:r>
    </w:p>
    <w:p w:rsidR="00144439" w:rsidRDefault="00144439" w:rsidP="00144439">
      <w:pPr>
        <w:ind w:firstLine="709"/>
        <w:jc w:val="both"/>
        <w:rPr>
          <w:sz w:val="28"/>
          <w:szCs w:val="28"/>
        </w:rPr>
      </w:pPr>
      <w:r>
        <w:rPr>
          <w:sz w:val="28"/>
          <w:szCs w:val="28"/>
        </w:rPr>
        <w:t>1</w:t>
      </w:r>
      <w:r w:rsidR="001B4648">
        <w:rPr>
          <w:sz w:val="28"/>
          <w:szCs w:val="28"/>
        </w:rPr>
        <w:t>0</w:t>
      </w:r>
      <w:r>
        <w:rPr>
          <w:sz w:val="28"/>
          <w:szCs w:val="28"/>
        </w:rPr>
        <w:t>.</w:t>
      </w:r>
      <w:r w:rsidR="00B76A65">
        <w:rPr>
          <w:sz w:val="28"/>
          <w:szCs w:val="28"/>
        </w:rPr>
        <w:t>6</w:t>
      </w:r>
      <w:r>
        <w:rPr>
          <w:sz w:val="28"/>
          <w:szCs w:val="28"/>
        </w:rPr>
        <w:t>. Стимулирующие выплаты устанавливаются в зависимости от выполнения показателей и критериев эффективности труда.</w:t>
      </w:r>
    </w:p>
    <w:p w:rsidR="00144439" w:rsidRDefault="00144439" w:rsidP="00144439">
      <w:pPr>
        <w:ind w:firstLine="709"/>
        <w:jc w:val="both"/>
        <w:rPr>
          <w:sz w:val="28"/>
          <w:szCs w:val="28"/>
        </w:rPr>
      </w:pPr>
      <w:r>
        <w:rPr>
          <w:sz w:val="28"/>
          <w:szCs w:val="28"/>
        </w:rPr>
        <w:lastRenderedPageBreak/>
        <w:t>1</w:t>
      </w:r>
      <w:r w:rsidR="001B4648">
        <w:rPr>
          <w:sz w:val="28"/>
          <w:szCs w:val="28"/>
        </w:rPr>
        <w:t>0</w:t>
      </w:r>
      <w:r>
        <w:rPr>
          <w:sz w:val="28"/>
          <w:szCs w:val="28"/>
        </w:rPr>
        <w:t>.</w:t>
      </w:r>
      <w:r w:rsidR="00B76A65">
        <w:rPr>
          <w:sz w:val="28"/>
          <w:szCs w:val="28"/>
        </w:rPr>
        <w:t>7</w:t>
      </w:r>
      <w:r>
        <w:rPr>
          <w:sz w:val="28"/>
          <w:szCs w:val="28"/>
        </w:rPr>
        <w:t xml:space="preserve">. При установлении выплат стимулирующего характера работникам учитывается: </w:t>
      </w:r>
    </w:p>
    <w:p w:rsidR="00144439" w:rsidRDefault="00144439" w:rsidP="00144439">
      <w:pPr>
        <w:ind w:firstLine="709"/>
        <w:jc w:val="both"/>
        <w:rPr>
          <w:sz w:val="28"/>
          <w:szCs w:val="28"/>
        </w:rPr>
      </w:pPr>
      <w:r>
        <w:rPr>
          <w:sz w:val="28"/>
          <w:szCs w:val="28"/>
        </w:rPr>
        <w:t>- успешное и добросовестное исполнение работником своих должностных обязанностей в соответствующем периоде;</w:t>
      </w:r>
    </w:p>
    <w:p w:rsidR="00144439" w:rsidRDefault="00144439" w:rsidP="00144439">
      <w:pPr>
        <w:ind w:firstLine="709"/>
        <w:jc w:val="both"/>
        <w:rPr>
          <w:sz w:val="28"/>
          <w:szCs w:val="28"/>
        </w:rPr>
      </w:pPr>
      <w:r>
        <w:rPr>
          <w:sz w:val="28"/>
          <w:szCs w:val="28"/>
        </w:rPr>
        <w:t>- инициатива, творчество и применение в работе современных форм и методов организации труда;</w:t>
      </w:r>
    </w:p>
    <w:p w:rsidR="00144439" w:rsidRDefault="00144439" w:rsidP="00144439">
      <w:pPr>
        <w:ind w:firstLine="709"/>
        <w:jc w:val="both"/>
        <w:rPr>
          <w:sz w:val="28"/>
          <w:szCs w:val="28"/>
        </w:rPr>
      </w:pPr>
      <w:r>
        <w:rPr>
          <w:sz w:val="28"/>
          <w:szCs w:val="28"/>
        </w:rPr>
        <w:t>- качественная подготовка и проведение мероприятий, связанных с уставной деятельностью учреждения;</w:t>
      </w:r>
    </w:p>
    <w:p w:rsidR="00144439" w:rsidRDefault="00144439" w:rsidP="00144439">
      <w:pPr>
        <w:ind w:firstLine="709"/>
        <w:jc w:val="both"/>
        <w:rPr>
          <w:sz w:val="28"/>
          <w:szCs w:val="28"/>
        </w:rPr>
      </w:pPr>
      <w:r>
        <w:rPr>
          <w:sz w:val="28"/>
          <w:szCs w:val="28"/>
        </w:rPr>
        <w:t>- участие в выполнении важных и срочных работ, мероприятий.</w:t>
      </w:r>
    </w:p>
    <w:p w:rsidR="00144439" w:rsidRDefault="00144439" w:rsidP="00144439">
      <w:pPr>
        <w:ind w:firstLine="709"/>
        <w:jc w:val="both"/>
        <w:rPr>
          <w:sz w:val="28"/>
          <w:szCs w:val="28"/>
        </w:rPr>
      </w:pPr>
      <w:r>
        <w:rPr>
          <w:sz w:val="28"/>
          <w:szCs w:val="28"/>
        </w:rPr>
        <w:t>1</w:t>
      </w:r>
      <w:r w:rsidR="001B4648">
        <w:rPr>
          <w:sz w:val="28"/>
          <w:szCs w:val="28"/>
        </w:rPr>
        <w:t>0</w:t>
      </w:r>
      <w:r>
        <w:rPr>
          <w:sz w:val="28"/>
          <w:szCs w:val="28"/>
        </w:rPr>
        <w:t>.</w:t>
      </w:r>
      <w:r w:rsidR="00B76A65">
        <w:rPr>
          <w:sz w:val="28"/>
          <w:szCs w:val="28"/>
        </w:rPr>
        <w:t>8</w:t>
      </w:r>
      <w:r>
        <w:rPr>
          <w:sz w:val="28"/>
          <w:szCs w:val="28"/>
        </w:rPr>
        <w:t>. Конкретный размер стимулирующей выплаты может определяться как в процентах к окладу (должностному окладу) работника, так и в абсолютном размере.</w:t>
      </w:r>
    </w:p>
    <w:p w:rsidR="00B829E9" w:rsidRDefault="00B646BF" w:rsidP="00D81CA0">
      <w:pPr>
        <w:ind w:firstLine="709"/>
        <w:jc w:val="both"/>
        <w:rPr>
          <w:sz w:val="28"/>
          <w:szCs w:val="28"/>
        </w:rPr>
      </w:pPr>
      <w:r>
        <w:rPr>
          <w:sz w:val="28"/>
          <w:szCs w:val="28"/>
        </w:rPr>
        <w:t>1</w:t>
      </w:r>
      <w:r w:rsidR="001B4648">
        <w:rPr>
          <w:sz w:val="28"/>
          <w:szCs w:val="28"/>
        </w:rPr>
        <w:t>0</w:t>
      </w:r>
      <w:r>
        <w:rPr>
          <w:sz w:val="28"/>
          <w:szCs w:val="28"/>
        </w:rPr>
        <w:t>.</w:t>
      </w:r>
      <w:r w:rsidR="00B76A65">
        <w:rPr>
          <w:sz w:val="28"/>
          <w:szCs w:val="28"/>
        </w:rPr>
        <w:t>9</w:t>
      </w:r>
      <w:r>
        <w:rPr>
          <w:sz w:val="28"/>
          <w:szCs w:val="28"/>
        </w:rPr>
        <w:t xml:space="preserve">. </w:t>
      </w:r>
      <w:r w:rsidR="00B829E9">
        <w:rPr>
          <w:sz w:val="28"/>
          <w:szCs w:val="28"/>
        </w:rPr>
        <w:t xml:space="preserve">Единовременное премирование руководителей </w:t>
      </w:r>
      <w:r w:rsidR="00492A96">
        <w:rPr>
          <w:sz w:val="28"/>
          <w:szCs w:val="28"/>
        </w:rPr>
        <w:t xml:space="preserve">учреждений </w:t>
      </w:r>
      <w:r w:rsidR="00B829E9">
        <w:rPr>
          <w:sz w:val="28"/>
          <w:szCs w:val="28"/>
        </w:rPr>
        <w:t xml:space="preserve">производится </w:t>
      </w:r>
      <w:r w:rsidR="00B829E9" w:rsidRPr="003D7CE2">
        <w:rPr>
          <w:sz w:val="28"/>
          <w:szCs w:val="28"/>
        </w:rPr>
        <w:t xml:space="preserve">в пределах </w:t>
      </w:r>
      <w:r w:rsidR="00B829E9" w:rsidRPr="00245EA3">
        <w:rPr>
          <w:color w:val="000000"/>
          <w:sz w:val="28"/>
          <w:szCs w:val="28"/>
        </w:rPr>
        <w:t>бюджетных ассигнований</w:t>
      </w:r>
      <w:r w:rsidR="00B829E9">
        <w:rPr>
          <w:sz w:val="28"/>
          <w:szCs w:val="28"/>
        </w:rPr>
        <w:t xml:space="preserve"> за достижение высоких результатов деятельности и за выполнение особо важных и ответственных работ </w:t>
      </w:r>
      <w:proofErr w:type="gramStart"/>
      <w:r w:rsidR="00B829E9">
        <w:rPr>
          <w:sz w:val="28"/>
          <w:szCs w:val="28"/>
        </w:rPr>
        <w:t>по</w:t>
      </w:r>
      <w:proofErr w:type="gramEnd"/>
      <w:r w:rsidR="00B829E9">
        <w:rPr>
          <w:sz w:val="28"/>
          <w:szCs w:val="28"/>
        </w:rPr>
        <w:t xml:space="preserve"> </w:t>
      </w:r>
      <w:proofErr w:type="gramStart"/>
      <w:r w:rsidR="00B829E9">
        <w:rPr>
          <w:sz w:val="28"/>
          <w:szCs w:val="28"/>
        </w:rPr>
        <w:t>итогом</w:t>
      </w:r>
      <w:proofErr w:type="gramEnd"/>
      <w:r w:rsidR="00B829E9">
        <w:rPr>
          <w:sz w:val="28"/>
          <w:szCs w:val="28"/>
        </w:rPr>
        <w:t xml:space="preserve"> работы за квартал, год по следующим основным показателям:</w:t>
      </w:r>
    </w:p>
    <w:p w:rsidR="00B829E9" w:rsidRDefault="00B829E9" w:rsidP="00D81CA0">
      <w:pPr>
        <w:ind w:firstLine="709"/>
        <w:jc w:val="both"/>
        <w:rPr>
          <w:sz w:val="28"/>
          <w:szCs w:val="28"/>
        </w:rPr>
      </w:pPr>
      <w:r>
        <w:rPr>
          <w:sz w:val="28"/>
          <w:szCs w:val="28"/>
        </w:rPr>
        <w:t>- выполнение муниципального задания не менее 90%;</w:t>
      </w:r>
    </w:p>
    <w:p w:rsidR="00B829E9" w:rsidRDefault="00B829E9" w:rsidP="00D81CA0">
      <w:pPr>
        <w:ind w:firstLine="709"/>
        <w:jc w:val="both"/>
        <w:rPr>
          <w:sz w:val="28"/>
          <w:szCs w:val="28"/>
        </w:rPr>
      </w:pPr>
      <w:r>
        <w:rPr>
          <w:sz w:val="28"/>
          <w:szCs w:val="28"/>
        </w:rPr>
        <w:t>- проявление творческой инициативы, самостоятельности и ответственного отношения к должностным обязанностям;</w:t>
      </w:r>
    </w:p>
    <w:p w:rsidR="00B829E9" w:rsidRDefault="00B829E9" w:rsidP="00D81CA0">
      <w:pPr>
        <w:ind w:firstLine="709"/>
        <w:jc w:val="both"/>
        <w:rPr>
          <w:sz w:val="28"/>
          <w:szCs w:val="28"/>
        </w:rPr>
      </w:pPr>
      <w:r>
        <w:rPr>
          <w:sz w:val="28"/>
          <w:szCs w:val="28"/>
        </w:rPr>
        <w:t xml:space="preserve">- </w:t>
      </w:r>
      <w:r w:rsidR="00D81CA0">
        <w:rPr>
          <w:sz w:val="28"/>
          <w:szCs w:val="28"/>
        </w:rPr>
        <w:t>подготовка объектов к учебному году;</w:t>
      </w:r>
    </w:p>
    <w:p w:rsidR="00D81CA0" w:rsidRDefault="00D81CA0" w:rsidP="00D81CA0">
      <w:pPr>
        <w:ind w:firstLine="709"/>
        <w:jc w:val="both"/>
        <w:rPr>
          <w:sz w:val="28"/>
          <w:szCs w:val="28"/>
        </w:rPr>
      </w:pPr>
      <w:r>
        <w:rPr>
          <w:sz w:val="28"/>
          <w:szCs w:val="28"/>
        </w:rPr>
        <w:t>- участие в соответствующий период в конкурсах, олимпиадах.</w:t>
      </w:r>
    </w:p>
    <w:bookmarkEnd w:id="3"/>
    <w:p w:rsidR="003D7CE2" w:rsidRPr="003D7CE2" w:rsidRDefault="00B50109" w:rsidP="00B50109">
      <w:pPr>
        <w:jc w:val="both"/>
        <w:rPr>
          <w:sz w:val="28"/>
          <w:szCs w:val="28"/>
        </w:rPr>
      </w:pPr>
      <w:r>
        <w:rPr>
          <w:bCs/>
          <w:spacing w:val="-4"/>
          <w:sz w:val="28"/>
          <w:szCs w:val="28"/>
        </w:rPr>
        <w:t xml:space="preserve"> </w:t>
      </w:r>
      <w:r w:rsidR="003D7CE2">
        <w:rPr>
          <w:bCs/>
          <w:spacing w:val="-4"/>
          <w:sz w:val="28"/>
          <w:szCs w:val="28"/>
        </w:rPr>
        <w:t xml:space="preserve">     </w:t>
      </w:r>
      <w:r w:rsidR="003D7CE2" w:rsidRPr="003D7CE2">
        <w:rPr>
          <w:bCs/>
          <w:spacing w:val="-4"/>
          <w:sz w:val="28"/>
          <w:szCs w:val="28"/>
        </w:rPr>
        <w:t xml:space="preserve">   </w:t>
      </w:r>
      <w:r w:rsidR="002726C0">
        <w:rPr>
          <w:bCs/>
          <w:spacing w:val="-4"/>
          <w:sz w:val="28"/>
          <w:szCs w:val="28"/>
        </w:rPr>
        <w:t>1</w:t>
      </w:r>
      <w:r w:rsidR="001B4648">
        <w:rPr>
          <w:bCs/>
          <w:spacing w:val="-4"/>
          <w:sz w:val="28"/>
          <w:szCs w:val="28"/>
        </w:rPr>
        <w:t>0</w:t>
      </w:r>
      <w:r w:rsidR="002726C0">
        <w:rPr>
          <w:bCs/>
          <w:spacing w:val="-4"/>
          <w:sz w:val="28"/>
          <w:szCs w:val="28"/>
        </w:rPr>
        <w:t>.</w:t>
      </w:r>
      <w:r w:rsidR="00B76A65">
        <w:rPr>
          <w:bCs/>
          <w:spacing w:val="-4"/>
          <w:sz w:val="28"/>
          <w:szCs w:val="28"/>
        </w:rPr>
        <w:t>10</w:t>
      </w:r>
      <w:r w:rsidR="002726C0">
        <w:rPr>
          <w:bCs/>
          <w:spacing w:val="-4"/>
          <w:sz w:val="28"/>
          <w:szCs w:val="28"/>
        </w:rPr>
        <w:t xml:space="preserve">. </w:t>
      </w:r>
      <w:r w:rsidR="003D7CE2" w:rsidRPr="003D7CE2">
        <w:rPr>
          <w:sz w:val="28"/>
          <w:szCs w:val="28"/>
        </w:rPr>
        <w:t>Материальная помощь выплачивается на основании заявления работника</w:t>
      </w:r>
      <w:r w:rsidR="003D7CE2" w:rsidRPr="003D7CE2">
        <w:rPr>
          <w:bCs/>
          <w:spacing w:val="-4"/>
          <w:sz w:val="28"/>
          <w:szCs w:val="28"/>
        </w:rPr>
        <w:t xml:space="preserve"> с приложением ксерокопии соответствующих документов (свидетельство о браке,  </w:t>
      </w:r>
      <w:r w:rsidR="003D7CE2" w:rsidRPr="003D7CE2">
        <w:rPr>
          <w:sz w:val="28"/>
          <w:szCs w:val="28"/>
        </w:rPr>
        <w:t>справку органов пожарной охраны о пожаре, свидетельство о смерти)</w:t>
      </w:r>
      <w:r w:rsidR="003D7CE2" w:rsidRPr="003D7CE2">
        <w:rPr>
          <w:bCs/>
          <w:spacing w:val="-4"/>
          <w:sz w:val="28"/>
          <w:szCs w:val="28"/>
        </w:rPr>
        <w:t xml:space="preserve"> в размере  до </w:t>
      </w:r>
      <w:r w:rsidR="003D7CE2" w:rsidRPr="003D7CE2">
        <w:rPr>
          <w:sz w:val="28"/>
          <w:szCs w:val="28"/>
        </w:rPr>
        <w:t>одного должностного оклада:</w:t>
      </w:r>
    </w:p>
    <w:p w:rsidR="003D7CE2" w:rsidRPr="003D7CE2" w:rsidRDefault="003D7CE2" w:rsidP="007F06F4">
      <w:pPr>
        <w:shd w:val="clear" w:color="auto" w:fill="FFFFFF"/>
        <w:ind w:firstLine="720"/>
        <w:jc w:val="both"/>
        <w:rPr>
          <w:bCs/>
          <w:spacing w:val="-4"/>
          <w:sz w:val="28"/>
          <w:szCs w:val="28"/>
        </w:rPr>
      </w:pPr>
      <w:r w:rsidRPr="003D7CE2">
        <w:rPr>
          <w:bCs/>
          <w:spacing w:val="-4"/>
          <w:sz w:val="28"/>
          <w:szCs w:val="28"/>
        </w:rPr>
        <w:t>- в связи с вступлением в брак</w:t>
      </w:r>
      <w:r w:rsidR="00336505">
        <w:rPr>
          <w:bCs/>
          <w:spacing w:val="-4"/>
          <w:sz w:val="28"/>
          <w:szCs w:val="28"/>
        </w:rPr>
        <w:t xml:space="preserve"> (впервые)</w:t>
      </w:r>
      <w:r w:rsidRPr="003D7CE2">
        <w:rPr>
          <w:bCs/>
          <w:spacing w:val="-4"/>
          <w:sz w:val="28"/>
          <w:szCs w:val="28"/>
        </w:rPr>
        <w:t>;</w:t>
      </w:r>
    </w:p>
    <w:p w:rsidR="003D7CE2" w:rsidRPr="003D7CE2" w:rsidRDefault="003D7CE2" w:rsidP="007F06F4">
      <w:pPr>
        <w:shd w:val="clear" w:color="auto" w:fill="FFFFFF"/>
        <w:ind w:firstLine="720"/>
        <w:jc w:val="both"/>
        <w:rPr>
          <w:bCs/>
          <w:spacing w:val="-4"/>
          <w:sz w:val="28"/>
          <w:szCs w:val="28"/>
        </w:rPr>
      </w:pPr>
      <w:r w:rsidRPr="003D7CE2">
        <w:rPr>
          <w:bCs/>
          <w:spacing w:val="-4"/>
          <w:sz w:val="28"/>
          <w:szCs w:val="28"/>
        </w:rPr>
        <w:t>- в связи с утратой имущества при пожаре;</w:t>
      </w:r>
    </w:p>
    <w:p w:rsidR="003D7CE2" w:rsidRPr="003D7CE2" w:rsidRDefault="003D7CE2" w:rsidP="00336505">
      <w:pPr>
        <w:shd w:val="clear" w:color="auto" w:fill="FFFFFF"/>
        <w:ind w:firstLine="720"/>
        <w:jc w:val="both"/>
        <w:rPr>
          <w:bCs/>
          <w:spacing w:val="-4"/>
          <w:sz w:val="28"/>
          <w:szCs w:val="28"/>
        </w:rPr>
      </w:pPr>
      <w:r w:rsidRPr="003D7CE2">
        <w:rPr>
          <w:bCs/>
          <w:spacing w:val="-4"/>
          <w:sz w:val="28"/>
          <w:szCs w:val="28"/>
        </w:rPr>
        <w:t>- в связи со смертью члена семьи</w:t>
      </w:r>
      <w:r w:rsidR="00336505">
        <w:rPr>
          <w:bCs/>
          <w:spacing w:val="-4"/>
          <w:sz w:val="28"/>
          <w:szCs w:val="28"/>
        </w:rPr>
        <w:t xml:space="preserve"> (родители, дети, супру</w:t>
      </w:r>
      <w:proofErr w:type="gramStart"/>
      <w:r w:rsidR="00336505">
        <w:rPr>
          <w:bCs/>
          <w:spacing w:val="-4"/>
          <w:sz w:val="28"/>
          <w:szCs w:val="28"/>
        </w:rPr>
        <w:t>г(</w:t>
      </w:r>
      <w:proofErr w:type="gramEnd"/>
      <w:r w:rsidR="00336505">
        <w:rPr>
          <w:bCs/>
          <w:spacing w:val="-4"/>
          <w:sz w:val="28"/>
          <w:szCs w:val="28"/>
        </w:rPr>
        <w:t>а))</w:t>
      </w:r>
      <w:r w:rsidRPr="003D7CE2">
        <w:rPr>
          <w:bCs/>
          <w:spacing w:val="-4"/>
          <w:sz w:val="28"/>
          <w:szCs w:val="28"/>
        </w:rPr>
        <w:t>.</w:t>
      </w:r>
    </w:p>
    <w:p w:rsidR="00B77CFE" w:rsidRPr="00BD0E48" w:rsidRDefault="00B77CFE" w:rsidP="00B77CFE">
      <w:pPr>
        <w:jc w:val="center"/>
        <w:rPr>
          <w:sz w:val="28"/>
          <w:szCs w:val="28"/>
        </w:rPr>
      </w:pPr>
      <w:r w:rsidRPr="003B4427">
        <w:rPr>
          <w:b/>
          <w:sz w:val="28"/>
          <w:szCs w:val="28"/>
          <w:lang w:val="en-US"/>
        </w:rPr>
        <w:t>X</w:t>
      </w:r>
      <w:r>
        <w:rPr>
          <w:b/>
          <w:sz w:val="28"/>
          <w:szCs w:val="28"/>
          <w:lang w:val="en-US"/>
        </w:rPr>
        <w:t>I</w:t>
      </w:r>
      <w:r>
        <w:rPr>
          <w:b/>
          <w:sz w:val="28"/>
          <w:szCs w:val="28"/>
        </w:rPr>
        <w:t>.</w:t>
      </w:r>
      <w:r>
        <w:rPr>
          <w:sz w:val="28"/>
          <w:szCs w:val="28"/>
        </w:rPr>
        <w:t xml:space="preserve">    </w:t>
      </w:r>
      <w:r>
        <w:rPr>
          <w:b/>
          <w:sz w:val="28"/>
          <w:szCs w:val="28"/>
        </w:rPr>
        <w:t>Порядок проведения тарификации работников образовательных учреждений</w:t>
      </w:r>
    </w:p>
    <w:p w:rsidR="00B77CFE" w:rsidRPr="008150BA" w:rsidRDefault="00B77CFE" w:rsidP="00B77CFE">
      <w:pPr>
        <w:autoSpaceDE w:val="0"/>
        <w:autoSpaceDN w:val="0"/>
        <w:adjustRightInd w:val="0"/>
        <w:ind w:firstLine="720"/>
        <w:jc w:val="both"/>
        <w:rPr>
          <w:sz w:val="28"/>
          <w:szCs w:val="28"/>
        </w:rPr>
      </w:pPr>
      <w:r w:rsidRPr="00B77CFE">
        <w:rPr>
          <w:sz w:val="28"/>
          <w:szCs w:val="28"/>
        </w:rPr>
        <w:t>1</w:t>
      </w:r>
      <w:r w:rsidR="001B4648">
        <w:rPr>
          <w:sz w:val="28"/>
          <w:szCs w:val="28"/>
        </w:rPr>
        <w:t>1</w:t>
      </w:r>
      <w:r w:rsidRPr="008150BA">
        <w:rPr>
          <w:sz w:val="28"/>
          <w:szCs w:val="28"/>
        </w:rPr>
        <w:t>.1. Тарификационный список составляется ежегодно по состоянию на 1 сентября, утверждается руководителем учреждения и согласовывается главным распорядителем</w:t>
      </w:r>
      <w:r>
        <w:rPr>
          <w:sz w:val="28"/>
          <w:szCs w:val="28"/>
        </w:rPr>
        <w:t>.</w:t>
      </w:r>
    </w:p>
    <w:p w:rsidR="00B77CFE" w:rsidRDefault="00B77CFE" w:rsidP="00B77CFE">
      <w:pPr>
        <w:autoSpaceDE w:val="0"/>
        <w:autoSpaceDN w:val="0"/>
        <w:adjustRightInd w:val="0"/>
        <w:ind w:firstLine="720"/>
        <w:jc w:val="both"/>
        <w:rPr>
          <w:sz w:val="28"/>
          <w:szCs w:val="28"/>
        </w:rPr>
      </w:pPr>
      <w:r>
        <w:rPr>
          <w:sz w:val="28"/>
          <w:szCs w:val="28"/>
        </w:rPr>
        <w:t>1</w:t>
      </w:r>
      <w:r w:rsidR="001B4648">
        <w:rPr>
          <w:sz w:val="28"/>
          <w:szCs w:val="28"/>
        </w:rPr>
        <w:t>1</w:t>
      </w:r>
      <w:r w:rsidRPr="008150BA">
        <w:rPr>
          <w:sz w:val="28"/>
          <w:szCs w:val="28"/>
        </w:rPr>
        <w:t>.2.</w:t>
      </w:r>
      <w:r>
        <w:rPr>
          <w:sz w:val="28"/>
          <w:szCs w:val="28"/>
        </w:rPr>
        <w:t xml:space="preserve"> </w:t>
      </w:r>
      <w:r w:rsidRPr="008150BA">
        <w:rPr>
          <w:sz w:val="28"/>
          <w:szCs w:val="28"/>
        </w:rPr>
        <w:t>Тарификационный список заполняется</w:t>
      </w:r>
      <w:r>
        <w:rPr>
          <w:sz w:val="28"/>
          <w:szCs w:val="28"/>
        </w:rPr>
        <w:t xml:space="preserve"> применительно к выполняемой  функции, по категориям персонала, по </w:t>
      </w:r>
      <w:r w:rsidRPr="008150BA">
        <w:rPr>
          <w:sz w:val="28"/>
          <w:szCs w:val="28"/>
        </w:rPr>
        <w:t>каждой  должности (профессии)</w:t>
      </w:r>
      <w:r>
        <w:rPr>
          <w:sz w:val="28"/>
          <w:szCs w:val="28"/>
        </w:rPr>
        <w:t>.</w:t>
      </w:r>
      <w:r w:rsidRPr="008150BA">
        <w:rPr>
          <w:sz w:val="28"/>
          <w:szCs w:val="28"/>
        </w:rPr>
        <w:t xml:space="preserve"> </w:t>
      </w:r>
      <w:r>
        <w:rPr>
          <w:sz w:val="28"/>
          <w:szCs w:val="28"/>
        </w:rPr>
        <w:t xml:space="preserve">При наличии </w:t>
      </w:r>
      <w:r w:rsidRPr="008150BA">
        <w:rPr>
          <w:sz w:val="28"/>
          <w:szCs w:val="28"/>
        </w:rPr>
        <w:t xml:space="preserve">структурного подразделения </w:t>
      </w:r>
      <w:r>
        <w:rPr>
          <w:sz w:val="28"/>
          <w:szCs w:val="28"/>
        </w:rPr>
        <w:t xml:space="preserve">тарификация проводится отдельно в той же </w:t>
      </w:r>
      <w:r w:rsidRPr="00BD3F37">
        <w:rPr>
          <w:sz w:val="28"/>
          <w:szCs w:val="28"/>
        </w:rPr>
        <w:t>последовательности</w:t>
      </w:r>
      <w:r>
        <w:rPr>
          <w:sz w:val="28"/>
          <w:szCs w:val="28"/>
        </w:rPr>
        <w:t>.</w:t>
      </w:r>
      <w:r w:rsidRPr="00BD3F37">
        <w:rPr>
          <w:sz w:val="28"/>
          <w:szCs w:val="28"/>
        </w:rPr>
        <w:t xml:space="preserve"> </w:t>
      </w:r>
    </w:p>
    <w:p w:rsidR="00B77CFE" w:rsidRDefault="00B77CFE" w:rsidP="00B77CFE">
      <w:pPr>
        <w:autoSpaceDE w:val="0"/>
        <w:autoSpaceDN w:val="0"/>
        <w:adjustRightInd w:val="0"/>
        <w:ind w:firstLine="720"/>
        <w:jc w:val="both"/>
        <w:rPr>
          <w:sz w:val="28"/>
          <w:szCs w:val="28"/>
        </w:rPr>
      </w:pPr>
      <w:r w:rsidRPr="00B77CFE">
        <w:rPr>
          <w:sz w:val="28"/>
          <w:szCs w:val="28"/>
        </w:rPr>
        <w:t>1</w:t>
      </w:r>
      <w:r w:rsidR="001B4648">
        <w:rPr>
          <w:sz w:val="28"/>
          <w:szCs w:val="28"/>
        </w:rPr>
        <w:t>1</w:t>
      </w:r>
      <w:r w:rsidRPr="008150BA">
        <w:rPr>
          <w:sz w:val="28"/>
          <w:szCs w:val="28"/>
        </w:rPr>
        <w:t>.3. Тарификация лиц, работающих по совместительству (внутреннему и внешнему) в данном учреждении, проводится отдельными строками по каждой должности (профессии).</w:t>
      </w:r>
    </w:p>
    <w:p w:rsidR="00B77CFE" w:rsidRDefault="00B77CFE" w:rsidP="00B77CFE">
      <w:pPr>
        <w:autoSpaceDE w:val="0"/>
        <w:autoSpaceDN w:val="0"/>
        <w:adjustRightInd w:val="0"/>
        <w:ind w:firstLine="720"/>
        <w:jc w:val="both"/>
        <w:rPr>
          <w:sz w:val="28"/>
          <w:szCs w:val="28"/>
        </w:rPr>
      </w:pPr>
      <w:r w:rsidRPr="00BB6949">
        <w:rPr>
          <w:sz w:val="28"/>
          <w:szCs w:val="28"/>
        </w:rPr>
        <w:t>1</w:t>
      </w:r>
      <w:r w:rsidR="001B4648">
        <w:rPr>
          <w:sz w:val="28"/>
          <w:szCs w:val="28"/>
        </w:rPr>
        <w:t>1</w:t>
      </w:r>
      <w:r w:rsidRPr="008150BA">
        <w:rPr>
          <w:sz w:val="28"/>
          <w:szCs w:val="28"/>
        </w:rPr>
        <w:t>.4. Тарификация</w:t>
      </w:r>
      <w:r>
        <w:rPr>
          <w:sz w:val="28"/>
          <w:szCs w:val="28"/>
        </w:rPr>
        <w:t xml:space="preserve"> в</w:t>
      </w:r>
      <w:r w:rsidRPr="008150BA">
        <w:rPr>
          <w:sz w:val="28"/>
          <w:szCs w:val="28"/>
        </w:rPr>
        <w:t>акантны</w:t>
      </w:r>
      <w:r>
        <w:rPr>
          <w:sz w:val="28"/>
          <w:szCs w:val="28"/>
        </w:rPr>
        <w:t xml:space="preserve">х </w:t>
      </w:r>
      <w:r w:rsidRPr="008150BA">
        <w:rPr>
          <w:sz w:val="28"/>
          <w:szCs w:val="28"/>
        </w:rPr>
        <w:t>должност</w:t>
      </w:r>
      <w:r>
        <w:rPr>
          <w:sz w:val="28"/>
          <w:szCs w:val="28"/>
        </w:rPr>
        <w:t>ей</w:t>
      </w:r>
      <w:r w:rsidRPr="008150BA">
        <w:rPr>
          <w:sz w:val="28"/>
          <w:szCs w:val="28"/>
        </w:rPr>
        <w:t xml:space="preserve"> </w:t>
      </w:r>
      <w:r>
        <w:rPr>
          <w:sz w:val="28"/>
          <w:szCs w:val="28"/>
        </w:rPr>
        <w:t xml:space="preserve">производится, исходя из оклада работника соответствующего квалификационным уровням ПКГ, </w:t>
      </w:r>
      <w:r>
        <w:rPr>
          <w:sz w:val="28"/>
          <w:szCs w:val="28"/>
        </w:rPr>
        <w:lastRenderedPageBreak/>
        <w:t>размера компенсационных выплат и половины процента надбавки за стаж непрерывной  работы.</w:t>
      </w:r>
    </w:p>
    <w:p w:rsidR="00B77CFE" w:rsidRDefault="00B77CFE" w:rsidP="00B77CFE">
      <w:pPr>
        <w:autoSpaceDE w:val="0"/>
        <w:autoSpaceDN w:val="0"/>
        <w:adjustRightInd w:val="0"/>
        <w:ind w:firstLine="720"/>
        <w:jc w:val="both"/>
        <w:rPr>
          <w:sz w:val="28"/>
          <w:szCs w:val="28"/>
        </w:rPr>
      </w:pPr>
      <w:r>
        <w:rPr>
          <w:sz w:val="28"/>
          <w:szCs w:val="28"/>
        </w:rPr>
        <w:t>1</w:t>
      </w:r>
      <w:r w:rsidR="001B4648">
        <w:rPr>
          <w:sz w:val="28"/>
          <w:szCs w:val="28"/>
        </w:rPr>
        <w:t>1</w:t>
      </w:r>
      <w:r w:rsidRPr="008150BA">
        <w:rPr>
          <w:sz w:val="28"/>
          <w:szCs w:val="28"/>
        </w:rPr>
        <w:t>.5. В формах тарификационного списка не отражаются доплаты</w:t>
      </w:r>
      <w:r>
        <w:rPr>
          <w:sz w:val="28"/>
          <w:szCs w:val="28"/>
        </w:rPr>
        <w:t xml:space="preserve">: </w:t>
      </w:r>
    </w:p>
    <w:p w:rsidR="00B77CFE" w:rsidRDefault="00B77CFE" w:rsidP="00B77CFE">
      <w:pPr>
        <w:autoSpaceDE w:val="0"/>
        <w:autoSpaceDN w:val="0"/>
        <w:adjustRightInd w:val="0"/>
        <w:ind w:firstLine="720"/>
        <w:jc w:val="both"/>
        <w:rPr>
          <w:sz w:val="28"/>
          <w:szCs w:val="28"/>
        </w:rPr>
      </w:pPr>
      <w:r>
        <w:rPr>
          <w:sz w:val="28"/>
          <w:szCs w:val="28"/>
        </w:rPr>
        <w:t xml:space="preserve"> </w:t>
      </w:r>
      <w:r w:rsidRPr="008150BA">
        <w:rPr>
          <w:sz w:val="28"/>
          <w:szCs w:val="28"/>
        </w:rPr>
        <w:t>за работ</w:t>
      </w:r>
      <w:r>
        <w:rPr>
          <w:sz w:val="28"/>
          <w:szCs w:val="28"/>
        </w:rPr>
        <w:t>у</w:t>
      </w:r>
      <w:r w:rsidRPr="008150BA">
        <w:rPr>
          <w:sz w:val="28"/>
          <w:szCs w:val="28"/>
        </w:rPr>
        <w:t xml:space="preserve"> в ночное время</w:t>
      </w:r>
      <w:r>
        <w:rPr>
          <w:sz w:val="28"/>
          <w:szCs w:val="28"/>
        </w:rPr>
        <w:t>;</w:t>
      </w:r>
    </w:p>
    <w:p w:rsidR="00B77CFE" w:rsidRDefault="00B77CFE" w:rsidP="00B77CFE">
      <w:pPr>
        <w:autoSpaceDE w:val="0"/>
        <w:autoSpaceDN w:val="0"/>
        <w:adjustRightInd w:val="0"/>
        <w:ind w:firstLine="720"/>
        <w:jc w:val="both"/>
        <w:rPr>
          <w:sz w:val="28"/>
          <w:szCs w:val="28"/>
        </w:rPr>
      </w:pPr>
      <w:r w:rsidRPr="008150BA">
        <w:rPr>
          <w:sz w:val="28"/>
          <w:szCs w:val="28"/>
        </w:rPr>
        <w:t xml:space="preserve"> за совмещени</w:t>
      </w:r>
      <w:r>
        <w:rPr>
          <w:sz w:val="28"/>
          <w:szCs w:val="28"/>
        </w:rPr>
        <w:t>е</w:t>
      </w:r>
      <w:r w:rsidRPr="008150BA">
        <w:rPr>
          <w:sz w:val="28"/>
          <w:szCs w:val="28"/>
        </w:rPr>
        <w:t xml:space="preserve"> профессий (должностей)</w:t>
      </w:r>
      <w:r>
        <w:rPr>
          <w:sz w:val="28"/>
          <w:szCs w:val="28"/>
        </w:rPr>
        <w:t>;</w:t>
      </w:r>
    </w:p>
    <w:p w:rsidR="00B50109" w:rsidRDefault="00B77CFE" w:rsidP="00B50109">
      <w:pPr>
        <w:rPr>
          <w:sz w:val="28"/>
          <w:szCs w:val="28"/>
        </w:rPr>
      </w:pPr>
      <w:r w:rsidRPr="008150BA">
        <w:rPr>
          <w:sz w:val="28"/>
          <w:szCs w:val="28"/>
        </w:rPr>
        <w:t xml:space="preserve"> </w:t>
      </w:r>
      <w:r>
        <w:rPr>
          <w:sz w:val="28"/>
          <w:szCs w:val="28"/>
        </w:rPr>
        <w:t>за работу</w:t>
      </w:r>
      <w:r w:rsidRPr="008150BA">
        <w:rPr>
          <w:sz w:val="28"/>
          <w:szCs w:val="28"/>
        </w:rPr>
        <w:t xml:space="preserve"> в выходные и праздничные дни</w:t>
      </w:r>
      <w:r>
        <w:rPr>
          <w:sz w:val="28"/>
          <w:szCs w:val="28"/>
        </w:rPr>
        <w:t>.</w:t>
      </w:r>
      <w:r w:rsidRPr="008150BA">
        <w:rPr>
          <w:sz w:val="28"/>
          <w:szCs w:val="28"/>
        </w:rPr>
        <w:t xml:space="preserve">  </w:t>
      </w:r>
      <w:bookmarkStart w:id="4" w:name="sub_12000"/>
    </w:p>
    <w:p w:rsidR="00057A7C" w:rsidRDefault="00B50109" w:rsidP="00B50109">
      <w:pPr>
        <w:rPr>
          <w:sz w:val="28"/>
          <w:szCs w:val="28"/>
        </w:rPr>
      </w:pPr>
      <w:r>
        <w:rPr>
          <w:sz w:val="28"/>
          <w:szCs w:val="28"/>
        </w:rPr>
        <w:t xml:space="preserve">                                                                                                     </w:t>
      </w:r>
    </w:p>
    <w:p w:rsidR="00057A7C" w:rsidRDefault="00057A7C" w:rsidP="00B50109">
      <w:pPr>
        <w:rPr>
          <w:sz w:val="28"/>
          <w:szCs w:val="28"/>
        </w:rPr>
      </w:pPr>
    </w:p>
    <w:p w:rsidR="00057A7C" w:rsidRDefault="00057A7C" w:rsidP="00B50109">
      <w:pPr>
        <w:rPr>
          <w:sz w:val="28"/>
          <w:szCs w:val="28"/>
        </w:rPr>
      </w:pPr>
    </w:p>
    <w:p w:rsidR="00057A7C" w:rsidRDefault="00057A7C" w:rsidP="00B50109">
      <w:pPr>
        <w:rPr>
          <w:sz w:val="28"/>
          <w:szCs w:val="28"/>
        </w:rPr>
      </w:pPr>
    </w:p>
    <w:p w:rsidR="004D36F5" w:rsidRDefault="004D36F5" w:rsidP="00B50109">
      <w:pPr>
        <w:rPr>
          <w:sz w:val="28"/>
          <w:szCs w:val="28"/>
        </w:rPr>
      </w:pPr>
    </w:p>
    <w:p w:rsidR="004D36F5" w:rsidRDefault="004D36F5" w:rsidP="00B50109">
      <w:pPr>
        <w:rPr>
          <w:sz w:val="28"/>
          <w:szCs w:val="28"/>
        </w:rPr>
      </w:pPr>
    </w:p>
    <w:p w:rsidR="004D36F5" w:rsidRDefault="004D36F5" w:rsidP="00B50109">
      <w:pPr>
        <w:rPr>
          <w:sz w:val="28"/>
          <w:szCs w:val="28"/>
        </w:rPr>
      </w:pPr>
    </w:p>
    <w:p w:rsidR="004D36F5" w:rsidRDefault="004D36F5" w:rsidP="00B50109">
      <w:pPr>
        <w:rPr>
          <w:sz w:val="28"/>
          <w:szCs w:val="28"/>
        </w:rPr>
      </w:pPr>
    </w:p>
    <w:p w:rsidR="004D36F5" w:rsidRDefault="004D36F5" w:rsidP="00B50109">
      <w:pPr>
        <w:rPr>
          <w:sz w:val="28"/>
          <w:szCs w:val="28"/>
        </w:rPr>
      </w:pPr>
    </w:p>
    <w:p w:rsidR="004D36F5" w:rsidRDefault="004D36F5" w:rsidP="00B50109">
      <w:pPr>
        <w:rPr>
          <w:sz w:val="28"/>
          <w:szCs w:val="28"/>
        </w:rPr>
      </w:pPr>
    </w:p>
    <w:p w:rsidR="004D36F5" w:rsidRDefault="004D36F5" w:rsidP="00B50109">
      <w:pPr>
        <w:rPr>
          <w:sz w:val="28"/>
          <w:szCs w:val="28"/>
        </w:rPr>
      </w:pPr>
    </w:p>
    <w:p w:rsidR="004D36F5" w:rsidRDefault="004D36F5" w:rsidP="00B50109">
      <w:pPr>
        <w:rPr>
          <w:sz w:val="28"/>
          <w:szCs w:val="28"/>
        </w:rPr>
      </w:pPr>
    </w:p>
    <w:p w:rsidR="004D36F5" w:rsidRDefault="004D36F5" w:rsidP="00B50109">
      <w:pPr>
        <w:rPr>
          <w:sz w:val="28"/>
          <w:szCs w:val="28"/>
        </w:rPr>
      </w:pPr>
    </w:p>
    <w:p w:rsidR="004D36F5" w:rsidRDefault="004D36F5" w:rsidP="00B50109">
      <w:pPr>
        <w:rPr>
          <w:sz w:val="28"/>
          <w:szCs w:val="28"/>
        </w:rPr>
      </w:pPr>
    </w:p>
    <w:p w:rsidR="004D36F5" w:rsidRDefault="004D36F5" w:rsidP="00B50109">
      <w:pPr>
        <w:rPr>
          <w:sz w:val="28"/>
          <w:szCs w:val="28"/>
        </w:rPr>
      </w:pPr>
    </w:p>
    <w:p w:rsidR="004D36F5" w:rsidRDefault="004D36F5" w:rsidP="00B50109">
      <w:pPr>
        <w:rPr>
          <w:sz w:val="28"/>
          <w:szCs w:val="28"/>
        </w:rPr>
      </w:pPr>
    </w:p>
    <w:p w:rsidR="004D36F5" w:rsidRDefault="004D36F5" w:rsidP="00B50109">
      <w:pPr>
        <w:rPr>
          <w:sz w:val="28"/>
          <w:szCs w:val="28"/>
        </w:rPr>
      </w:pPr>
    </w:p>
    <w:p w:rsidR="004D36F5" w:rsidRDefault="004D36F5" w:rsidP="00B50109">
      <w:pPr>
        <w:rPr>
          <w:sz w:val="28"/>
          <w:szCs w:val="28"/>
        </w:rPr>
      </w:pPr>
    </w:p>
    <w:p w:rsidR="004D36F5" w:rsidRDefault="004D36F5" w:rsidP="00B50109">
      <w:pPr>
        <w:rPr>
          <w:sz w:val="28"/>
          <w:szCs w:val="28"/>
        </w:rPr>
      </w:pPr>
    </w:p>
    <w:p w:rsidR="004D36F5" w:rsidRDefault="004D36F5" w:rsidP="00B50109">
      <w:pPr>
        <w:rPr>
          <w:sz w:val="28"/>
          <w:szCs w:val="28"/>
        </w:rPr>
      </w:pPr>
    </w:p>
    <w:p w:rsidR="004D36F5" w:rsidRDefault="004D36F5" w:rsidP="00B50109">
      <w:pPr>
        <w:rPr>
          <w:sz w:val="28"/>
          <w:szCs w:val="28"/>
        </w:rPr>
      </w:pPr>
    </w:p>
    <w:p w:rsidR="004D36F5" w:rsidRDefault="004D36F5" w:rsidP="00B50109">
      <w:pPr>
        <w:rPr>
          <w:sz w:val="28"/>
          <w:szCs w:val="28"/>
        </w:rPr>
      </w:pPr>
    </w:p>
    <w:p w:rsidR="004D36F5" w:rsidRDefault="004D36F5" w:rsidP="00B50109">
      <w:pPr>
        <w:rPr>
          <w:sz w:val="28"/>
          <w:szCs w:val="28"/>
        </w:rPr>
      </w:pPr>
    </w:p>
    <w:p w:rsidR="004D36F5" w:rsidRDefault="004D36F5" w:rsidP="00B50109">
      <w:pPr>
        <w:rPr>
          <w:sz w:val="28"/>
          <w:szCs w:val="28"/>
        </w:rPr>
      </w:pPr>
    </w:p>
    <w:p w:rsidR="004D36F5" w:rsidRDefault="004D36F5" w:rsidP="00B50109">
      <w:pPr>
        <w:rPr>
          <w:sz w:val="28"/>
          <w:szCs w:val="28"/>
        </w:rPr>
      </w:pPr>
    </w:p>
    <w:p w:rsidR="004D36F5" w:rsidRDefault="004D36F5" w:rsidP="00B50109">
      <w:pPr>
        <w:rPr>
          <w:sz w:val="28"/>
          <w:szCs w:val="28"/>
        </w:rPr>
      </w:pPr>
    </w:p>
    <w:p w:rsidR="004D36F5" w:rsidRDefault="004D36F5" w:rsidP="00B50109">
      <w:pPr>
        <w:rPr>
          <w:sz w:val="28"/>
          <w:szCs w:val="28"/>
        </w:rPr>
      </w:pPr>
    </w:p>
    <w:p w:rsidR="004D36F5" w:rsidRDefault="004D36F5" w:rsidP="00B50109">
      <w:pPr>
        <w:rPr>
          <w:sz w:val="28"/>
          <w:szCs w:val="28"/>
        </w:rPr>
      </w:pPr>
    </w:p>
    <w:p w:rsidR="004D36F5" w:rsidRDefault="004D36F5" w:rsidP="00B50109">
      <w:pPr>
        <w:rPr>
          <w:sz w:val="28"/>
          <w:szCs w:val="28"/>
        </w:rPr>
      </w:pPr>
    </w:p>
    <w:p w:rsidR="004D36F5" w:rsidRDefault="004D36F5" w:rsidP="00B50109">
      <w:pPr>
        <w:rPr>
          <w:sz w:val="28"/>
          <w:szCs w:val="28"/>
        </w:rPr>
      </w:pPr>
    </w:p>
    <w:p w:rsidR="004D36F5" w:rsidRDefault="004D36F5" w:rsidP="00B50109">
      <w:pPr>
        <w:rPr>
          <w:sz w:val="28"/>
          <w:szCs w:val="28"/>
        </w:rPr>
      </w:pPr>
    </w:p>
    <w:p w:rsidR="004D36F5" w:rsidRDefault="004D36F5" w:rsidP="00B50109">
      <w:pPr>
        <w:rPr>
          <w:sz w:val="28"/>
          <w:szCs w:val="28"/>
        </w:rPr>
      </w:pPr>
    </w:p>
    <w:p w:rsidR="004D36F5" w:rsidRDefault="004D36F5" w:rsidP="00B50109">
      <w:pPr>
        <w:rPr>
          <w:sz w:val="28"/>
          <w:szCs w:val="28"/>
        </w:rPr>
      </w:pPr>
    </w:p>
    <w:p w:rsidR="004D36F5" w:rsidRDefault="004D36F5" w:rsidP="00B50109">
      <w:pPr>
        <w:rPr>
          <w:sz w:val="28"/>
          <w:szCs w:val="28"/>
        </w:rPr>
      </w:pPr>
    </w:p>
    <w:p w:rsidR="004D36F5" w:rsidRDefault="004D36F5" w:rsidP="00B50109">
      <w:pPr>
        <w:rPr>
          <w:sz w:val="28"/>
          <w:szCs w:val="28"/>
        </w:rPr>
      </w:pPr>
    </w:p>
    <w:p w:rsidR="004D36F5" w:rsidRDefault="004D36F5" w:rsidP="00B50109">
      <w:pPr>
        <w:rPr>
          <w:sz w:val="28"/>
          <w:szCs w:val="28"/>
        </w:rPr>
      </w:pPr>
    </w:p>
    <w:p w:rsidR="004D36F5" w:rsidRDefault="004D36F5" w:rsidP="00B50109">
      <w:pPr>
        <w:rPr>
          <w:sz w:val="28"/>
          <w:szCs w:val="28"/>
        </w:rPr>
      </w:pPr>
    </w:p>
    <w:p w:rsidR="004D36F5" w:rsidRDefault="004D36F5" w:rsidP="00B50109">
      <w:pPr>
        <w:rPr>
          <w:sz w:val="28"/>
          <w:szCs w:val="28"/>
        </w:rPr>
      </w:pPr>
    </w:p>
    <w:p w:rsidR="00B77CFE" w:rsidRPr="00B77CFE" w:rsidRDefault="00057A7C" w:rsidP="00B50109">
      <w:pPr>
        <w:rPr>
          <w:sz w:val="28"/>
          <w:szCs w:val="28"/>
        </w:rPr>
      </w:pPr>
      <w:r>
        <w:rPr>
          <w:sz w:val="28"/>
          <w:szCs w:val="28"/>
        </w:rPr>
        <w:lastRenderedPageBreak/>
        <w:t xml:space="preserve">                                                                                                     </w:t>
      </w:r>
      <w:r w:rsidR="00B50109">
        <w:rPr>
          <w:sz w:val="28"/>
          <w:szCs w:val="28"/>
        </w:rPr>
        <w:t xml:space="preserve">  </w:t>
      </w:r>
      <w:r w:rsidR="00B77CFE">
        <w:rPr>
          <w:b/>
          <w:bCs/>
          <w:sz w:val="28"/>
          <w:szCs w:val="28"/>
        </w:rPr>
        <w:t>П</w:t>
      </w:r>
      <w:r w:rsidR="00B77CFE" w:rsidRPr="00BA0603">
        <w:rPr>
          <w:b/>
          <w:bCs/>
          <w:sz w:val="28"/>
          <w:szCs w:val="28"/>
        </w:rPr>
        <w:t>риложение </w:t>
      </w:r>
      <w:r w:rsidR="00B77CFE">
        <w:rPr>
          <w:b/>
          <w:bCs/>
          <w:sz w:val="28"/>
          <w:szCs w:val="28"/>
        </w:rPr>
        <w:t>№</w:t>
      </w:r>
      <w:r w:rsidR="00B77CFE" w:rsidRPr="00B77CFE">
        <w:rPr>
          <w:b/>
          <w:bCs/>
          <w:sz w:val="28"/>
          <w:szCs w:val="28"/>
        </w:rPr>
        <w:t>1</w:t>
      </w:r>
    </w:p>
    <w:bookmarkEnd w:id="4"/>
    <w:p w:rsidR="00B77CFE" w:rsidRPr="00BA0603" w:rsidRDefault="00B77CFE" w:rsidP="00B77CFE">
      <w:pPr>
        <w:autoSpaceDE w:val="0"/>
        <w:autoSpaceDN w:val="0"/>
        <w:adjustRightInd w:val="0"/>
        <w:ind w:firstLine="720"/>
        <w:jc w:val="right"/>
        <w:rPr>
          <w:b/>
          <w:bCs/>
          <w:sz w:val="28"/>
          <w:szCs w:val="28"/>
        </w:rPr>
      </w:pPr>
      <w:r w:rsidRPr="00BA0603">
        <w:rPr>
          <w:b/>
          <w:bCs/>
          <w:sz w:val="28"/>
          <w:szCs w:val="28"/>
        </w:rPr>
        <w:t xml:space="preserve">                                        </w:t>
      </w:r>
      <w:r>
        <w:rPr>
          <w:b/>
          <w:bCs/>
          <w:sz w:val="28"/>
          <w:szCs w:val="28"/>
        </w:rPr>
        <w:t xml:space="preserve">                            к п</w:t>
      </w:r>
      <w:r w:rsidRPr="00BA0603">
        <w:rPr>
          <w:b/>
          <w:bCs/>
          <w:sz w:val="28"/>
          <w:szCs w:val="28"/>
        </w:rPr>
        <w:t xml:space="preserve">риказу Управления образования </w:t>
      </w:r>
    </w:p>
    <w:p w:rsidR="00B77CFE" w:rsidRPr="008151E7" w:rsidRDefault="00B77CFE" w:rsidP="002A071A">
      <w:pPr>
        <w:widowControl w:val="0"/>
        <w:shd w:val="clear" w:color="auto" w:fill="FFFFFF"/>
        <w:autoSpaceDE w:val="0"/>
        <w:autoSpaceDN w:val="0"/>
        <w:jc w:val="right"/>
        <w:rPr>
          <w:b/>
          <w:color w:val="000000"/>
          <w:sz w:val="28"/>
          <w:szCs w:val="28"/>
        </w:rPr>
      </w:pPr>
      <w:r w:rsidRPr="00BA0603">
        <w:rPr>
          <w:b/>
          <w:bCs/>
          <w:sz w:val="28"/>
          <w:szCs w:val="28"/>
        </w:rPr>
        <w:t xml:space="preserve">                 </w:t>
      </w:r>
      <w:r>
        <w:rPr>
          <w:b/>
          <w:bCs/>
          <w:sz w:val="28"/>
          <w:szCs w:val="28"/>
        </w:rPr>
        <w:t xml:space="preserve">                                                                                              </w:t>
      </w:r>
      <w:r>
        <w:rPr>
          <w:b/>
          <w:color w:val="000000"/>
          <w:sz w:val="28"/>
          <w:szCs w:val="28"/>
        </w:rPr>
        <w:t>________________</w:t>
      </w:r>
    </w:p>
    <w:p w:rsidR="00B77CFE" w:rsidRPr="00BA0603" w:rsidRDefault="00B77CFE" w:rsidP="00B77CFE">
      <w:pPr>
        <w:autoSpaceDE w:val="0"/>
        <w:autoSpaceDN w:val="0"/>
        <w:adjustRightInd w:val="0"/>
        <w:ind w:firstLine="720"/>
        <w:jc w:val="right"/>
        <w:rPr>
          <w:sz w:val="28"/>
          <w:szCs w:val="28"/>
        </w:rPr>
      </w:pPr>
    </w:p>
    <w:p w:rsidR="00B77CFE" w:rsidRPr="00BA0603" w:rsidRDefault="00B77CFE" w:rsidP="00B77CFE">
      <w:pPr>
        <w:autoSpaceDE w:val="0"/>
        <w:autoSpaceDN w:val="0"/>
        <w:adjustRightInd w:val="0"/>
        <w:ind w:firstLine="720"/>
        <w:jc w:val="both"/>
        <w:rPr>
          <w:sz w:val="28"/>
          <w:szCs w:val="28"/>
        </w:rPr>
      </w:pPr>
    </w:p>
    <w:p w:rsidR="00B77CFE" w:rsidRPr="00BA0603" w:rsidRDefault="00B77CFE" w:rsidP="00B77CFE">
      <w:pPr>
        <w:autoSpaceDE w:val="0"/>
        <w:autoSpaceDN w:val="0"/>
        <w:adjustRightInd w:val="0"/>
        <w:spacing w:before="108" w:after="108"/>
        <w:jc w:val="center"/>
        <w:outlineLvl w:val="0"/>
        <w:rPr>
          <w:b/>
          <w:bCs/>
          <w:sz w:val="28"/>
          <w:szCs w:val="28"/>
        </w:rPr>
      </w:pPr>
      <w:r w:rsidRPr="00BA0603">
        <w:rPr>
          <w:b/>
          <w:bCs/>
          <w:sz w:val="28"/>
          <w:szCs w:val="28"/>
        </w:rPr>
        <w:t>Порядок</w:t>
      </w:r>
      <w:r w:rsidRPr="00BA0603">
        <w:rPr>
          <w:b/>
          <w:bCs/>
          <w:sz w:val="28"/>
          <w:szCs w:val="28"/>
        </w:rPr>
        <w:br/>
        <w:t>зачета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Российской Федерации</w:t>
      </w:r>
    </w:p>
    <w:p w:rsidR="00B77CFE" w:rsidRPr="00BA0603" w:rsidRDefault="00B77CFE" w:rsidP="00B77CFE">
      <w:pPr>
        <w:autoSpaceDE w:val="0"/>
        <w:autoSpaceDN w:val="0"/>
        <w:adjustRightInd w:val="0"/>
        <w:ind w:firstLine="720"/>
        <w:jc w:val="both"/>
        <w:rPr>
          <w:sz w:val="28"/>
          <w:szCs w:val="28"/>
        </w:rPr>
      </w:pPr>
    </w:p>
    <w:p w:rsidR="00B77CFE" w:rsidRPr="00BA0603" w:rsidRDefault="00B77CFE" w:rsidP="00B77CFE">
      <w:pPr>
        <w:autoSpaceDE w:val="0"/>
        <w:autoSpaceDN w:val="0"/>
        <w:adjustRightInd w:val="0"/>
        <w:ind w:firstLine="720"/>
        <w:jc w:val="both"/>
        <w:rPr>
          <w:sz w:val="28"/>
          <w:szCs w:val="28"/>
        </w:rPr>
      </w:pPr>
      <w:bookmarkStart w:id="5" w:name="sub_12001"/>
      <w:r w:rsidRPr="00BA0603">
        <w:rPr>
          <w:sz w:val="28"/>
          <w:szCs w:val="28"/>
        </w:rPr>
        <w:t>1. Педагогическим работникам в стаж педагогической работы засчитывается без всяких условий и ограничений:</w:t>
      </w:r>
    </w:p>
    <w:p w:rsidR="00B77CFE" w:rsidRPr="00BA0603" w:rsidRDefault="00B77CFE" w:rsidP="00B77CFE">
      <w:pPr>
        <w:autoSpaceDE w:val="0"/>
        <w:autoSpaceDN w:val="0"/>
        <w:adjustRightInd w:val="0"/>
        <w:ind w:firstLine="720"/>
        <w:jc w:val="both"/>
        <w:rPr>
          <w:sz w:val="28"/>
          <w:szCs w:val="28"/>
        </w:rPr>
      </w:pPr>
      <w:bookmarkStart w:id="6" w:name="sub_120011"/>
      <w:bookmarkEnd w:id="5"/>
      <w:r w:rsidRPr="00BA0603">
        <w:rPr>
          <w:sz w:val="28"/>
          <w:szCs w:val="28"/>
        </w:rPr>
        <w:t>1.1.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B77CFE" w:rsidRPr="00BA0603" w:rsidRDefault="00B77CFE" w:rsidP="00B77CFE">
      <w:pPr>
        <w:autoSpaceDE w:val="0"/>
        <w:autoSpaceDN w:val="0"/>
        <w:adjustRightInd w:val="0"/>
        <w:ind w:firstLine="720"/>
        <w:jc w:val="both"/>
        <w:rPr>
          <w:sz w:val="28"/>
          <w:szCs w:val="28"/>
        </w:rPr>
      </w:pPr>
      <w:bookmarkStart w:id="7" w:name="sub_120012"/>
      <w:bookmarkEnd w:id="6"/>
      <w:r w:rsidRPr="00BA0603">
        <w:rPr>
          <w:sz w:val="28"/>
          <w:szCs w:val="28"/>
        </w:rPr>
        <w:t>1.2. Время работы в должности заведующего фильмотекой и методиста фильмотеки.</w:t>
      </w:r>
    </w:p>
    <w:p w:rsidR="00B77CFE" w:rsidRPr="00BA0603" w:rsidRDefault="00B77CFE" w:rsidP="00B77CFE">
      <w:pPr>
        <w:autoSpaceDE w:val="0"/>
        <w:autoSpaceDN w:val="0"/>
        <w:adjustRightInd w:val="0"/>
        <w:ind w:firstLine="720"/>
        <w:jc w:val="both"/>
        <w:rPr>
          <w:sz w:val="28"/>
          <w:szCs w:val="28"/>
        </w:rPr>
      </w:pPr>
      <w:bookmarkStart w:id="8" w:name="sub_12002"/>
      <w:bookmarkEnd w:id="7"/>
      <w:r w:rsidRPr="00BA0603">
        <w:rPr>
          <w:sz w:val="28"/>
          <w:szCs w:val="28"/>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B77CFE" w:rsidRPr="00BA0603" w:rsidRDefault="00B77CFE" w:rsidP="00B77CFE">
      <w:pPr>
        <w:autoSpaceDE w:val="0"/>
        <w:autoSpaceDN w:val="0"/>
        <w:adjustRightInd w:val="0"/>
        <w:ind w:firstLine="720"/>
        <w:jc w:val="both"/>
        <w:rPr>
          <w:sz w:val="28"/>
          <w:szCs w:val="28"/>
        </w:rPr>
      </w:pPr>
      <w:bookmarkStart w:id="9" w:name="sub_120021"/>
      <w:bookmarkEnd w:id="8"/>
      <w:r w:rsidRPr="00BA0603">
        <w:rPr>
          <w:sz w:val="28"/>
          <w:szCs w:val="28"/>
        </w:rPr>
        <w:t>2.1.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 пункте 1.1;</w:t>
      </w:r>
    </w:p>
    <w:p w:rsidR="00B77CFE" w:rsidRPr="00BA0603" w:rsidRDefault="00B77CFE" w:rsidP="00B77CFE">
      <w:pPr>
        <w:autoSpaceDE w:val="0"/>
        <w:autoSpaceDN w:val="0"/>
        <w:adjustRightInd w:val="0"/>
        <w:ind w:firstLine="720"/>
        <w:jc w:val="both"/>
        <w:rPr>
          <w:sz w:val="28"/>
          <w:szCs w:val="28"/>
        </w:rPr>
      </w:pPr>
      <w:bookmarkStart w:id="10" w:name="sub_120022"/>
      <w:bookmarkEnd w:id="9"/>
      <w:r w:rsidRPr="00BA0603">
        <w:rPr>
          <w:sz w:val="28"/>
          <w:szCs w:val="28"/>
        </w:rPr>
        <w:t xml:space="preserve">2.2. </w:t>
      </w:r>
      <w:proofErr w:type="gramStart"/>
      <w:r w:rsidRPr="00BA0603">
        <w:rPr>
          <w:sz w:val="28"/>
          <w:szCs w:val="28"/>
        </w:rPr>
        <w:t xml:space="preserve">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РФ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rsidRPr="00BA0603">
        <w:rPr>
          <w:sz w:val="28"/>
          <w:szCs w:val="28"/>
        </w:rPr>
        <w:t>профтехобразования</w:t>
      </w:r>
      <w:proofErr w:type="spellEnd"/>
      <w:r w:rsidRPr="00BA0603">
        <w:rPr>
          <w:sz w:val="28"/>
          <w:szCs w:val="28"/>
        </w:rPr>
        <w:t>);</w:t>
      </w:r>
      <w:proofErr w:type="gramEnd"/>
      <w:r w:rsidRPr="00BA0603">
        <w:rPr>
          <w:sz w:val="28"/>
          <w:szCs w:val="28"/>
        </w:rPr>
        <w:t xml:space="preserve">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B77CFE" w:rsidRPr="00BA0603" w:rsidRDefault="00B77CFE" w:rsidP="00B77CFE">
      <w:pPr>
        <w:autoSpaceDE w:val="0"/>
        <w:autoSpaceDN w:val="0"/>
        <w:adjustRightInd w:val="0"/>
        <w:ind w:firstLine="720"/>
        <w:jc w:val="both"/>
        <w:rPr>
          <w:sz w:val="28"/>
          <w:szCs w:val="28"/>
        </w:rPr>
      </w:pPr>
      <w:bookmarkStart w:id="11" w:name="sub_120023"/>
      <w:bookmarkEnd w:id="10"/>
      <w:r w:rsidRPr="00BA0603">
        <w:rPr>
          <w:sz w:val="28"/>
          <w:szCs w:val="28"/>
        </w:rPr>
        <w:t xml:space="preserve">2.3. Время </w:t>
      </w:r>
      <w:proofErr w:type="gramStart"/>
      <w:r w:rsidRPr="00BA0603">
        <w:rPr>
          <w:sz w:val="28"/>
          <w:szCs w:val="28"/>
        </w:rPr>
        <w:t>обучения (по</w:t>
      </w:r>
      <w:proofErr w:type="gramEnd"/>
      <w:r w:rsidRPr="00BA0603">
        <w:rPr>
          <w:sz w:val="28"/>
          <w:szCs w:val="28"/>
        </w:rPr>
        <w:t xml:space="preserve"> очной форме) в аспирантуре, учреждениях высшего и среднего профессионального образования, имеющих государственную аккредитацию.</w:t>
      </w:r>
    </w:p>
    <w:p w:rsidR="00B77CFE" w:rsidRPr="00BA0603" w:rsidRDefault="00B77CFE" w:rsidP="00B77CFE">
      <w:pPr>
        <w:autoSpaceDE w:val="0"/>
        <w:autoSpaceDN w:val="0"/>
        <w:adjustRightInd w:val="0"/>
        <w:ind w:firstLine="720"/>
        <w:jc w:val="both"/>
        <w:rPr>
          <w:sz w:val="28"/>
          <w:szCs w:val="28"/>
        </w:rPr>
      </w:pPr>
      <w:bookmarkStart w:id="12" w:name="sub_12003"/>
      <w:bookmarkEnd w:id="11"/>
      <w:r w:rsidRPr="00BA0603">
        <w:rPr>
          <w:sz w:val="28"/>
          <w:szCs w:val="28"/>
        </w:rPr>
        <w:lastRenderedPageBreak/>
        <w:t>3. В стаж педагогической работы отдельных категорий педагогических работников помимо периодов, предусмотренных пунктами 1 и 2 настоящего Порядка,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bookmarkEnd w:id="12"/>
    <w:p w:rsidR="00B77CFE" w:rsidRPr="00BA0603" w:rsidRDefault="00B77CFE" w:rsidP="00B77CFE">
      <w:pPr>
        <w:autoSpaceDE w:val="0"/>
        <w:autoSpaceDN w:val="0"/>
        <w:adjustRightInd w:val="0"/>
        <w:ind w:firstLine="720"/>
        <w:jc w:val="both"/>
        <w:rPr>
          <w:sz w:val="28"/>
          <w:szCs w:val="28"/>
        </w:rPr>
      </w:pPr>
      <w:r w:rsidRPr="00BA0603">
        <w:rPr>
          <w:sz w:val="28"/>
          <w:szCs w:val="28"/>
        </w:rPr>
        <w:t>- преподавателям-организаторам (основ безопасности жизнедеятельности, допризывной подготовки);</w:t>
      </w:r>
    </w:p>
    <w:p w:rsidR="00B77CFE" w:rsidRPr="00BA0603" w:rsidRDefault="00B77CFE" w:rsidP="00B77CFE">
      <w:pPr>
        <w:autoSpaceDE w:val="0"/>
        <w:autoSpaceDN w:val="0"/>
        <w:adjustRightInd w:val="0"/>
        <w:ind w:firstLine="720"/>
        <w:jc w:val="both"/>
        <w:rPr>
          <w:sz w:val="28"/>
          <w:szCs w:val="28"/>
        </w:rPr>
      </w:pPr>
      <w:r w:rsidRPr="00BA0603">
        <w:rPr>
          <w:sz w:val="28"/>
          <w:szCs w:val="28"/>
        </w:rPr>
        <w:t xml:space="preserve">- учителям и преподавателям </w:t>
      </w:r>
      <w:proofErr w:type="spellStart"/>
      <w:r w:rsidRPr="00BA0603">
        <w:rPr>
          <w:sz w:val="28"/>
          <w:szCs w:val="28"/>
        </w:rPr>
        <w:t>физвоспитания</w:t>
      </w:r>
      <w:proofErr w:type="spellEnd"/>
      <w:r w:rsidRPr="00BA0603">
        <w:rPr>
          <w:sz w:val="28"/>
          <w:szCs w:val="28"/>
        </w:rPr>
        <w:t>,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B77CFE" w:rsidRPr="00BA0603" w:rsidRDefault="00B77CFE" w:rsidP="00B77CFE">
      <w:pPr>
        <w:autoSpaceDE w:val="0"/>
        <w:autoSpaceDN w:val="0"/>
        <w:adjustRightInd w:val="0"/>
        <w:ind w:firstLine="720"/>
        <w:jc w:val="both"/>
        <w:rPr>
          <w:sz w:val="28"/>
          <w:szCs w:val="28"/>
        </w:rPr>
      </w:pPr>
      <w:proofErr w:type="gramStart"/>
      <w:r w:rsidRPr="00BA0603">
        <w:rPr>
          <w:sz w:val="28"/>
          <w:szCs w:val="28"/>
        </w:rPr>
        <w:t>- 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roofErr w:type="gramEnd"/>
    </w:p>
    <w:p w:rsidR="00B77CFE" w:rsidRPr="00BA0603" w:rsidRDefault="00B77CFE" w:rsidP="00B77CFE">
      <w:pPr>
        <w:autoSpaceDE w:val="0"/>
        <w:autoSpaceDN w:val="0"/>
        <w:adjustRightInd w:val="0"/>
        <w:ind w:firstLine="720"/>
        <w:jc w:val="both"/>
        <w:rPr>
          <w:sz w:val="28"/>
          <w:szCs w:val="28"/>
        </w:rPr>
      </w:pPr>
      <w:r w:rsidRPr="00BA0603">
        <w:rPr>
          <w:sz w:val="28"/>
          <w:szCs w:val="28"/>
        </w:rPr>
        <w:t>- мастерам производственного обучения;</w:t>
      </w:r>
    </w:p>
    <w:p w:rsidR="00B77CFE" w:rsidRPr="00BA0603" w:rsidRDefault="00B77CFE" w:rsidP="00B77CFE">
      <w:pPr>
        <w:autoSpaceDE w:val="0"/>
        <w:autoSpaceDN w:val="0"/>
        <w:adjustRightInd w:val="0"/>
        <w:ind w:firstLine="720"/>
        <w:jc w:val="both"/>
        <w:rPr>
          <w:sz w:val="28"/>
          <w:szCs w:val="28"/>
        </w:rPr>
      </w:pPr>
      <w:r w:rsidRPr="00BA0603">
        <w:rPr>
          <w:sz w:val="28"/>
          <w:szCs w:val="28"/>
        </w:rPr>
        <w:t>- педагогам дополнительного образования;</w:t>
      </w:r>
    </w:p>
    <w:p w:rsidR="00B77CFE" w:rsidRPr="00BA0603" w:rsidRDefault="00B77CFE" w:rsidP="00B77CFE">
      <w:pPr>
        <w:autoSpaceDE w:val="0"/>
        <w:autoSpaceDN w:val="0"/>
        <w:adjustRightInd w:val="0"/>
        <w:ind w:firstLine="720"/>
        <w:jc w:val="both"/>
        <w:rPr>
          <w:sz w:val="28"/>
          <w:szCs w:val="28"/>
        </w:rPr>
      </w:pPr>
      <w:r>
        <w:rPr>
          <w:sz w:val="28"/>
          <w:szCs w:val="28"/>
        </w:rPr>
        <w:t>-</w:t>
      </w:r>
      <w:r w:rsidR="00455CCF">
        <w:rPr>
          <w:sz w:val="28"/>
          <w:szCs w:val="28"/>
        </w:rPr>
        <w:t xml:space="preserve"> </w:t>
      </w:r>
      <w:r w:rsidRPr="00BA0603">
        <w:rPr>
          <w:sz w:val="28"/>
          <w:szCs w:val="28"/>
        </w:rPr>
        <w:t>педагогическим работникам экспериментальных образовательных учреждений;</w:t>
      </w:r>
    </w:p>
    <w:p w:rsidR="00B77CFE" w:rsidRPr="00BA0603" w:rsidRDefault="00B77CFE" w:rsidP="00B77CFE">
      <w:pPr>
        <w:autoSpaceDE w:val="0"/>
        <w:autoSpaceDN w:val="0"/>
        <w:adjustRightInd w:val="0"/>
        <w:ind w:firstLine="720"/>
        <w:jc w:val="both"/>
        <w:rPr>
          <w:sz w:val="28"/>
          <w:szCs w:val="28"/>
        </w:rPr>
      </w:pPr>
      <w:r w:rsidRPr="00BA0603">
        <w:rPr>
          <w:sz w:val="28"/>
          <w:szCs w:val="28"/>
        </w:rPr>
        <w:t>- педагогам-психологам;</w:t>
      </w:r>
    </w:p>
    <w:p w:rsidR="00B77CFE" w:rsidRPr="00BA0603" w:rsidRDefault="00B77CFE" w:rsidP="00B77CFE">
      <w:pPr>
        <w:autoSpaceDE w:val="0"/>
        <w:autoSpaceDN w:val="0"/>
        <w:adjustRightInd w:val="0"/>
        <w:ind w:firstLine="720"/>
        <w:jc w:val="both"/>
        <w:rPr>
          <w:sz w:val="28"/>
          <w:szCs w:val="28"/>
        </w:rPr>
      </w:pPr>
      <w:r w:rsidRPr="00BA0603">
        <w:rPr>
          <w:sz w:val="28"/>
          <w:szCs w:val="28"/>
        </w:rPr>
        <w:t>- методистам;</w:t>
      </w:r>
    </w:p>
    <w:p w:rsidR="00B77CFE" w:rsidRPr="00BA0603" w:rsidRDefault="00B77CFE" w:rsidP="00B77CFE">
      <w:pPr>
        <w:autoSpaceDE w:val="0"/>
        <w:autoSpaceDN w:val="0"/>
        <w:adjustRightInd w:val="0"/>
        <w:ind w:firstLine="720"/>
        <w:jc w:val="both"/>
        <w:rPr>
          <w:sz w:val="28"/>
          <w:szCs w:val="28"/>
        </w:rPr>
      </w:pPr>
      <w:r w:rsidRPr="00BA0603">
        <w:rPr>
          <w:sz w:val="28"/>
          <w:szCs w:val="28"/>
        </w:rPr>
        <w:t>- 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B77CFE" w:rsidRPr="00BA0603" w:rsidRDefault="00B77CFE" w:rsidP="00B77CFE">
      <w:pPr>
        <w:autoSpaceDE w:val="0"/>
        <w:autoSpaceDN w:val="0"/>
        <w:adjustRightInd w:val="0"/>
        <w:ind w:firstLine="720"/>
        <w:jc w:val="both"/>
        <w:rPr>
          <w:sz w:val="28"/>
          <w:szCs w:val="28"/>
        </w:rPr>
      </w:pPr>
      <w:r w:rsidRPr="00BA0603">
        <w:rPr>
          <w:sz w:val="28"/>
          <w:szCs w:val="28"/>
        </w:rPr>
        <w:t>- преподавателям учреждений дополнительного образования детей (культуры и искусства, в т.ч.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B77CFE" w:rsidRPr="00BA0603" w:rsidRDefault="00B77CFE" w:rsidP="00B77CFE">
      <w:pPr>
        <w:autoSpaceDE w:val="0"/>
        <w:autoSpaceDN w:val="0"/>
        <w:adjustRightInd w:val="0"/>
        <w:ind w:firstLine="720"/>
        <w:jc w:val="both"/>
        <w:rPr>
          <w:sz w:val="28"/>
          <w:szCs w:val="28"/>
        </w:rPr>
      </w:pPr>
      <w:bookmarkStart w:id="13" w:name="sub_12004"/>
      <w:r w:rsidRPr="00BA0603">
        <w:rPr>
          <w:sz w:val="28"/>
          <w:szCs w:val="28"/>
        </w:rPr>
        <w:t>4. Воспитателям (старшим воспитателям) дошкольных образовательных учреждений, домов ребенка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 а воспитателям ясельных групп - время работы на медицинских должностях.</w:t>
      </w:r>
    </w:p>
    <w:p w:rsidR="00B77CFE" w:rsidRPr="00BA0603" w:rsidRDefault="00B77CFE" w:rsidP="00B77CFE">
      <w:pPr>
        <w:autoSpaceDE w:val="0"/>
        <w:autoSpaceDN w:val="0"/>
        <w:adjustRightInd w:val="0"/>
        <w:ind w:firstLine="720"/>
        <w:jc w:val="both"/>
        <w:rPr>
          <w:sz w:val="28"/>
          <w:szCs w:val="28"/>
        </w:rPr>
      </w:pPr>
      <w:bookmarkStart w:id="14" w:name="sub_12005"/>
      <w:bookmarkEnd w:id="13"/>
      <w:r w:rsidRPr="00BA0603">
        <w:rPr>
          <w:sz w:val="28"/>
          <w:szCs w:val="28"/>
        </w:rPr>
        <w:t>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учреждения по согласованию с профсоюзным органом.</w:t>
      </w:r>
    </w:p>
    <w:p w:rsidR="00B77CFE" w:rsidRPr="00BA0603" w:rsidRDefault="00B77CFE" w:rsidP="00B77CFE">
      <w:pPr>
        <w:autoSpaceDE w:val="0"/>
        <w:autoSpaceDN w:val="0"/>
        <w:adjustRightInd w:val="0"/>
        <w:ind w:firstLine="720"/>
        <w:jc w:val="both"/>
        <w:rPr>
          <w:sz w:val="28"/>
          <w:szCs w:val="28"/>
        </w:rPr>
      </w:pPr>
      <w:bookmarkStart w:id="15" w:name="sub_12006"/>
      <w:bookmarkEnd w:id="14"/>
      <w:r w:rsidRPr="00BA0603">
        <w:rPr>
          <w:sz w:val="28"/>
          <w:szCs w:val="28"/>
        </w:rPr>
        <w:lastRenderedPageBreak/>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B77CFE" w:rsidRPr="00BA0603" w:rsidRDefault="00B77CFE" w:rsidP="00B77CFE">
      <w:pPr>
        <w:autoSpaceDE w:val="0"/>
        <w:autoSpaceDN w:val="0"/>
        <w:adjustRightInd w:val="0"/>
        <w:ind w:firstLine="720"/>
        <w:jc w:val="both"/>
        <w:rPr>
          <w:sz w:val="28"/>
          <w:szCs w:val="28"/>
        </w:rPr>
      </w:pPr>
      <w:bookmarkStart w:id="16" w:name="sub_12007"/>
      <w:bookmarkEnd w:id="15"/>
      <w:r w:rsidRPr="00BA0603">
        <w:rPr>
          <w:sz w:val="28"/>
          <w:szCs w:val="28"/>
        </w:rPr>
        <w:t>7. 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bookmarkEnd w:id="16"/>
    <w:p w:rsidR="00B77CFE" w:rsidRPr="00BA0603" w:rsidRDefault="00B77CFE" w:rsidP="00B77CFE">
      <w:pPr>
        <w:autoSpaceDE w:val="0"/>
        <w:autoSpaceDN w:val="0"/>
        <w:adjustRightInd w:val="0"/>
        <w:ind w:firstLine="720"/>
        <w:jc w:val="both"/>
        <w:rPr>
          <w:sz w:val="28"/>
          <w:szCs w:val="28"/>
        </w:rPr>
      </w:pPr>
      <w:r w:rsidRPr="00BA0603">
        <w:rPr>
          <w:sz w:val="28"/>
          <w:szCs w:val="28"/>
        </w:rPr>
        <w:t>При этом в педагогический стаж засчитываются только те месяцы, в течение которых выполнялась педагогическая работа.</w:t>
      </w:r>
    </w:p>
    <w:p w:rsidR="00B77CFE" w:rsidRPr="00BA0603" w:rsidRDefault="00B77CFE" w:rsidP="00B77CFE">
      <w:pPr>
        <w:autoSpaceDE w:val="0"/>
        <w:autoSpaceDN w:val="0"/>
        <w:adjustRightInd w:val="0"/>
        <w:ind w:firstLine="720"/>
        <w:jc w:val="both"/>
        <w:rPr>
          <w:sz w:val="28"/>
          <w:szCs w:val="28"/>
        </w:rPr>
      </w:pPr>
      <w:bookmarkStart w:id="17" w:name="sub_12008"/>
      <w:r w:rsidRPr="00BA0603">
        <w:rPr>
          <w:sz w:val="28"/>
          <w:szCs w:val="28"/>
        </w:rPr>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w:t>
      </w:r>
      <w:proofErr w:type="gramStart"/>
      <w:r w:rsidRPr="00BA0603">
        <w:rPr>
          <w:sz w:val="28"/>
          <w:szCs w:val="28"/>
        </w:rPr>
        <w:t>см</w:t>
      </w:r>
      <w:proofErr w:type="gramEnd"/>
      <w:r w:rsidRPr="00BA0603">
        <w:rPr>
          <w:sz w:val="28"/>
          <w:szCs w:val="28"/>
        </w:rPr>
        <w:t>. пункт 1.2 раздела 1 настоящих Рекомендаций), за работниками сохраняется ранее установленный стаж педагогической работы.</w:t>
      </w:r>
    </w:p>
    <w:bookmarkEnd w:id="17"/>
    <w:p w:rsidR="00B77CFE" w:rsidRDefault="00B77CFE" w:rsidP="00B77CFE">
      <w:pPr>
        <w:autoSpaceDE w:val="0"/>
        <w:autoSpaceDN w:val="0"/>
        <w:adjustRightInd w:val="0"/>
        <w:ind w:firstLine="720"/>
        <w:jc w:val="both"/>
        <w:rPr>
          <w:sz w:val="28"/>
          <w:szCs w:val="28"/>
        </w:rPr>
      </w:pPr>
      <w:r w:rsidRPr="00BA0603">
        <w:rPr>
          <w:sz w:val="28"/>
          <w:szCs w:val="28"/>
        </w:rPr>
        <w:t>Кроме того, если педагогическим работникам в период применения инструкций (</w:t>
      </w:r>
      <w:proofErr w:type="gramStart"/>
      <w:r w:rsidRPr="00BA0603">
        <w:rPr>
          <w:sz w:val="28"/>
          <w:szCs w:val="28"/>
        </w:rPr>
        <w:t>см</w:t>
      </w:r>
      <w:proofErr w:type="gramEnd"/>
      <w:r w:rsidRPr="00BA0603">
        <w:rPr>
          <w:sz w:val="28"/>
          <w:szCs w:val="28"/>
        </w:rPr>
        <w:t>. п. 1.2 раздела 1 настоящих Рекомендаций)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p>
    <w:p w:rsidR="00B77CFE" w:rsidRDefault="00B77CFE" w:rsidP="00B77CFE">
      <w:pPr>
        <w:autoSpaceDE w:val="0"/>
        <w:autoSpaceDN w:val="0"/>
        <w:adjustRightInd w:val="0"/>
        <w:ind w:firstLine="720"/>
        <w:jc w:val="both"/>
        <w:rPr>
          <w:sz w:val="28"/>
          <w:szCs w:val="28"/>
        </w:rPr>
      </w:pPr>
    </w:p>
    <w:p w:rsidR="00B77CFE" w:rsidRDefault="00B77CFE" w:rsidP="00B77CFE">
      <w:pPr>
        <w:autoSpaceDE w:val="0"/>
        <w:autoSpaceDN w:val="0"/>
        <w:adjustRightInd w:val="0"/>
        <w:ind w:firstLine="720"/>
        <w:jc w:val="both"/>
        <w:rPr>
          <w:sz w:val="28"/>
          <w:szCs w:val="28"/>
        </w:rPr>
      </w:pPr>
    </w:p>
    <w:p w:rsidR="00B77CFE" w:rsidRDefault="00B77CFE" w:rsidP="00B77CFE">
      <w:pPr>
        <w:autoSpaceDE w:val="0"/>
        <w:autoSpaceDN w:val="0"/>
        <w:adjustRightInd w:val="0"/>
        <w:ind w:firstLine="720"/>
        <w:jc w:val="both"/>
        <w:rPr>
          <w:sz w:val="28"/>
          <w:szCs w:val="28"/>
        </w:rPr>
      </w:pPr>
    </w:p>
    <w:p w:rsidR="00B77CFE" w:rsidRDefault="00B77CFE" w:rsidP="00B77CFE">
      <w:pPr>
        <w:autoSpaceDE w:val="0"/>
        <w:autoSpaceDN w:val="0"/>
        <w:adjustRightInd w:val="0"/>
        <w:ind w:firstLine="720"/>
        <w:jc w:val="both"/>
        <w:rPr>
          <w:sz w:val="28"/>
          <w:szCs w:val="28"/>
        </w:rPr>
      </w:pPr>
    </w:p>
    <w:p w:rsidR="00B77CFE" w:rsidRDefault="00B77CFE" w:rsidP="00B77CFE">
      <w:pPr>
        <w:autoSpaceDE w:val="0"/>
        <w:autoSpaceDN w:val="0"/>
        <w:adjustRightInd w:val="0"/>
        <w:ind w:firstLine="720"/>
        <w:jc w:val="both"/>
        <w:rPr>
          <w:sz w:val="28"/>
          <w:szCs w:val="28"/>
        </w:rPr>
      </w:pPr>
    </w:p>
    <w:p w:rsidR="00B77CFE" w:rsidRDefault="00B77CFE" w:rsidP="00B77CFE">
      <w:pPr>
        <w:autoSpaceDE w:val="0"/>
        <w:autoSpaceDN w:val="0"/>
        <w:adjustRightInd w:val="0"/>
        <w:ind w:firstLine="720"/>
        <w:jc w:val="both"/>
        <w:rPr>
          <w:sz w:val="28"/>
          <w:szCs w:val="28"/>
        </w:rPr>
      </w:pPr>
    </w:p>
    <w:p w:rsidR="00B77CFE" w:rsidRDefault="00B77CFE" w:rsidP="00B77CFE">
      <w:pPr>
        <w:autoSpaceDE w:val="0"/>
        <w:autoSpaceDN w:val="0"/>
        <w:adjustRightInd w:val="0"/>
        <w:ind w:firstLine="720"/>
        <w:jc w:val="both"/>
        <w:rPr>
          <w:sz w:val="28"/>
          <w:szCs w:val="28"/>
        </w:rPr>
      </w:pPr>
    </w:p>
    <w:p w:rsidR="00B77CFE" w:rsidRDefault="00B77CFE" w:rsidP="00B77CFE">
      <w:pPr>
        <w:autoSpaceDE w:val="0"/>
        <w:autoSpaceDN w:val="0"/>
        <w:adjustRightInd w:val="0"/>
        <w:ind w:firstLine="720"/>
        <w:jc w:val="both"/>
        <w:rPr>
          <w:sz w:val="28"/>
          <w:szCs w:val="28"/>
        </w:rPr>
      </w:pPr>
    </w:p>
    <w:p w:rsidR="00D55D5D" w:rsidRDefault="00D55D5D" w:rsidP="00B77CFE">
      <w:pPr>
        <w:autoSpaceDE w:val="0"/>
        <w:autoSpaceDN w:val="0"/>
        <w:adjustRightInd w:val="0"/>
        <w:ind w:left="2820" w:firstLine="720"/>
        <w:jc w:val="right"/>
        <w:rPr>
          <w:b/>
          <w:bCs/>
          <w:sz w:val="28"/>
          <w:szCs w:val="28"/>
        </w:rPr>
      </w:pPr>
    </w:p>
    <w:p w:rsidR="00D55D5D" w:rsidRDefault="00D55D5D" w:rsidP="00B77CFE">
      <w:pPr>
        <w:autoSpaceDE w:val="0"/>
        <w:autoSpaceDN w:val="0"/>
        <w:adjustRightInd w:val="0"/>
        <w:ind w:left="2820" w:firstLine="720"/>
        <w:jc w:val="right"/>
        <w:rPr>
          <w:b/>
          <w:bCs/>
          <w:sz w:val="28"/>
          <w:szCs w:val="28"/>
        </w:rPr>
      </w:pPr>
    </w:p>
    <w:p w:rsidR="00D55D5D" w:rsidRDefault="00D55D5D" w:rsidP="00B77CFE">
      <w:pPr>
        <w:autoSpaceDE w:val="0"/>
        <w:autoSpaceDN w:val="0"/>
        <w:adjustRightInd w:val="0"/>
        <w:ind w:left="2820" w:firstLine="720"/>
        <w:jc w:val="right"/>
        <w:rPr>
          <w:b/>
          <w:bCs/>
          <w:sz w:val="28"/>
          <w:szCs w:val="28"/>
        </w:rPr>
      </w:pPr>
    </w:p>
    <w:p w:rsidR="00D55D5D" w:rsidRDefault="00D55D5D" w:rsidP="00B77CFE">
      <w:pPr>
        <w:autoSpaceDE w:val="0"/>
        <w:autoSpaceDN w:val="0"/>
        <w:adjustRightInd w:val="0"/>
        <w:ind w:left="2820" w:firstLine="720"/>
        <w:jc w:val="right"/>
        <w:rPr>
          <w:b/>
          <w:bCs/>
          <w:sz w:val="28"/>
          <w:szCs w:val="28"/>
        </w:rPr>
      </w:pPr>
    </w:p>
    <w:p w:rsidR="00D55D5D" w:rsidRDefault="00D55D5D" w:rsidP="00B77CFE">
      <w:pPr>
        <w:autoSpaceDE w:val="0"/>
        <w:autoSpaceDN w:val="0"/>
        <w:adjustRightInd w:val="0"/>
        <w:ind w:left="2820" w:firstLine="720"/>
        <w:jc w:val="right"/>
        <w:rPr>
          <w:b/>
          <w:bCs/>
          <w:sz w:val="28"/>
          <w:szCs w:val="28"/>
        </w:rPr>
      </w:pPr>
    </w:p>
    <w:p w:rsidR="00D55D5D" w:rsidRDefault="00D55D5D" w:rsidP="00B77CFE">
      <w:pPr>
        <w:autoSpaceDE w:val="0"/>
        <w:autoSpaceDN w:val="0"/>
        <w:adjustRightInd w:val="0"/>
        <w:ind w:left="2820" w:firstLine="720"/>
        <w:jc w:val="right"/>
        <w:rPr>
          <w:b/>
          <w:bCs/>
          <w:sz w:val="28"/>
          <w:szCs w:val="28"/>
        </w:rPr>
      </w:pPr>
    </w:p>
    <w:p w:rsidR="00D55D5D" w:rsidRDefault="00D55D5D" w:rsidP="00B77CFE">
      <w:pPr>
        <w:autoSpaceDE w:val="0"/>
        <w:autoSpaceDN w:val="0"/>
        <w:adjustRightInd w:val="0"/>
        <w:ind w:left="2820" w:firstLine="720"/>
        <w:jc w:val="right"/>
        <w:rPr>
          <w:b/>
          <w:bCs/>
          <w:sz w:val="28"/>
          <w:szCs w:val="28"/>
        </w:rPr>
      </w:pPr>
    </w:p>
    <w:p w:rsidR="00D55D5D" w:rsidRDefault="00D55D5D" w:rsidP="00B77CFE">
      <w:pPr>
        <w:autoSpaceDE w:val="0"/>
        <w:autoSpaceDN w:val="0"/>
        <w:adjustRightInd w:val="0"/>
        <w:ind w:left="2820" w:firstLine="720"/>
        <w:jc w:val="right"/>
        <w:rPr>
          <w:b/>
          <w:bCs/>
          <w:sz w:val="28"/>
          <w:szCs w:val="28"/>
        </w:rPr>
      </w:pPr>
    </w:p>
    <w:p w:rsidR="00D55D5D" w:rsidRDefault="00D55D5D" w:rsidP="00B77CFE">
      <w:pPr>
        <w:autoSpaceDE w:val="0"/>
        <w:autoSpaceDN w:val="0"/>
        <w:adjustRightInd w:val="0"/>
        <w:ind w:left="2820" w:firstLine="720"/>
        <w:jc w:val="right"/>
        <w:rPr>
          <w:b/>
          <w:bCs/>
          <w:sz w:val="28"/>
          <w:szCs w:val="28"/>
        </w:rPr>
      </w:pPr>
    </w:p>
    <w:p w:rsidR="00D55D5D" w:rsidRDefault="00D55D5D" w:rsidP="00B77CFE">
      <w:pPr>
        <w:autoSpaceDE w:val="0"/>
        <w:autoSpaceDN w:val="0"/>
        <w:adjustRightInd w:val="0"/>
        <w:ind w:left="2820" w:firstLine="720"/>
        <w:jc w:val="right"/>
        <w:rPr>
          <w:b/>
          <w:bCs/>
          <w:sz w:val="28"/>
          <w:szCs w:val="28"/>
        </w:rPr>
      </w:pPr>
    </w:p>
    <w:p w:rsidR="00D55D5D" w:rsidRDefault="00D55D5D" w:rsidP="00B77CFE">
      <w:pPr>
        <w:autoSpaceDE w:val="0"/>
        <w:autoSpaceDN w:val="0"/>
        <w:adjustRightInd w:val="0"/>
        <w:ind w:left="2820" w:firstLine="720"/>
        <w:jc w:val="right"/>
        <w:rPr>
          <w:b/>
          <w:bCs/>
          <w:sz w:val="28"/>
          <w:szCs w:val="28"/>
        </w:rPr>
      </w:pPr>
    </w:p>
    <w:p w:rsidR="00D55D5D" w:rsidRDefault="00D55D5D" w:rsidP="00B77CFE">
      <w:pPr>
        <w:autoSpaceDE w:val="0"/>
        <w:autoSpaceDN w:val="0"/>
        <w:adjustRightInd w:val="0"/>
        <w:ind w:left="2820" w:firstLine="720"/>
        <w:jc w:val="right"/>
        <w:rPr>
          <w:b/>
          <w:bCs/>
          <w:sz w:val="28"/>
          <w:szCs w:val="28"/>
        </w:rPr>
      </w:pPr>
    </w:p>
    <w:p w:rsidR="00D55D5D" w:rsidRDefault="00D55D5D" w:rsidP="00B77CFE">
      <w:pPr>
        <w:autoSpaceDE w:val="0"/>
        <w:autoSpaceDN w:val="0"/>
        <w:adjustRightInd w:val="0"/>
        <w:ind w:left="2820" w:firstLine="720"/>
        <w:jc w:val="right"/>
        <w:rPr>
          <w:b/>
          <w:bCs/>
          <w:sz w:val="28"/>
          <w:szCs w:val="28"/>
        </w:rPr>
      </w:pPr>
    </w:p>
    <w:p w:rsidR="00D55D5D" w:rsidRDefault="00D55D5D" w:rsidP="00B77CFE">
      <w:pPr>
        <w:autoSpaceDE w:val="0"/>
        <w:autoSpaceDN w:val="0"/>
        <w:adjustRightInd w:val="0"/>
        <w:ind w:left="2820" w:firstLine="720"/>
        <w:jc w:val="right"/>
        <w:rPr>
          <w:b/>
          <w:bCs/>
          <w:sz w:val="28"/>
          <w:szCs w:val="28"/>
        </w:rPr>
      </w:pPr>
    </w:p>
    <w:p w:rsidR="00B77CFE" w:rsidRPr="00B77CFE" w:rsidRDefault="00B77CFE" w:rsidP="00B77CFE">
      <w:pPr>
        <w:autoSpaceDE w:val="0"/>
        <w:autoSpaceDN w:val="0"/>
        <w:adjustRightInd w:val="0"/>
        <w:ind w:left="2820" w:firstLine="720"/>
        <w:jc w:val="right"/>
        <w:rPr>
          <w:sz w:val="28"/>
          <w:szCs w:val="28"/>
        </w:rPr>
      </w:pPr>
      <w:r>
        <w:rPr>
          <w:b/>
          <w:bCs/>
          <w:sz w:val="28"/>
          <w:szCs w:val="28"/>
        </w:rPr>
        <w:t xml:space="preserve">Приложение № </w:t>
      </w:r>
      <w:r w:rsidR="00876D33">
        <w:rPr>
          <w:b/>
          <w:bCs/>
          <w:sz w:val="28"/>
          <w:szCs w:val="28"/>
        </w:rPr>
        <w:t>5</w:t>
      </w:r>
    </w:p>
    <w:p w:rsidR="00B77CFE" w:rsidRDefault="00B77CFE" w:rsidP="00B77CFE">
      <w:pPr>
        <w:autoSpaceDE w:val="0"/>
        <w:autoSpaceDN w:val="0"/>
        <w:adjustRightInd w:val="0"/>
        <w:ind w:firstLine="720"/>
        <w:jc w:val="right"/>
        <w:rPr>
          <w:b/>
          <w:bCs/>
          <w:sz w:val="28"/>
          <w:szCs w:val="28"/>
        </w:rPr>
      </w:pPr>
      <w:r>
        <w:rPr>
          <w:b/>
          <w:bCs/>
          <w:sz w:val="28"/>
          <w:szCs w:val="28"/>
        </w:rPr>
        <w:t xml:space="preserve">                   к приказу Управления образования</w:t>
      </w:r>
    </w:p>
    <w:p w:rsidR="00B77CFE" w:rsidRPr="00DF167F" w:rsidRDefault="00B77CFE" w:rsidP="00B77CFE">
      <w:pPr>
        <w:autoSpaceDE w:val="0"/>
        <w:autoSpaceDN w:val="0"/>
        <w:adjustRightInd w:val="0"/>
        <w:spacing w:before="108" w:after="108"/>
        <w:jc w:val="right"/>
        <w:outlineLvl w:val="0"/>
        <w:rPr>
          <w:sz w:val="28"/>
          <w:szCs w:val="28"/>
        </w:rPr>
      </w:pPr>
      <w:r>
        <w:rPr>
          <w:sz w:val="28"/>
          <w:szCs w:val="28"/>
        </w:rPr>
        <w:t>______________________</w:t>
      </w:r>
      <w:r w:rsidRPr="00DF167F">
        <w:rPr>
          <w:sz w:val="28"/>
          <w:szCs w:val="28"/>
        </w:rPr>
        <w:br/>
      </w:r>
    </w:p>
    <w:p w:rsidR="00B77CFE" w:rsidRDefault="00B77CFE" w:rsidP="00B77CFE">
      <w:pPr>
        <w:rPr>
          <w:sz w:val="28"/>
          <w:szCs w:val="28"/>
        </w:rPr>
      </w:pPr>
    </w:p>
    <w:p w:rsidR="00B77CFE" w:rsidRPr="005D7906" w:rsidRDefault="00B77CFE" w:rsidP="00B77CFE">
      <w:pPr>
        <w:jc w:val="center"/>
        <w:rPr>
          <w:b/>
          <w:sz w:val="28"/>
          <w:szCs w:val="28"/>
        </w:rPr>
      </w:pPr>
      <w:r w:rsidRPr="005D7906">
        <w:rPr>
          <w:b/>
          <w:sz w:val="28"/>
          <w:szCs w:val="28"/>
        </w:rPr>
        <w:t>Перечень до</w:t>
      </w:r>
      <w:r w:rsidR="009F6975">
        <w:rPr>
          <w:b/>
          <w:sz w:val="28"/>
          <w:szCs w:val="28"/>
        </w:rPr>
        <w:t xml:space="preserve">лжностей, профессий работников </w:t>
      </w:r>
      <w:r w:rsidRPr="005D7906">
        <w:rPr>
          <w:b/>
          <w:sz w:val="28"/>
          <w:szCs w:val="28"/>
        </w:rPr>
        <w:t>для расчета средней заработной платы и определения должностных окладов руководителей учреждений подведомственных Управлению  образования администрации муниципального образования</w:t>
      </w:r>
    </w:p>
    <w:p w:rsidR="00B77CFE" w:rsidRPr="005D7906" w:rsidRDefault="00B77CFE" w:rsidP="00B77CFE">
      <w:pPr>
        <w:jc w:val="center"/>
        <w:rPr>
          <w:b/>
          <w:sz w:val="28"/>
          <w:szCs w:val="28"/>
        </w:rPr>
      </w:pPr>
      <w:proofErr w:type="spellStart"/>
      <w:r w:rsidRPr="005D7906">
        <w:rPr>
          <w:b/>
          <w:sz w:val="28"/>
          <w:szCs w:val="28"/>
        </w:rPr>
        <w:t>Кувандыкский</w:t>
      </w:r>
      <w:proofErr w:type="spellEnd"/>
      <w:r w:rsidRPr="005D7906">
        <w:rPr>
          <w:b/>
          <w:sz w:val="28"/>
          <w:szCs w:val="28"/>
        </w:rPr>
        <w:t xml:space="preserve"> </w:t>
      </w:r>
      <w:r w:rsidR="00D9452B">
        <w:rPr>
          <w:b/>
          <w:sz w:val="28"/>
          <w:szCs w:val="28"/>
        </w:rPr>
        <w:t>городской округ</w:t>
      </w:r>
      <w:r w:rsidRPr="005D7906">
        <w:rPr>
          <w:b/>
          <w:sz w:val="28"/>
          <w:szCs w:val="28"/>
        </w:rPr>
        <w:t xml:space="preserve"> Оренбургской области</w:t>
      </w:r>
    </w:p>
    <w:p w:rsidR="00B77CFE" w:rsidRDefault="00B77CFE" w:rsidP="00B77CFE">
      <w:pPr>
        <w:jc w:val="center"/>
        <w:rPr>
          <w:sz w:val="28"/>
          <w:szCs w:val="28"/>
        </w:rPr>
      </w:pPr>
    </w:p>
    <w:p w:rsidR="00B77CFE" w:rsidRDefault="00B77CFE" w:rsidP="00B77CFE">
      <w:pPr>
        <w:jc w:val="center"/>
        <w:rPr>
          <w:sz w:val="28"/>
          <w:szCs w:val="28"/>
        </w:rPr>
      </w:pPr>
      <w:r>
        <w:rPr>
          <w:sz w:val="28"/>
          <w:szCs w:val="28"/>
        </w:rPr>
        <w:t>По виду экономической деятельности «Образование»</w:t>
      </w:r>
    </w:p>
    <w:p w:rsidR="00B77CFE" w:rsidRDefault="00B77CFE" w:rsidP="00B77CFE">
      <w:pPr>
        <w:rPr>
          <w:sz w:val="28"/>
          <w:szCs w:val="28"/>
        </w:rPr>
      </w:pPr>
    </w:p>
    <w:p w:rsidR="00B77CFE" w:rsidRDefault="00B77CFE" w:rsidP="00B77CFE">
      <w:pPr>
        <w:rPr>
          <w:sz w:val="28"/>
          <w:szCs w:val="28"/>
        </w:rPr>
      </w:pPr>
      <w:r>
        <w:rPr>
          <w:sz w:val="28"/>
          <w:szCs w:val="28"/>
        </w:rPr>
        <w:t>Преподаватель</w:t>
      </w:r>
    </w:p>
    <w:p w:rsidR="00B77CFE" w:rsidRDefault="00B77CFE" w:rsidP="00B77CFE">
      <w:pPr>
        <w:rPr>
          <w:sz w:val="28"/>
          <w:szCs w:val="28"/>
        </w:rPr>
      </w:pPr>
      <w:r>
        <w:rPr>
          <w:sz w:val="28"/>
          <w:szCs w:val="28"/>
        </w:rPr>
        <w:t>Учитель</w:t>
      </w:r>
    </w:p>
    <w:p w:rsidR="00B77CFE" w:rsidRDefault="00B77CFE" w:rsidP="00B77CFE">
      <w:pPr>
        <w:rPr>
          <w:sz w:val="28"/>
          <w:szCs w:val="28"/>
        </w:rPr>
      </w:pPr>
      <w:r>
        <w:rPr>
          <w:sz w:val="28"/>
          <w:szCs w:val="28"/>
        </w:rPr>
        <w:t>Воспитатель</w:t>
      </w:r>
    </w:p>
    <w:p w:rsidR="00B77CFE" w:rsidRDefault="00B77CFE" w:rsidP="00B77CFE">
      <w:pPr>
        <w:rPr>
          <w:sz w:val="28"/>
          <w:szCs w:val="28"/>
        </w:rPr>
      </w:pPr>
      <w:r>
        <w:rPr>
          <w:sz w:val="28"/>
          <w:szCs w:val="28"/>
        </w:rPr>
        <w:t>Старший воспитатель</w:t>
      </w:r>
    </w:p>
    <w:p w:rsidR="00B77CFE" w:rsidRDefault="00B77CFE" w:rsidP="00B77CFE">
      <w:pPr>
        <w:rPr>
          <w:sz w:val="28"/>
          <w:szCs w:val="28"/>
        </w:rPr>
      </w:pPr>
      <w:r>
        <w:rPr>
          <w:sz w:val="28"/>
          <w:szCs w:val="28"/>
        </w:rPr>
        <w:t>Методист</w:t>
      </w:r>
    </w:p>
    <w:p w:rsidR="00B77CFE" w:rsidRDefault="00B77CFE" w:rsidP="00B77CFE">
      <w:pPr>
        <w:rPr>
          <w:sz w:val="28"/>
          <w:szCs w:val="28"/>
        </w:rPr>
      </w:pPr>
      <w:r>
        <w:rPr>
          <w:sz w:val="28"/>
          <w:szCs w:val="28"/>
        </w:rPr>
        <w:t>Старший методист</w:t>
      </w:r>
    </w:p>
    <w:p w:rsidR="00B77CFE" w:rsidRDefault="00B77CFE" w:rsidP="00B77CFE">
      <w:pPr>
        <w:rPr>
          <w:sz w:val="28"/>
          <w:szCs w:val="28"/>
        </w:rPr>
      </w:pPr>
      <w:r>
        <w:rPr>
          <w:sz w:val="28"/>
          <w:szCs w:val="28"/>
        </w:rPr>
        <w:t>Педагог дополнительного образования</w:t>
      </w:r>
    </w:p>
    <w:p w:rsidR="00B77CFE" w:rsidRDefault="00B77CFE" w:rsidP="00B77CFE">
      <w:pPr>
        <w:rPr>
          <w:sz w:val="28"/>
          <w:szCs w:val="28"/>
        </w:rPr>
      </w:pPr>
      <w:r>
        <w:rPr>
          <w:sz w:val="28"/>
          <w:szCs w:val="28"/>
        </w:rPr>
        <w:t>Преподаватель – организатор основ безопасности жизнедеятельности</w:t>
      </w:r>
    </w:p>
    <w:p w:rsidR="00B77CFE" w:rsidRDefault="00B77CFE" w:rsidP="00B77CFE">
      <w:pPr>
        <w:rPr>
          <w:sz w:val="28"/>
          <w:szCs w:val="28"/>
        </w:rPr>
      </w:pPr>
      <w:r>
        <w:rPr>
          <w:sz w:val="28"/>
          <w:szCs w:val="28"/>
        </w:rPr>
        <w:t>Педагог-психолог</w:t>
      </w:r>
    </w:p>
    <w:p w:rsidR="00B77CFE" w:rsidRDefault="00B77CFE" w:rsidP="00B77CFE">
      <w:pPr>
        <w:rPr>
          <w:sz w:val="28"/>
          <w:szCs w:val="28"/>
        </w:rPr>
      </w:pPr>
      <w:r>
        <w:rPr>
          <w:sz w:val="28"/>
          <w:szCs w:val="28"/>
        </w:rPr>
        <w:t>Педагог-организатор</w:t>
      </w:r>
    </w:p>
    <w:p w:rsidR="00B77CFE" w:rsidRDefault="00B77CFE" w:rsidP="00B77CFE">
      <w:pPr>
        <w:rPr>
          <w:sz w:val="28"/>
          <w:szCs w:val="28"/>
        </w:rPr>
      </w:pPr>
      <w:r>
        <w:rPr>
          <w:sz w:val="28"/>
          <w:szCs w:val="28"/>
        </w:rPr>
        <w:t>Учитель-логопед</w:t>
      </w:r>
    </w:p>
    <w:p w:rsidR="00B77CFE" w:rsidRDefault="00B77CFE" w:rsidP="00B77CFE">
      <w:pPr>
        <w:rPr>
          <w:sz w:val="28"/>
          <w:szCs w:val="28"/>
        </w:rPr>
      </w:pPr>
      <w:r>
        <w:rPr>
          <w:sz w:val="28"/>
          <w:szCs w:val="28"/>
        </w:rPr>
        <w:t>Тренер-преподаватель</w:t>
      </w:r>
    </w:p>
    <w:p w:rsidR="00B77CFE" w:rsidRDefault="00B77CFE" w:rsidP="00B77CFE">
      <w:pPr>
        <w:rPr>
          <w:sz w:val="28"/>
          <w:szCs w:val="28"/>
        </w:rPr>
      </w:pPr>
      <w:r>
        <w:rPr>
          <w:sz w:val="28"/>
          <w:szCs w:val="28"/>
        </w:rPr>
        <w:t>Старший тренер-преподаватель</w:t>
      </w:r>
    </w:p>
    <w:p w:rsidR="00B77CFE" w:rsidRDefault="00B77CFE" w:rsidP="00B77CFE">
      <w:pPr>
        <w:rPr>
          <w:sz w:val="28"/>
          <w:szCs w:val="28"/>
        </w:rPr>
      </w:pPr>
      <w:r>
        <w:rPr>
          <w:sz w:val="28"/>
          <w:szCs w:val="28"/>
        </w:rPr>
        <w:t>Социальный педагог</w:t>
      </w:r>
    </w:p>
    <w:p w:rsidR="00B77CFE" w:rsidRDefault="00B77CFE" w:rsidP="00B77CFE">
      <w:pPr>
        <w:rPr>
          <w:sz w:val="28"/>
          <w:szCs w:val="28"/>
        </w:rPr>
      </w:pPr>
      <w:r>
        <w:rPr>
          <w:sz w:val="28"/>
          <w:szCs w:val="28"/>
        </w:rPr>
        <w:t>Учитель дефектолог</w:t>
      </w:r>
    </w:p>
    <w:p w:rsidR="00B77CFE" w:rsidRDefault="00B77CFE" w:rsidP="00B77CFE">
      <w:pPr>
        <w:rPr>
          <w:sz w:val="28"/>
          <w:szCs w:val="28"/>
        </w:rPr>
      </w:pPr>
      <w:r>
        <w:rPr>
          <w:sz w:val="28"/>
          <w:szCs w:val="28"/>
        </w:rPr>
        <w:t>Мастер производственного обучения</w:t>
      </w:r>
    </w:p>
    <w:p w:rsidR="00B77CFE" w:rsidRDefault="00B77CFE" w:rsidP="00B77CFE">
      <w:pPr>
        <w:rPr>
          <w:sz w:val="28"/>
          <w:szCs w:val="28"/>
        </w:rPr>
      </w:pPr>
      <w:r>
        <w:rPr>
          <w:sz w:val="28"/>
          <w:szCs w:val="28"/>
        </w:rPr>
        <w:t>Музыкальный руководитель</w:t>
      </w:r>
    </w:p>
    <w:p w:rsidR="00B77CFE" w:rsidRDefault="00B77CFE" w:rsidP="00B77CFE">
      <w:pPr>
        <w:rPr>
          <w:sz w:val="28"/>
          <w:szCs w:val="28"/>
        </w:rPr>
      </w:pPr>
      <w:r>
        <w:rPr>
          <w:sz w:val="28"/>
          <w:szCs w:val="28"/>
        </w:rPr>
        <w:t>Инструктор по физической культуре</w:t>
      </w:r>
    </w:p>
    <w:p w:rsidR="00B77CFE" w:rsidRDefault="00B77CFE" w:rsidP="00B77CFE">
      <w:pPr>
        <w:rPr>
          <w:sz w:val="28"/>
          <w:szCs w:val="28"/>
        </w:rPr>
      </w:pPr>
      <w:r>
        <w:rPr>
          <w:sz w:val="28"/>
          <w:szCs w:val="28"/>
        </w:rPr>
        <w:t>Инструктор методист</w:t>
      </w:r>
    </w:p>
    <w:p w:rsidR="00B77CFE" w:rsidRDefault="00B77CFE" w:rsidP="00B77CFE">
      <w:pPr>
        <w:rPr>
          <w:sz w:val="28"/>
          <w:szCs w:val="28"/>
        </w:rPr>
      </w:pPr>
      <w:r>
        <w:rPr>
          <w:sz w:val="28"/>
          <w:szCs w:val="28"/>
        </w:rPr>
        <w:t>Старший инструктор методист</w:t>
      </w:r>
    </w:p>
    <w:p w:rsidR="00B77CFE" w:rsidRDefault="00B77CFE" w:rsidP="00B77CFE">
      <w:pPr>
        <w:rPr>
          <w:sz w:val="28"/>
          <w:szCs w:val="28"/>
        </w:rPr>
      </w:pPr>
      <w:r>
        <w:rPr>
          <w:sz w:val="28"/>
          <w:szCs w:val="28"/>
        </w:rPr>
        <w:t>Старший вожатый</w:t>
      </w:r>
    </w:p>
    <w:p w:rsidR="006F7777" w:rsidRDefault="006F7777" w:rsidP="00B77CFE">
      <w:pPr>
        <w:rPr>
          <w:sz w:val="28"/>
          <w:szCs w:val="28"/>
        </w:rPr>
      </w:pPr>
      <w:r>
        <w:rPr>
          <w:sz w:val="28"/>
          <w:szCs w:val="28"/>
        </w:rPr>
        <w:t>Помощник воспитателя</w:t>
      </w:r>
    </w:p>
    <w:p w:rsidR="000A5018" w:rsidRDefault="000A5018" w:rsidP="00B77CFE">
      <w:pPr>
        <w:rPr>
          <w:sz w:val="28"/>
          <w:szCs w:val="28"/>
        </w:rPr>
      </w:pPr>
      <w:r>
        <w:rPr>
          <w:sz w:val="28"/>
          <w:szCs w:val="28"/>
        </w:rPr>
        <w:t>Младший воспитатель</w:t>
      </w:r>
    </w:p>
    <w:p w:rsidR="006F7777" w:rsidRDefault="006F7777" w:rsidP="00B77CFE">
      <w:pPr>
        <w:rPr>
          <w:sz w:val="28"/>
          <w:szCs w:val="28"/>
        </w:rPr>
      </w:pPr>
      <w:r>
        <w:rPr>
          <w:sz w:val="28"/>
          <w:szCs w:val="28"/>
        </w:rPr>
        <w:t xml:space="preserve">Бухгалтер </w:t>
      </w:r>
    </w:p>
    <w:p w:rsidR="006F7777" w:rsidRDefault="006F7777" w:rsidP="00B77CFE">
      <w:pPr>
        <w:rPr>
          <w:sz w:val="28"/>
          <w:szCs w:val="28"/>
        </w:rPr>
      </w:pPr>
      <w:r>
        <w:rPr>
          <w:sz w:val="28"/>
          <w:szCs w:val="28"/>
        </w:rPr>
        <w:t>Кассир</w:t>
      </w:r>
    </w:p>
    <w:p w:rsidR="006F7777" w:rsidRDefault="006F7777" w:rsidP="00B77CFE">
      <w:pPr>
        <w:rPr>
          <w:sz w:val="28"/>
          <w:szCs w:val="28"/>
        </w:rPr>
      </w:pPr>
      <w:r>
        <w:rPr>
          <w:sz w:val="28"/>
          <w:szCs w:val="28"/>
        </w:rPr>
        <w:t>Делопроизводитель</w:t>
      </w:r>
    </w:p>
    <w:p w:rsidR="006F7777" w:rsidRDefault="006F7777" w:rsidP="00B77CFE">
      <w:pPr>
        <w:rPr>
          <w:sz w:val="28"/>
          <w:szCs w:val="28"/>
        </w:rPr>
      </w:pPr>
      <w:r>
        <w:rPr>
          <w:sz w:val="28"/>
          <w:szCs w:val="28"/>
        </w:rPr>
        <w:t>Кастелянша</w:t>
      </w:r>
    </w:p>
    <w:p w:rsidR="006F7777" w:rsidRDefault="006F7777" w:rsidP="00B77CFE">
      <w:pPr>
        <w:rPr>
          <w:sz w:val="28"/>
          <w:szCs w:val="28"/>
        </w:rPr>
      </w:pPr>
      <w:r>
        <w:rPr>
          <w:sz w:val="28"/>
          <w:szCs w:val="28"/>
        </w:rPr>
        <w:t>Кладовщик</w:t>
      </w:r>
    </w:p>
    <w:p w:rsidR="006F7777" w:rsidRDefault="006F7777" w:rsidP="00B77CFE">
      <w:pPr>
        <w:rPr>
          <w:sz w:val="28"/>
          <w:szCs w:val="28"/>
        </w:rPr>
      </w:pPr>
      <w:r>
        <w:rPr>
          <w:sz w:val="28"/>
          <w:szCs w:val="28"/>
        </w:rPr>
        <w:t>Сторож</w:t>
      </w:r>
    </w:p>
    <w:p w:rsidR="006F7777" w:rsidRDefault="006F7777" w:rsidP="00B77CFE">
      <w:pPr>
        <w:rPr>
          <w:sz w:val="28"/>
          <w:szCs w:val="28"/>
        </w:rPr>
      </w:pPr>
      <w:r>
        <w:rPr>
          <w:sz w:val="28"/>
          <w:szCs w:val="28"/>
        </w:rPr>
        <w:t>Уборщик служебных помещений</w:t>
      </w:r>
    </w:p>
    <w:p w:rsidR="006F7777" w:rsidRDefault="006F7777" w:rsidP="00B77CFE">
      <w:pPr>
        <w:rPr>
          <w:sz w:val="28"/>
          <w:szCs w:val="28"/>
        </w:rPr>
      </w:pPr>
      <w:r>
        <w:rPr>
          <w:sz w:val="28"/>
          <w:szCs w:val="28"/>
        </w:rPr>
        <w:lastRenderedPageBreak/>
        <w:t>Шеф-повар</w:t>
      </w:r>
    </w:p>
    <w:p w:rsidR="006F7777" w:rsidRDefault="006F7777" w:rsidP="00B77CFE">
      <w:pPr>
        <w:rPr>
          <w:sz w:val="28"/>
          <w:szCs w:val="28"/>
        </w:rPr>
      </w:pPr>
      <w:r>
        <w:rPr>
          <w:sz w:val="28"/>
          <w:szCs w:val="28"/>
        </w:rPr>
        <w:t>Повар</w:t>
      </w:r>
    </w:p>
    <w:p w:rsidR="006F7777" w:rsidRDefault="006F7777" w:rsidP="00B77CFE">
      <w:pPr>
        <w:rPr>
          <w:sz w:val="28"/>
          <w:szCs w:val="28"/>
        </w:rPr>
      </w:pPr>
      <w:r>
        <w:rPr>
          <w:sz w:val="28"/>
          <w:szCs w:val="28"/>
        </w:rPr>
        <w:t>Кухонный работник</w:t>
      </w:r>
    </w:p>
    <w:p w:rsidR="006F7777" w:rsidRDefault="006F7777" w:rsidP="00B77CFE">
      <w:pPr>
        <w:rPr>
          <w:sz w:val="28"/>
          <w:szCs w:val="28"/>
        </w:rPr>
      </w:pPr>
      <w:r>
        <w:rPr>
          <w:sz w:val="28"/>
          <w:szCs w:val="28"/>
        </w:rPr>
        <w:t>Подсобный работник</w:t>
      </w:r>
    </w:p>
    <w:p w:rsidR="006F7777" w:rsidRDefault="006F7777" w:rsidP="00B77CFE">
      <w:pPr>
        <w:rPr>
          <w:sz w:val="28"/>
          <w:szCs w:val="28"/>
        </w:rPr>
      </w:pPr>
      <w:r>
        <w:rPr>
          <w:sz w:val="28"/>
          <w:szCs w:val="28"/>
        </w:rPr>
        <w:t>Кладовщик</w:t>
      </w:r>
    </w:p>
    <w:p w:rsidR="006F7777" w:rsidRDefault="006F7777" w:rsidP="00B77CFE">
      <w:pPr>
        <w:rPr>
          <w:sz w:val="28"/>
          <w:szCs w:val="28"/>
        </w:rPr>
      </w:pPr>
      <w:r>
        <w:rPr>
          <w:sz w:val="28"/>
          <w:szCs w:val="28"/>
        </w:rPr>
        <w:t>Уборщица-прачка</w:t>
      </w:r>
    </w:p>
    <w:p w:rsidR="006F7777" w:rsidRDefault="006F7777" w:rsidP="00B77CFE">
      <w:pPr>
        <w:rPr>
          <w:sz w:val="28"/>
          <w:szCs w:val="28"/>
        </w:rPr>
      </w:pPr>
      <w:r>
        <w:rPr>
          <w:sz w:val="28"/>
          <w:szCs w:val="28"/>
        </w:rPr>
        <w:t>Прачка</w:t>
      </w:r>
    </w:p>
    <w:p w:rsidR="006F7777" w:rsidRDefault="006F7777" w:rsidP="00B77CFE">
      <w:pPr>
        <w:rPr>
          <w:sz w:val="28"/>
          <w:szCs w:val="28"/>
        </w:rPr>
      </w:pPr>
      <w:r>
        <w:rPr>
          <w:sz w:val="28"/>
          <w:szCs w:val="28"/>
        </w:rPr>
        <w:t>Рабочий по обслуживанию и ремонту зданий, сооружений и оборудования</w:t>
      </w:r>
    </w:p>
    <w:p w:rsidR="006F7777" w:rsidRDefault="006F7777" w:rsidP="00B77CFE">
      <w:pPr>
        <w:rPr>
          <w:sz w:val="28"/>
          <w:szCs w:val="28"/>
        </w:rPr>
      </w:pPr>
      <w:r>
        <w:rPr>
          <w:sz w:val="28"/>
          <w:szCs w:val="28"/>
        </w:rPr>
        <w:t>Дворник</w:t>
      </w:r>
    </w:p>
    <w:p w:rsidR="009676A1" w:rsidRDefault="009676A1" w:rsidP="00B77CFE">
      <w:pPr>
        <w:rPr>
          <w:sz w:val="28"/>
          <w:szCs w:val="28"/>
        </w:rPr>
      </w:pPr>
      <w:r>
        <w:rPr>
          <w:sz w:val="28"/>
          <w:szCs w:val="28"/>
        </w:rPr>
        <w:t>Грузчик</w:t>
      </w:r>
    </w:p>
    <w:p w:rsidR="006F7777" w:rsidRDefault="006F7777" w:rsidP="00B77CFE">
      <w:pPr>
        <w:rPr>
          <w:sz w:val="28"/>
          <w:szCs w:val="28"/>
        </w:rPr>
      </w:pPr>
      <w:r>
        <w:rPr>
          <w:sz w:val="28"/>
          <w:szCs w:val="28"/>
        </w:rPr>
        <w:t>Гардеробщик</w:t>
      </w:r>
    </w:p>
    <w:p w:rsidR="006F7777" w:rsidRDefault="006F7777" w:rsidP="00B77CFE">
      <w:pPr>
        <w:rPr>
          <w:sz w:val="28"/>
          <w:szCs w:val="28"/>
        </w:rPr>
      </w:pPr>
      <w:r>
        <w:rPr>
          <w:sz w:val="28"/>
          <w:szCs w:val="28"/>
        </w:rPr>
        <w:t>Оператор газовой котельной</w:t>
      </w:r>
    </w:p>
    <w:p w:rsidR="006F7777" w:rsidRDefault="006F7777" w:rsidP="00B77CFE">
      <w:pPr>
        <w:rPr>
          <w:sz w:val="28"/>
          <w:szCs w:val="28"/>
        </w:rPr>
      </w:pPr>
      <w:r>
        <w:rPr>
          <w:sz w:val="28"/>
          <w:szCs w:val="28"/>
        </w:rPr>
        <w:t>Электрик</w:t>
      </w:r>
    </w:p>
    <w:p w:rsidR="00B77CFE" w:rsidRDefault="00B77CFE" w:rsidP="00B77CFE">
      <w:pPr>
        <w:rPr>
          <w:sz w:val="28"/>
          <w:szCs w:val="28"/>
        </w:rPr>
      </w:pPr>
    </w:p>
    <w:p w:rsidR="00B77CFE" w:rsidRDefault="00B77CFE" w:rsidP="00B77CFE">
      <w:pPr>
        <w:rPr>
          <w:sz w:val="28"/>
          <w:szCs w:val="28"/>
        </w:rPr>
      </w:pPr>
    </w:p>
    <w:p w:rsidR="00B77CFE" w:rsidRDefault="00B77CFE" w:rsidP="00B77CFE">
      <w:pPr>
        <w:rPr>
          <w:sz w:val="28"/>
          <w:szCs w:val="28"/>
        </w:rPr>
      </w:pPr>
    </w:p>
    <w:p w:rsidR="00B77CFE" w:rsidRDefault="00B77CFE" w:rsidP="00B77CFE">
      <w:pPr>
        <w:rPr>
          <w:sz w:val="28"/>
          <w:szCs w:val="28"/>
        </w:rPr>
      </w:pPr>
    </w:p>
    <w:p w:rsidR="00B77CFE" w:rsidRDefault="00B77CFE" w:rsidP="00B77CFE">
      <w:pPr>
        <w:rPr>
          <w:sz w:val="28"/>
          <w:szCs w:val="28"/>
        </w:rPr>
      </w:pPr>
    </w:p>
    <w:p w:rsidR="00B77CFE" w:rsidRDefault="00B77CFE" w:rsidP="00B77CFE">
      <w:pPr>
        <w:rPr>
          <w:sz w:val="28"/>
          <w:szCs w:val="28"/>
        </w:rPr>
      </w:pPr>
    </w:p>
    <w:p w:rsidR="00B77CFE" w:rsidRDefault="00B77CFE" w:rsidP="00B77CFE">
      <w:pPr>
        <w:rPr>
          <w:sz w:val="28"/>
          <w:szCs w:val="28"/>
        </w:rPr>
      </w:pPr>
    </w:p>
    <w:p w:rsidR="00B77CFE" w:rsidRDefault="00B77CFE" w:rsidP="00B77CFE">
      <w:pPr>
        <w:rPr>
          <w:sz w:val="28"/>
          <w:szCs w:val="28"/>
        </w:rPr>
      </w:pPr>
    </w:p>
    <w:p w:rsidR="00B77CFE" w:rsidRDefault="00B77CFE" w:rsidP="00B77CFE">
      <w:pPr>
        <w:autoSpaceDE w:val="0"/>
        <w:autoSpaceDN w:val="0"/>
        <w:adjustRightInd w:val="0"/>
        <w:ind w:left="2820" w:firstLine="720"/>
        <w:rPr>
          <w:b/>
          <w:bCs/>
          <w:sz w:val="28"/>
          <w:szCs w:val="28"/>
        </w:rPr>
      </w:pPr>
      <w:r>
        <w:rPr>
          <w:b/>
          <w:bCs/>
          <w:sz w:val="28"/>
          <w:szCs w:val="28"/>
        </w:rPr>
        <w:t xml:space="preserve">                                   </w:t>
      </w:r>
    </w:p>
    <w:p w:rsidR="00B77CFE" w:rsidRDefault="00B77CFE" w:rsidP="00B77CFE">
      <w:pPr>
        <w:autoSpaceDE w:val="0"/>
        <w:autoSpaceDN w:val="0"/>
        <w:adjustRightInd w:val="0"/>
        <w:ind w:left="2820" w:firstLine="720"/>
        <w:rPr>
          <w:b/>
          <w:bCs/>
          <w:sz w:val="28"/>
          <w:szCs w:val="28"/>
        </w:rPr>
      </w:pPr>
      <w:r>
        <w:rPr>
          <w:b/>
          <w:bCs/>
          <w:sz w:val="28"/>
          <w:szCs w:val="28"/>
        </w:rPr>
        <w:t xml:space="preserve">                           </w:t>
      </w:r>
    </w:p>
    <w:p w:rsidR="00597928" w:rsidRDefault="00597928" w:rsidP="00B77CFE">
      <w:pPr>
        <w:autoSpaceDE w:val="0"/>
        <w:autoSpaceDN w:val="0"/>
        <w:adjustRightInd w:val="0"/>
        <w:ind w:left="2820" w:firstLine="720"/>
        <w:jc w:val="right"/>
        <w:rPr>
          <w:b/>
          <w:bCs/>
          <w:sz w:val="28"/>
          <w:szCs w:val="28"/>
        </w:rPr>
      </w:pPr>
    </w:p>
    <w:p w:rsidR="00597928" w:rsidRDefault="00597928" w:rsidP="00B77CFE">
      <w:pPr>
        <w:autoSpaceDE w:val="0"/>
        <w:autoSpaceDN w:val="0"/>
        <w:adjustRightInd w:val="0"/>
        <w:ind w:left="2820" w:firstLine="720"/>
        <w:jc w:val="right"/>
        <w:rPr>
          <w:b/>
          <w:bCs/>
          <w:sz w:val="28"/>
          <w:szCs w:val="28"/>
        </w:rPr>
      </w:pPr>
    </w:p>
    <w:p w:rsidR="00597928" w:rsidRDefault="00597928" w:rsidP="00B77CFE">
      <w:pPr>
        <w:autoSpaceDE w:val="0"/>
        <w:autoSpaceDN w:val="0"/>
        <w:adjustRightInd w:val="0"/>
        <w:ind w:left="2820" w:firstLine="720"/>
        <w:jc w:val="right"/>
        <w:rPr>
          <w:b/>
          <w:bCs/>
          <w:sz w:val="28"/>
          <w:szCs w:val="28"/>
        </w:rPr>
      </w:pPr>
    </w:p>
    <w:p w:rsidR="00597928" w:rsidRDefault="00597928" w:rsidP="00B77CFE">
      <w:pPr>
        <w:autoSpaceDE w:val="0"/>
        <w:autoSpaceDN w:val="0"/>
        <w:adjustRightInd w:val="0"/>
        <w:ind w:left="2820" w:firstLine="720"/>
        <w:jc w:val="right"/>
        <w:rPr>
          <w:b/>
          <w:bCs/>
          <w:sz w:val="28"/>
          <w:szCs w:val="28"/>
        </w:rPr>
      </w:pPr>
    </w:p>
    <w:p w:rsidR="00597928" w:rsidRDefault="00597928" w:rsidP="00B77CFE">
      <w:pPr>
        <w:autoSpaceDE w:val="0"/>
        <w:autoSpaceDN w:val="0"/>
        <w:adjustRightInd w:val="0"/>
        <w:ind w:left="2820" w:firstLine="720"/>
        <w:jc w:val="right"/>
        <w:rPr>
          <w:b/>
          <w:bCs/>
          <w:sz w:val="28"/>
          <w:szCs w:val="28"/>
        </w:rPr>
      </w:pPr>
    </w:p>
    <w:p w:rsidR="00597928" w:rsidRDefault="00597928" w:rsidP="00B77CFE">
      <w:pPr>
        <w:autoSpaceDE w:val="0"/>
        <w:autoSpaceDN w:val="0"/>
        <w:adjustRightInd w:val="0"/>
        <w:ind w:left="2820" w:firstLine="720"/>
        <w:jc w:val="right"/>
        <w:rPr>
          <w:b/>
          <w:bCs/>
          <w:sz w:val="28"/>
          <w:szCs w:val="28"/>
        </w:rPr>
      </w:pPr>
    </w:p>
    <w:p w:rsidR="00597928" w:rsidRDefault="00597928" w:rsidP="00B77CFE">
      <w:pPr>
        <w:autoSpaceDE w:val="0"/>
        <w:autoSpaceDN w:val="0"/>
        <w:adjustRightInd w:val="0"/>
        <w:ind w:left="2820" w:firstLine="720"/>
        <w:jc w:val="right"/>
        <w:rPr>
          <w:b/>
          <w:bCs/>
          <w:sz w:val="28"/>
          <w:szCs w:val="28"/>
        </w:rPr>
      </w:pPr>
    </w:p>
    <w:p w:rsidR="00597928" w:rsidRDefault="00597928" w:rsidP="00B77CFE">
      <w:pPr>
        <w:autoSpaceDE w:val="0"/>
        <w:autoSpaceDN w:val="0"/>
        <w:adjustRightInd w:val="0"/>
        <w:ind w:left="2820" w:firstLine="720"/>
        <w:jc w:val="right"/>
        <w:rPr>
          <w:b/>
          <w:bCs/>
          <w:sz w:val="28"/>
          <w:szCs w:val="28"/>
        </w:rPr>
      </w:pPr>
    </w:p>
    <w:p w:rsidR="00597928" w:rsidRDefault="00597928" w:rsidP="00B77CFE">
      <w:pPr>
        <w:autoSpaceDE w:val="0"/>
        <w:autoSpaceDN w:val="0"/>
        <w:adjustRightInd w:val="0"/>
        <w:ind w:left="2820" w:firstLine="720"/>
        <w:jc w:val="right"/>
        <w:rPr>
          <w:b/>
          <w:bCs/>
          <w:sz w:val="28"/>
          <w:szCs w:val="28"/>
        </w:rPr>
      </w:pPr>
    </w:p>
    <w:p w:rsidR="00597928" w:rsidRDefault="00597928" w:rsidP="00B77CFE">
      <w:pPr>
        <w:autoSpaceDE w:val="0"/>
        <w:autoSpaceDN w:val="0"/>
        <w:adjustRightInd w:val="0"/>
        <w:ind w:left="2820" w:firstLine="720"/>
        <w:jc w:val="right"/>
        <w:rPr>
          <w:b/>
          <w:bCs/>
          <w:sz w:val="28"/>
          <w:szCs w:val="28"/>
        </w:rPr>
      </w:pPr>
    </w:p>
    <w:p w:rsidR="00597928" w:rsidRDefault="00597928" w:rsidP="00B77CFE">
      <w:pPr>
        <w:autoSpaceDE w:val="0"/>
        <w:autoSpaceDN w:val="0"/>
        <w:adjustRightInd w:val="0"/>
        <w:ind w:left="2820" w:firstLine="720"/>
        <w:jc w:val="right"/>
        <w:rPr>
          <w:b/>
          <w:bCs/>
          <w:sz w:val="28"/>
          <w:szCs w:val="28"/>
        </w:rPr>
      </w:pPr>
    </w:p>
    <w:p w:rsidR="00597928" w:rsidRDefault="00597928" w:rsidP="00B77CFE">
      <w:pPr>
        <w:autoSpaceDE w:val="0"/>
        <w:autoSpaceDN w:val="0"/>
        <w:adjustRightInd w:val="0"/>
        <w:ind w:left="2820" w:firstLine="720"/>
        <w:jc w:val="right"/>
        <w:rPr>
          <w:b/>
          <w:bCs/>
          <w:sz w:val="28"/>
          <w:szCs w:val="28"/>
        </w:rPr>
      </w:pPr>
    </w:p>
    <w:p w:rsidR="00597928" w:rsidRDefault="00597928" w:rsidP="00B77CFE">
      <w:pPr>
        <w:autoSpaceDE w:val="0"/>
        <w:autoSpaceDN w:val="0"/>
        <w:adjustRightInd w:val="0"/>
        <w:ind w:left="2820" w:firstLine="720"/>
        <w:jc w:val="right"/>
        <w:rPr>
          <w:b/>
          <w:bCs/>
          <w:sz w:val="28"/>
          <w:szCs w:val="28"/>
        </w:rPr>
      </w:pPr>
    </w:p>
    <w:p w:rsidR="00597928" w:rsidRDefault="00597928" w:rsidP="00B77CFE">
      <w:pPr>
        <w:autoSpaceDE w:val="0"/>
        <w:autoSpaceDN w:val="0"/>
        <w:adjustRightInd w:val="0"/>
        <w:ind w:left="2820" w:firstLine="720"/>
        <w:jc w:val="right"/>
        <w:rPr>
          <w:b/>
          <w:bCs/>
          <w:sz w:val="28"/>
          <w:szCs w:val="28"/>
        </w:rPr>
      </w:pPr>
    </w:p>
    <w:p w:rsidR="00597928" w:rsidRDefault="00597928" w:rsidP="00B77CFE">
      <w:pPr>
        <w:autoSpaceDE w:val="0"/>
        <w:autoSpaceDN w:val="0"/>
        <w:adjustRightInd w:val="0"/>
        <w:ind w:left="2820" w:firstLine="720"/>
        <w:jc w:val="right"/>
        <w:rPr>
          <w:b/>
          <w:bCs/>
          <w:sz w:val="28"/>
          <w:szCs w:val="28"/>
        </w:rPr>
      </w:pPr>
    </w:p>
    <w:p w:rsidR="00597928" w:rsidRDefault="00597928" w:rsidP="00B77CFE">
      <w:pPr>
        <w:autoSpaceDE w:val="0"/>
        <w:autoSpaceDN w:val="0"/>
        <w:adjustRightInd w:val="0"/>
        <w:ind w:left="2820" w:firstLine="720"/>
        <w:jc w:val="right"/>
        <w:rPr>
          <w:b/>
          <w:bCs/>
          <w:sz w:val="28"/>
          <w:szCs w:val="28"/>
        </w:rPr>
      </w:pPr>
    </w:p>
    <w:p w:rsidR="00597928" w:rsidRDefault="00597928" w:rsidP="00B77CFE">
      <w:pPr>
        <w:autoSpaceDE w:val="0"/>
        <w:autoSpaceDN w:val="0"/>
        <w:adjustRightInd w:val="0"/>
        <w:ind w:left="2820" w:firstLine="720"/>
        <w:jc w:val="right"/>
        <w:rPr>
          <w:b/>
          <w:bCs/>
          <w:sz w:val="28"/>
          <w:szCs w:val="28"/>
        </w:rPr>
      </w:pPr>
    </w:p>
    <w:p w:rsidR="00597928" w:rsidRDefault="00597928" w:rsidP="00B77CFE">
      <w:pPr>
        <w:autoSpaceDE w:val="0"/>
        <w:autoSpaceDN w:val="0"/>
        <w:adjustRightInd w:val="0"/>
        <w:ind w:left="2820" w:firstLine="720"/>
        <w:jc w:val="right"/>
        <w:rPr>
          <w:b/>
          <w:bCs/>
          <w:sz w:val="28"/>
          <w:szCs w:val="28"/>
        </w:rPr>
      </w:pPr>
    </w:p>
    <w:p w:rsidR="00597928" w:rsidRDefault="00597928" w:rsidP="00B77CFE">
      <w:pPr>
        <w:autoSpaceDE w:val="0"/>
        <w:autoSpaceDN w:val="0"/>
        <w:adjustRightInd w:val="0"/>
        <w:ind w:left="2820" w:firstLine="720"/>
        <w:jc w:val="right"/>
        <w:rPr>
          <w:b/>
          <w:bCs/>
          <w:sz w:val="28"/>
          <w:szCs w:val="28"/>
        </w:rPr>
      </w:pPr>
    </w:p>
    <w:p w:rsidR="00597928" w:rsidRDefault="00597928" w:rsidP="00B77CFE">
      <w:pPr>
        <w:autoSpaceDE w:val="0"/>
        <w:autoSpaceDN w:val="0"/>
        <w:adjustRightInd w:val="0"/>
        <w:ind w:left="2820" w:firstLine="720"/>
        <w:jc w:val="right"/>
        <w:rPr>
          <w:b/>
          <w:bCs/>
          <w:sz w:val="28"/>
          <w:szCs w:val="28"/>
        </w:rPr>
      </w:pPr>
    </w:p>
    <w:p w:rsidR="00597928" w:rsidRDefault="00597928" w:rsidP="00B77CFE">
      <w:pPr>
        <w:autoSpaceDE w:val="0"/>
        <w:autoSpaceDN w:val="0"/>
        <w:adjustRightInd w:val="0"/>
        <w:ind w:left="2820" w:firstLine="720"/>
        <w:jc w:val="right"/>
        <w:rPr>
          <w:b/>
          <w:bCs/>
          <w:sz w:val="28"/>
          <w:szCs w:val="28"/>
        </w:rPr>
      </w:pPr>
    </w:p>
    <w:p w:rsidR="00597928" w:rsidRDefault="00597928" w:rsidP="00B77CFE">
      <w:pPr>
        <w:autoSpaceDE w:val="0"/>
        <w:autoSpaceDN w:val="0"/>
        <w:adjustRightInd w:val="0"/>
        <w:ind w:left="2820" w:firstLine="720"/>
        <w:jc w:val="right"/>
        <w:rPr>
          <w:b/>
          <w:bCs/>
          <w:sz w:val="28"/>
          <w:szCs w:val="28"/>
        </w:rPr>
      </w:pPr>
    </w:p>
    <w:p w:rsidR="00B77CFE" w:rsidRPr="005D7906" w:rsidRDefault="00B77CFE" w:rsidP="00B77CFE">
      <w:pPr>
        <w:autoSpaceDE w:val="0"/>
        <w:autoSpaceDN w:val="0"/>
        <w:adjustRightInd w:val="0"/>
        <w:ind w:left="2820" w:firstLine="720"/>
        <w:jc w:val="right"/>
        <w:rPr>
          <w:sz w:val="28"/>
          <w:szCs w:val="28"/>
        </w:rPr>
      </w:pPr>
      <w:r>
        <w:rPr>
          <w:b/>
          <w:bCs/>
          <w:sz w:val="28"/>
          <w:szCs w:val="28"/>
        </w:rPr>
        <w:t xml:space="preserve">Приложение № </w:t>
      </w:r>
      <w:r w:rsidR="00876D33">
        <w:rPr>
          <w:b/>
          <w:bCs/>
          <w:sz w:val="28"/>
          <w:szCs w:val="28"/>
        </w:rPr>
        <w:t>3</w:t>
      </w:r>
    </w:p>
    <w:p w:rsidR="00B77CFE" w:rsidRDefault="00B77CFE" w:rsidP="00B77CFE">
      <w:pPr>
        <w:autoSpaceDE w:val="0"/>
        <w:autoSpaceDN w:val="0"/>
        <w:adjustRightInd w:val="0"/>
        <w:ind w:firstLine="720"/>
        <w:jc w:val="right"/>
        <w:rPr>
          <w:b/>
          <w:bCs/>
          <w:sz w:val="28"/>
          <w:szCs w:val="28"/>
        </w:rPr>
      </w:pPr>
      <w:r>
        <w:rPr>
          <w:b/>
          <w:bCs/>
          <w:sz w:val="28"/>
          <w:szCs w:val="28"/>
        </w:rPr>
        <w:t xml:space="preserve">                   к приказу Управления образования</w:t>
      </w:r>
    </w:p>
    <w:p w:rsidR="00B77CFE" w:rsidRDefault="00B77CFE" w:rsidP="00B77CFE">
      <w:pPr>
        <w:autoSpaceDE w:val="0"/>
        <w:autoSpaceDN w:val="0"/>
        <w:adjustRightInd w:val="0"/>
        <w:ind w:firstLine="720"/>
        <w:jc w:val="right"/>
        <w:rPr>
          <w:sz w:val="28"/>
          <w:szCs w:val="28"/>
        </w:rPr>
      </w:pPr>
      <w:r>
        <w:rPr>
          <w:b/>
          <w:bCs/>
          <w:sz w:val="28"/>
          <w:szCs w:val="28"/>
        </w:rPr>
        <w:t xml:space="preserve">                                                 </w:t>
      </w:r>
      <w:r>
        <w:rPr>
          <w:b/>
          <w:color w:val="000000"/>
          <w:sz w:val="28"/>
          <w:szCs w:val="28"/>
        </w:rPr>
        <w:t>__________________________</w:t>
      </w:r>
    </w:p>
    <w:p w:rsidR="00B77CFE" w:rsidRPr="005D7906" w:rsidRDefault="00B77CFE" w:rsidP="00B77CFE">
      <w:pPr>
        <w:autoSpaceDE w:val="0"/>
        <w:autoSpaceDN w:val="0"/>
        <w:adjustRightInd w:val="0"/>
        <w:spacing w:before="108" w:after="108"/>
        <w:jc w:val="center"/>
        <w:outlineLvl w:val="0"/>
        <w:rPr>
          <w:b/>
          <w:sz w:val="28"/>
          <w:szCs w:val="28"/>
        </w:rPr>
      </w:pPr>
      <w:r w:rsidRPr="00DF167F">
        <w:rPr>
          <w:sz w:val="28"/>
          <w:szCs w:val="28"/>
        </w:rPr>
        <w:br/>
      </w:r>
      <w:r w:rsidRPr="005D7906">
        <w:rPr>
          <w:b/>
          <w:sz w:val="28"/>
          <w:szCs w:val="28"/>
        </w:rPr>
        <w:t xml:space="preserve">Перечень должностей  работников  муниципальных  учреждений  образования, проживающих и работающих  в сельской  местности, которым устанавливается доплата в размере 12% от </w:t>
      </w:r>
      <w:r w:rsidR="00EB7B71">
        <w:rPr>
          <w:b/>
          <w:sz w:val="28"/>
          <w:szCs w:val="28"/>
        </w:rPr>
        <w:t>должностн</w:t>
      </w:r>
      <w:r w:rsidRPr="005D7906">
        <w:rPr>
          <w:b/>
          <w:sz w:val="28"/>
          <w:szCs w:val="28"/>
        </w:rPr>
        <w:t>ого оклада.</w:t>
      </w:r>
    </w:p>
    <w:p w:rsidR="00B77CFE" w:rsidRDefault="00B77CFE" w:rsidP="00B77CFE">
      <w:pPr>
        <w:tabs>
          <w:tab w:val="left" w:pos="7470"/>
        </w:tabs>
        <w:rPr>
          <w:sz w:val="28"/>
          <w:szCs w:val="28"/>
        </w:rPr>
      </w:pPr>
      <w:r>
        <w:rPr>
          <w:sz w:val="28"/>
          <w:szCs w:val="28"/>
        </w:rPr>
        <w:tab/>
      </w:r>
    </w:p>
    <w:p w:rsidR="00B77CFE" w:rsidRDefault="00B77CFE" w:rsidP="00B77CFE">
      <w:pPr>
        <w:jc w:val="center"/>
        <w:rPr>
          <w:sz w:val="28"/>
          <w:szCs w:val="28"/>
        </w:rPr>
      </w:pPr>
      <w:r>
        <w:rPr>
          <w:sz w:val="28"/>
          <w:szCs w:val="28"/>
        </w:rPr>
        <w:t>По виду экономической деятельности «Образование»</w:t>
      </w:r>
    </w:p>
    <w:p w:rsidR="00B77CFE" w:rsidRDefault="00B77CFE" w:rsidP="00B77CFE">
      <w:pPr>
        <w:rPr>
          <w:sz w:val="28"/>
          <w:szCs w:val="28"/>
        </w:rPr>
      </w:pPr>
    </w:p>
    <w:p w:rsidR="00B77CFE" w:rsidRDefault="00B77CFE" w:rsidP="00B77CFE">
      <w:pPr>
        <w:rPr>
          <w:sz w:val="28"/>
          <w:szCs w:val="28"/>
        </w:rPr>
      </w:pPr>
      <w:r>
        <w:rPr>
          <w:sz w:val="28"/>
          <w:szCs w:val="28"/>
        </w:rPr>
        <w:t>Директор</w:t>
      </w:r>
    </w:p>
    <w:p w:rsidR="00B77CFE" w:rsidRDefault="00B77CFE" w:rsidP="00B77CFE">
      <w:pPr>
        <w:rPr>
          <w:sz w:val="28"/>
          <w:szCs w:val="28"/>
        </w:rPr>
      </w:pPr>
      <w:r>
        <w:rPr>
          <w:sz w:val="28"/>
          <w:szCs w:val="28"/>
        </w:rPr>
        <w:t>Заведующий учреждением</w:t>
      </w:r>
    </w:p>
    <w:p w:rsidR="00B77CFE" w:rsidRDefault="00B77CFE" w:rsidP="00B77CFE">
      <w:pPr>
        <w:rPr>
          <w:sz w:val="28"/>
          <w:szCs w:val="28"/>
        </w:rPr>
      </w:pPr>
      <w:r>
        <w:rPr>
          <w:sz w:val="28"/>
          <w:szCs w:val="28"/>
        </w:rPr>
        <w:t>Зав отделом</w:t>
      </w:r>
    </w:p>
    <w:p w:rsidR="00B77CFE" w:rsidRDefault="00B77CFE" w:rsidP="00B77CFE">
      <w:pPr>
        <w:rPr>
          <w:sz w:val="28"/>
          <w:szCs w:val="28"/>
        </w:rPr>
      </w:pPr>
      <w:r>
        <w:rPr>
          <w:sz w:val="28"/>
          <w:szCs w:val="28"/>
        </w:rPr>
        <w:t>Зав учебной части</w:t>
      </w:r>
    </w:p>
    <w:p w:rsidR="00B77CFE" w:rsidRDefault="00B77CFE" w:rsidP="00B77CFE">
      <w:pPr>
        <w:rPr>
          <w:sz w:val="28"/>
          <w:szCs w:val="28"/>
        </w:rPr>
      </w:pPr>
      <w:r>
        <w:rPr>
          <w:sz w:val="28"/>
          <w:szCs w:val="28"/>
        </w:rPr>
        <w:t>Заместитель директора (кроме зам</w:t>
      </w:r>
      <w:proofErr w:type="gramStart"/>
      <w:r>
        <w:rPr>
          <w:sz w:val="28"/>
          <w:szCs w:val="28"/>
        </w:rPr>
        <w:t>.д</w:t>
      </w:r>
      <w:proofErr w:type="gramEnd"/>
      <w:r>
        <w:rPr>
          <w:sz w:val="28"/>
          <w:szCs w:val="28"/>
        </w:rPr>
        <w:t>иректора по хозяйственной части)</w:t>
      </w:r>
    </w:p>
    <w:p w:rsidR="00B77CFE" w:rsidRDefault="00B77CFE" w:rsidP="00B77CFE">
      <w:pPr>
        <w:rPr>
          <w:sz w:val="28"/>
          <w:szCs w:val="28"/>
        </w:rPr>
      </w:pPr>
      <w:r>
        <w:rPr>
          <w:sz w:val="28"/>
          <w:szCs w:val="28"/>
        </w:rPr>
        <w:t>Заместитель заведующего</w:t>
      </w:r>
    </w:p>
    <w:p w:rsidR="00B77CFE" w:rsidRDefault="00B77CFE" w:rsidP="00B77CFE">
      <w:pPr>
        <w:rPr>
          <w:sz w:val="28"/>
          <w:szCs w:val="28"/>
        </w:rPr>
      </w:pPr>
      <w:r>
        <w:rPr>
          <w:sz w:val="28"/>
          <w:szCs w:val="28"/>
        </w:rPr>
        <w:t xml:space="preserve">Учитель </w:t>
      </w:r>
    </w:p>
    <w:p w:rsidR="00B77CFE" w:rsidRDefault="00B77CFE" w:rsidP="00B77CFE">
      <w:pPr>
        <w:rPr>
          <w:sz w:val="28"/>
          <w:szCs w:val="28"/>
        </w:rPr>
      </w:pPr>
      <w:r>
        <w:rPr>
          <w:sz w:val="28"/>
          <w:szCs w:val="28"/>
        </w:rPr>
        <w:t>Воспитатель</w:t>
      </w:r>
    </w:p>
    <w:p w:rsidR="00B77CFE" w:rsidRDefault="00B77CFE" w:rsidP="00B77CFE">
      <w:pPr>
        <w:rPr>
          <w:sz w:val="28"/>
          <w:szCs w:val="28"/>
        </w:rPr>
      </w:pPr>
      <w:r>
        <w:rPr>
          <w:sz w:val="28"/>
          <w:szCs w:val="28"/>
        </w:rPr>
        <w:t>Концертмейстер</w:t>
      </w:r>
    </w:p>
    <w:p w:rsidR="00B77CFE" w:rsidRDefault="00B77CFE" w:rsidP="00B77CFE">
      <w:pPr>
        <w:rPr>
          <w:sz w:val="28"/>
          <w:szCs w:val="28"/>
        </w:rPr>
      </w:pPr>
      <w:r>
        <w:rPr>
          <w:sz w:val="28"/>
          <w:szCs w:val="28"/>
        </w:rPr>
        <w:t>Аккомпаниатор</w:t>
      </w:r>
    </w:p>
    <w:p w:rsidR="00B77CFE" w:rsidRDefault="00B77CFE" w:rsidP="00B77CFE">
      <w:pPr>
        <w:rPr>
          <w:sz w:val="28"/>
          <w:szCs w:val="28"/>
        </w:rPr>
      </w:pPr>
      <w:r>
        <w:rPr>
          <w:sz w:val="28"/>
          <w:szCs w:val="28"/>
        </w:rPr>
        <w:t>Музыкальный руководитель</w:t>
      </w:r>
    </w:p>
    <w:p w:rsidR="00B77CFE" w:rsidRDefault="00B77CFE" w:rsidP="00B77CFE">
      <w:pPr>
        <w:rPr>
          <w:sz w:val="28"/>
          <w:szCs w:val="28"/>
        </w:rPr>
      </w:pPr>
      <w:r>
        <w:rPr>
          <w:sz w:val="28"/>
          <w:szCs w:val="28"/>
        </w:rPr>
        <w:t>Инструктор физического воспитания</w:t>
      </w:r>
    </w:p>
    <w:p w:rsidR="00B77CFE" w:rsidRDefault="00B77CFE" w:rsidP="00B77CFE">
      <w:pPr>
        <w:rPr>
          <w:sz w:val="28"/>
          <w:szCs w:val="28"/>
        </w:rPr>
      </w:pPr>
      <w:r>
        <w:rPr>
          <w:sz w:val="28"/>
          <w:szCs w:val="28"/>
        </w:rPr>
        <w:t>Тренер-преподаватель</w:t>
      </w:r>
    </w:p>
    <w:p w:rsidR="00B77CFE" w:rsidRDefault="00B77CFE" w:rsidP="00B77CFE">
      <w:pPr>
        <w:rPr>
          <w:sz w:val="28"/>
          <w:szCs w:val="28"/>
        </w:rPr>
      </w:pPr>
      <w:r>
        <w:rPr>
          <w:sz w:val="28"/>
          <w:szCs w:val="28"/>
        </w:rPr>
        <w:t>Методист</w:t>
      </w:r>
    </w:p>
    <w:p w:rsidR="00B77CFE" w:rsidRDefault="00B77CFE" w:rsidP="00B77CFE">
      <w:pPr>
        <w:rPr>
          <w:sz w:val="28"/>
          <w:szCs w:val="28"/>
        </w:rPr>
      </w:pPr>
      <w:r>
        <w:rPr>
          <w:sz w:val="28"/>
          <w:szCs w:val="28"/>
        </w:rPr>
        <w:t xml:space="preserve">Педагог </w:t>
      </w:r>
      <w:r w:rsidR="00F36821">
        <w:rPr>
          <w:sz w:val="28"/>
          <w:szCs w:val="28"/>
        </w:rPr>
        <w:t>–</w:t>
      </w:r>
      <w:r>
        <w:rPr>
          <w:sz w:val="28"/>
          <w:szCs w:val="28"/>
        </w:rPr>
        <w:t xml:space="preserve"> психолог</w:t>
      </w:r>
    </w:p>
    <w:p w:rsidR="00F36821" w:rsidRDefault="00F36821" w:rsidP="00B77CFE">
      <w:pPr>
        <w:rPr>
          <w:sz w:val="28"/>
          <w:szCs w:val="28"/>
        </w:rPr>
      </w:pPr>
      <w:r>
        <w:rPr>
          <w:sz w:val="28"/>
          <w:szCs w:val="28"/>
        </w:rPr>
        <w:t>Педагог-библиотекарь</w:t>
      </w:r>
    </w:p>
    <w:p w:rsidR="00B77CFE" w:rsidRDefault="00B77CFE" w:rsidP="00B77CFE">
      <w:pPr>
        <w:rPr>
          <w:sz w:val="28"/>
          <w:szCs w:val="28"/>
        </w:rPr>
      </w:pPr>
      <w:r>
        <w:rPr>
          <w:sz w:val="28"/>
          <w:szCs w:val="28"/>
        </w:rPr>
        <w:t>Социальный педагог</w:t>
      </w:r>
    </w:p>
    <w:p w:rsidR="00B77CFE" w:rsidRDefault="00B77CFE" w:rsidP="00B77CFE">
      <w:pPr>
        <w:rPr>
          <w:sz w:val="28"/>
          <w:szCs w:val="28"/>
        </w:rPr>
      </w:pPr>
      <w:r>
        <w:rPr>
          <w:sz w:val="28"/>
          <w:szCs w:val="28"/>
        </w:rPr>
        <w:t>Мастер производственного обучения</w:t>
      </w:r>
    </w:p>
    <w:p w:rsidR="00B77CFE" w:rsidRDefault="00B77CFE" w:rsidP="00B77CFE">
      <w:pPr>
        <w:rPr>
          <w:sz w:val="28"/>
          <w:szCs w:val="28"/>
        </w:rPr>
      </w:pPr>
      <w:r>
        <w:rPr>
          <w:sz w:val="28"/>
          <w:szCs w:val="28"/>
        </w:rPr>
        <w:t>Преподаватель-организатор основ безопасности жизнедеятельности</w:t>
      </w:r>
    </w:p>
    <w:p w:rsidR="00B77CFE" w:rsidRDefault="00B77CFE" w:rsidP="00B77CFE">
      <w:pPr>
        <w:rPr>
          <w:sz w:val="28"/>
          <w:szCs w:val="28"/>
        </w:rPr>
      </w:pPr>
      <w:r>
        <w:rPr>
          <w:sz w:val="28"/>
          <w:szCs w:val="28"/>
        </w:rPr>
        <w:t>Старший вожатый</w:t>
      </w:r>
    </w:p>
    <w:p w:rsidR="00B77CFE" w:rsidRDefault="00B77CFE" w:rsidP="00B77CFE">
      <w:pPr>
        <w:rPr>
          <w:sz w:val="28"/>
          <w:szCs w:val="28"/>
        </w:rPr>
      </w:pPr>
      <w:r>
        <w:rPr>
          <w:sz w:val="28"/>
          <w:szCs w:val="28"/>
        </w:rPr>
        <w:t>Педагог дополнительного образования</w:t>
      </w:r>
    </w:p>
    <w:p w:rsidR="00B77CFE" w:rsidRDefault="00B77CFE" w:rsidP="00B77CFE">
      <w:pPr>
        <w:rPr>
          <w:sz w:val="28"/>
          <w:szCs w:val="28"/>
        </w:rPr>
      </w:pPr>
    </w:p>
    <w:p w:rsidR="00B77CFE" w:rsidRDefault="00B77CFE" w:rsidP="00B77CFE">
      <w:pPr>
        <w:rPr>
          <w:sz w:val="28"/>
          <w:szCs w:val="28"/>
        </w:rPr>
      </w:pPr>
    </w:p>
    <w:p w:rsidR="00B77CFE" w:rsidRDefault="00B77CFE" w:rsidP="00B77CFE">
      <w:pPr>
        <w:rPr>
          <w:sz w:val="28"/>
          <w:szCs w:val="28"/>
        </w:rPr>
      </w:pPr>
    </w:p>
    <w:p w:rsidR="00B77CFE" w:rsidRDefault="00B77CFE" w:rsidP="00B77CFE">
      <w:pPr>
        <w:rPr>
          <w:sz w:val="28"/>
          <w:szCs w:val="28"/>
        </w:rPr>
      </w:pPr>
    </w:p>
    <w:p w:rsidR="00B50109" w:rsidRDefault="00B50109" w:rsidP="00B77CFE">
      <w:pPr>
        <w:autoSpaceDE w:val="0"/>
        <w:autoSpaceDN w:val="0"/>
        <w:adjustRightInd w:val="0"/>
        <w:spacing w:before="108" w:after="108"/>
        <w:jc w:val="right"/>
        <w:outlineLvl w:val="0"/>
        <w:rPr>
          <w:b/>
          <w:bCs/>
          <w:sz w:val="28"/>
          <w:szCs w:val="28"/>
        </w:rPr>
      </w:pPr>
    </w:p>
    <w:p w:rsidR="00B50109" w:rsidRDefault="00B50109" w:rsidP="00B77CFE">
      <w:pPr>
        <w:autoSpaceDE w:val="0"/>
        <w:autoSpaceDN w:val="0"/>
        <w:adjustRightInd w:val="0"/>
        <w:spacing w:before="108" w:after="108"/>
        <w:jc w:val="right"/>
        <w:outlineLvl w:val="0"/>
        <w:rPr>
          <w:b/>
          <w:bCs/>
          <w:sz w:val="28"/>
          <w:szCs w:val="28"/>
        </w:rPr>
      </w:pPr>
    </w:p>
    <w:p w:rsidR="00B50109" w:rsidRDefault="00B50109" w:rsidP="00B77CFE">
      <w:pPr>
        <w:autoSpaceDE w:val="0"/>
        <w:autoSpaceDN w:val="0"/>
        <w:adjustRightInd w:val="0"/>
        <w:spacing w:before="108" w:after="108"/>
        <w:jc w:val="right"/>
        <w:outlineLvl w:val="0"/>
        <w:rPr>
          <w:b/>
          <w:bCs/>
          <w:sz w:val="28"/>
          <w:szCs w:val="28"/>
        </w:rPr>
      </w:pPr>
    </w:p>
    <w:p w:rsidR="00B50109" w:rsidRDefault="00B50109" w:rsidP="00B77CFE">
      <w:pPr>
        <w:autoSpaceDE w:val="0"/>
        <w:autoSpaceDN w:val="0"/>
        <w:adjustRightInd w:val="0"/>
        <w:spacing w:before="108" w:after="108"/>
        <w:jc w:val="right"/>
        <w:outlineLvl w:val="0"/>
        <w:rPr>
          <w:b/>
          <w:bCs/>
          <w:sz w:val="28"/>
          <w:szCs w:val="28"/>
        </w:rPr>
      </w:pPr>
    </w:p>
    <w:p w:rsidR="00B50109" w:rsidRDefault="00B50109" w:rsidP="00B77CFE">
      <w:pPr>
        <w:autoSpaceDE w:val="0"/>
        <w:autoSpaceDN w:val="0"/>
        <w:adjustRightInd w:val="0"/>
        <w:spacing w:before="108" w:after="108"/>
        <w:jc w:val="right"/>
        <w:outlineLvl w:val="0"/>
        <w:rPr>
          <w:b/>
          <w:bCs/>
          <w:sz w:val="28"/>
          <w:szCs w:val="28"/>
        </w:rPr>
      </w:pPr>
    </w:p>
    <w:p w:rsidR="00B50109" w:rsidRDefault="00B50109" w:rsidP="00B77CFE">
      <w:pPr>
        <w:autoSpaceDE w:val="0"/>
        <w:autoSpaceDN w:val="0"/>
        <w:adjustRightInd w:val="0"/>
        <w:spacing w:before="108" w:after="108"/>
        <w:jc w:val="right"/>
        <w:outlineLvl w:val="0"/>
        <w:rPr>
          <w:b/>
          <w:bCs/>
          <w:sz w:val="28"/>
          <w:szCs w:val="28"/>
        </w:rPr>
      </w:pPr>
    </w:p>
    <w:p w:rsidR="00B77CFE" w:rsidRDefault="00B77CFE" w:rsidP="00B77CFE">
      <w:pPr>
        <w:autoSpaceDE w:val="0"/>
        <w:autoSpaceDN w:val="0"/>
        <w:adjustRightInd w:val="0"/>
        <w:spacing w:before="108" w:after="108"/>
        <w:jc w:val="right"/>
        <w:outlineLvl w:val="0"/>
        <w:rPr>
          <w:b/>
          <w:bCs/>
          <w:sz w:val="28"/>
          <w:szCs w:val="28"/>
        </w:rPr>
      </w:pPr>
      <w:r>
        <w:rPr>
          <w:b/>
          <w:bCs/>
          <w:sz w:val="28"/>
          <w:szCs w:val="28"/>
        </w:rPr>
        <w:t xml:space="preserve">Приложение  № </w:t>
      </w:r>
      <w:r w:rsidRPr="00B77CFE">
        <w:rPr>
          <w:b/>
          <w:bCs/>
          <w:sz w:val="28"/>
          <w:szCs w:val="28"/>
        </w:rPr>
        <w:t>4</w:t>
      </w:r>
      <w:r>
        <w:rPr>
          <w:b/>
          <w:bCs/>
          <w:sz w:val="28"/>
          <w:szCs w:val="28"/>
        </w:rPr>
        <w:t xml:space="preserve"> </w:t>
      </w:r>
    </w:p>
    <w:p w:rsidR="00B77CFE" w:rsidRDefault="00B77CFE" w:rsidP="00B77CFE">
      <w:pPr>
        <w:autoSpaceDE w:val="0"/>
        <w:autoSpaceDN w:val="0"/>
        <w:adjustRightInd w:val="0"/>
        <w:ind w:firstLine="720"/>
        <w:jc w:val="right"/>
        <w:rPr>
          <w:b/>
          <w:bCs/>
          <w:sz w:val="28"/>
          <w:szCs w:val="28"/>
        </w:rPr>
      </w:pPr>
      <w:r>
        <w:rPr>
          <w:b/>
          <w:bCs/>
          <w:sz w:val="28"/>
          <w:szCs w:val="28"/>
        </w:rPr>
        <w:t>к приказу Управления образования</w:t>
      </w:r>
    </w:p>
    <w:p w:rsidR="00B77CFE" w:rsidRPr="00B77CFE" w:rsidRDefault="00B77CFE" w:rsidP="00B77CFE">
      <w:pPr>
        <w:autoSpaceDE w:val="0"/>
        <w:autoSpaceDN w:val="0"/>
        <w:adjustRightInd w:val="0"/>
        <w:spacing w:before="108" w:after="108"/>
        <w:jc w:val="right"/>
        <w:outlineLvl w:val="0"/>
        <w:rPr>
          <w:b/>
          <w:bCs/>
          <w:sz w:val="28"/>
          <w:szCs w:val="28"/>
        </w:rPr>
      </w:pPr>
      <w:r w:rsidRPr="00B77CFE">
        <w:rPr>
          <w:b/>
          <w:bCs/>
          <w:sz w:val="28"/>
          <w:szCs w:val="28"/>
        </w:rPr>
        <w:t>_________________________</w:t>
      </w:r>
    </w:p>
    <w:p w:rsidR="00B77CFE" w:rsidRPr="00B77CFE" w:rsidRDefault="00B77CFE" w:rsidP="00B77CFE">
      <w:pPr>
        <w:autoSpaceDE w:val="0"/>
        <w:autoSpaceDN w:val="0"/>
        <w:adjustRightInd w:val="0"/>
        <w:spacing w:before="108" w:after="108"/>
        <w:jc w:val="right"/>
        <w:outlineLvl w:val="0"/>
        <w:rPr>
          <w:b/>
          <w:bCs/>
          <w:sz w:val="28"/>
          <w:szCs w:val="28"/>
        </w:rPr>
      </w:pPr>
    </w:p>
    <w:p w:rsidR="00B77CFE" w:rsidRDefault="00B77CFE" w:rsidP="00B77CFE">
      <w:pPr>
        <w:widowControl w:val="0"/>
        <w:shd w:val="clear" w:color="auto" w:fill="FFFFFF"/>
        <w:autoSpaceDE w:val="0"/>
        <w:autoSpaceDN w:val="0"/>
        <w:ind w:firstLine="710"/>
        <w:jc w:val="both"/>
        <w:rPr>
          <w:b/>
          <w:color w:val="000000"/>
          <w:sz w:val="28"/>
          <w:szCs w:val="28"/>
        </w:rPr>
      </w:pPr>
      <w:r>
        <w:rPr>
          <w:b/>
          <w:color w:val="000000"/>
          <w:sz w:val="28"/>
          <w:szCs w:val="28"/>
        </w:rPr>
        <w:t xml:space="preserve">Нормативы оплаты труда тренеров-преподавателей по спорту </w:t>
      </w:r>
    </w:p>
    <w:p w:rsidR="00B77CFE" w:rsidRDefault="00B77CFE" w:rsidP="00B77CFE">
      <w:pPr>
        <w:shd w:val="clear" w:color="auto" w:fill="FFFFFF"/>
        <w:autoSpaceDE w:val="0"/>
        <w:autoSpaceDN w:val="0"/>
        <w:adjustRightInd w:val="0"/>
        <w:ind w:left="-360" w:right="-185" w:firstLine="540"/>
        <w:jc w:val="center"/>
        <w:rPr>
          <w:b/>
          <w:color w:val="000000"/>
          <w:sz w:val="28"/>
          <w:szCs w:val="28"/>
        </w:rPr>
      </w:pPr>
      <w:r>
        <w:rPr>
          <w:b/>
          <w:color w:val="000000"/>
          <w:sz w:val="28"/>
          <w:szCs w:val="28"/>
        </w:rPr>
        <w:t xml:space="preserve">(включая старшего) за подготовку одного занимающегося </w:t>
      </w:r>
    </w:p>
    <w:p w:rsidR="00B77CFE" w:rsidRDefault="00B77CFE" w:rsidP="00B77CFE">
      <w:pPr>
        <w:shd w:val="clear" w:color="auto" w:fill="FFFFFF"/>
        <w:autoSpaceDE w:val="0"/>
        <w:autoSpaceDN w:val="0"/>
        <w:adjustRightInd w:val="0"/>
        <w:ind w:left="-360" w:right="-185" w:firstLine="540"/>
        <w:jc w:val="center"/>
        <w:rPr>
          <w:b/>
          <w:color w:val="000000"/>
          <w:sz w:val="28"/>
          <w:szCs w:val="28"/>
        </w:rPr>
      </w:pPr>
      <w:r>
        <w:rPr>
          <w:b/>
          <w:color w:val="000000"/>
          <w:sz w:val="28"/>
          <w:szCs w:val="28"/>
        </w:rPr>
        <w:t>на этапах спортивной подготовки</w:t>
      </w:r>
    </w:p>
    <w:p w:rsidR="00B77CFE" w:rsidRPr="00D20491" w:rsidRDefault="00B77CFE" w:rsidP="00B77CFE">
      <w:pPr>
        <w:shd w:val="clear" w:color="auto" w:fill="FFFFFF"/>
        <w:autoSpaceDE w:val="0"/>
        <w:autoSpaceDN w:val="0"/>
        <w:adjustRightInd w:val="0"/>
        <w:ind w:left="-360" w:right="-185" w:firstLine="540"/>
        <w:jc w:val="right"/>
        <w:rPr>
          <w:b/>
          <w:sz w:val="28"/>
          <w:szCs w:val="28"/>
        </w:rPr>
      </w:pPr>
      <w:r w:rsidRPr="00D20491">
        <w:rPr>
          <w:b/>
          <w:sz w:val="28"/>
          <w:szCs w:val="28"/>
        </w:rPr>
        <w:t xml:space="preserve">Таблица </w:t>
      </w:r>
      <w:r>
        <w:rPr>
          <w:b/>
          <w:sz w:val="28"/>
          <w:szCs w:val="28"/>
        </w:rPr>
        <w:t>1</w:t>
      </w:r>
    </w:p>
    <w:tbl>
      <w:tblPr>
        <w:tblW w:w="0" w:type="auto"/>
        <w:tblInd w:w="40" w:type="dxa"/>
        <w:tblLayout w:type="fixed"/>
        <w:tblCellMar>
          <w:left w:w="40" w:type="dxa"/>
          <w:right w:w="40" w:type="dxa"/>
        </w:tblCellMar>
        <w:tblLook w:val="0000"/>
      </w:tblPr>
      <w:tblGrid>
        <w:gridCol w:w="3240"/>
        <w:gridCol w:w="3060"/>
        <w:gridCol w:w="900"/>
        <w:gridCol w:w="1080"/>
        <w:gridCol w:w="1080"/>
      </w:tblGrid>
      <w:tr w:rsidR="00B77CFE" w:rsidTr="00944497">
        <w:trPr>
          <w:trHeight w:val="1526"/>
        </w:trPr>
        <w:tc>
          <w:tcPr>
            <w:tcW w:w="3240" w:type="dxa"/>
            <w:vMerge w:val="restart"/>
            <w:tcBorders>
              <w:top w:val="single" w:sz="6" w:space="0" w:color="auto"/>
              <w:left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140" w:right="154"/>
              <w:jc w:val="both"/>
              <w:rPr>
                <w:sz w:val="28"/>
                <w:szCs w:val="28"/>
              </w:rPr>
            </w:pPr>
            <w:r>
              <w:rPr>
                <w:color w:val="000000"/>
                <w:sz w:val="28"/>
                <w:szCs w:val="28"/>
              </w:rPr>
              <w:t>Этапы подготовки</w:t>
            </w:r>
          </w:p>
        </w:tc>
        <w:tc>
          <w:tcPr>
            <w:tcW w:w="3060" w:type="dxa"/>
            <w:vMerge w:val="restart"/>
            <w:tcBorders>
              <w:top w:val="single" w:sz="6" w:space="0" w:color="auto"/>
              <w:left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Период обучения (лет)</w:t>
            </w:r>
          </w:p>
        </w:tc>
        <w:tc>
          <w:tcPr>
            <w:tcW w:w="3060" w:type="dxa"/>
            <w:gridSpan w:val="3"/>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hanging="40"/>
              <w:jc w:val="both"/>
              <w:rPr>
                <w:sz w:val="20"/>
                <w:szCs w:val="20"/>
              </w:rPr>
            </w:pPr>
            <w:r>
              <w:rPr>
                <w:color w:val="000000"/>
                <w:sz w:val="20"/>
                <w:szCs w:val="20"/>
              </w:rPr>
              <w:t>Размер норматива оплаты труда тренера-преподавателя по спорту (включая старшего) за подготовку одного занимающегося (в процентах от должностного оклада)</w:t>
            </w:r>
          </w:p>
        </w:tc>
      </w:tr>
      <w:tr w:rsidR="00B77CFE" w:rsidTr="00944497">
        <w:trPr>
          <w:trHeight w:val="202"/>
        </w:trPr>
        <w:tc>
          <w:tcPr>
            <w:tcW w:w="3240" w:type="dxa"/>
            <w:vMerge/>
            <w:tcBorders>
              <w:left w:val="single" w:sz="6" w:space="0" w:color="auto"/>
              <w:right w:val="single" w:sz="6" w:space="0" w:color="auto"/>
            </w:tcBorders>
            <w:shd w:val="clear" w:color="auto" w:fill="FFFFFF"/>
          </w:tcPr>
          <w:p w:rsidR="00B77CFE" w:rsidRDefault="00B77CFE" w:rsidP="00944497">
            <w:pPr>
              <w:autoSpaceDE w:val="0"/>
              <w:autoSpaceDN w:val="0"/>
              <w:adjustRightInd w:val="0"/>
              <w:ind w:left="140" w:right="154"/>
              <w:jc w:val="both"/>
              <w:rPr>
                <w:sz w:val="28"/>
                <w:szCs w:val="28"/>
              </w:rPr>
            </w:pPr>
          </w:p>
        </w:tc>
        <w:tc>
          <w:tcPr>
            <w:tcW w:w="3060" w:type="dxa"/>
            <w:vMerge/>
            <w:tcBorders>
              <w:left w:val="single" w:sz="6" w:space="0" w:color="auto"/>
              <w:right w:val="single" w:sz="6" w:space="0" w:color="auto"/>
            </w:tcBorders>
            <w:shd w:val="clear" w:color="auto" w:fill="FFFFFF"/>
          </w:tcPr>
          <w:p w:rsidR="00B77CFE" w:rsidRDefault="00B77CFE" w:rsidP="00944497">
            <w:pPr>
              <w:autoSpaceDE w:val="0"/>
              <w:autoSpaceDN w:val="0"/>
              <w:adjustRightInd w:val="0"/>
              <w:ind w:left="-360" w:right="-185" w:firstLine="540"/>
              <w:jc w:val="both"/>
              <w:rPr>
                <w:sz w:val="28"/>
                <w:szCs w:val="28"/>
              </w:rPr>
            </w:pPr>
          </w:p>
        </w:tc>
        <w:tc>
          <w:tcPr>
            <w:tcW w:w="3060" w:type="dxa"/>
            <w:gridSpan w:val="3"/>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Группы видов спорта</w:t>
            </w:r>
          </w:p>
        </w:tc>
      </w:tr>
      <w:tr w:rsidR="00B77CFE" w:rsidTr="00944497">
        <w:trPr>
          <w:trHeight w:val="194"/>
        </w:trPr>
        <w:tc>
          <w:tcPr>
            <w:tcW w:w="3240" w:type="dxa"/>
            <w:vMerge/>
            <w:tcBorders>
              <w:left w:val="single" w:sz="6" w:space="0" w:color="auto"/>
              <w:bottom w:val="single" w:sz="6" w:space="0" w:color="auto"/>
              <w:right w:val="single" w:sz="6" w:space="0" w:color="auto"/>
            </w:tcBorders>
            <w:shd w:val="clear" w:color="auto" w:fill="FFFFFF"/>
          </w:tcPr>
          <w:p w:rsidR="00B77CFE" w:rsidRDefault="00B77CFE" w:rsidP="00944497">
            <w:pPr>
              <w:autoSpaceDE w:val="0"/>
              <w:autoSpaceDN w:val="0"/>
              <w:adjustRightInd w:val="0"/>
              <w:ind w:left="140" w:right="154"/>
              <w:jc w:val="both"/>
              <w:rPr>
                <w:sz w:val="28"/>
                <w:szCs w:val="28"/>
              </w:rPr>
            </w:pPr>
          </w:p>
        </w:tc>
        <w:tc>
          <w:tcPr>
            <w:tcW w:w="3060" w:type="dxa"/>
            <w:vMerge/>
            <w:tcBorders>
              <w:left w:val="single" w:sz="6" w:space="0" w:color="auto"/>
              <w:bottom w:val="single" w:sz="6" w:space="0" w:color="auto"/>
              <w:right w:val="single" w:sz="6" w:space="0" w:color="auto"/>
            </w:tcBorders>
            <w:shd w:val="clear" w:color="auto" w:fill="FFFFFF"/>
          </w:tcPr>
          <w:p w:rsidR="00B77CFE" w:rsidRDefault="00B77CFE" w:rsidP="00944497">
            <w:pPr>
              <w:autoSpaceDE w:val="0"/>
              <w:autoSpaceDN w:val="0"/>
              <w:adjustRightInd w:val="0"/>
              <w:ind w:left="-360" w:right="-185" w:firstLine="540"/>
              <w:jc w:val="both"/>
              <w:rPr>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lang w:val="en-US"/>
              </w:rPr>
              <w:t>I</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lang w:val="en-US"/>
              </w:rPr>
              <w:t xml:space="preserve">II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lang w:val="en-US"/>
              </w:rPr>
              <w:t>III</w:t>
            </w:r>
          </w:p>
        </w:tc>
      </w:tr>
      <w:tr w:rsidR="00B77CFE" w:rsidTr="00944497">
        <w:trPr>
          <w:trHeight w:val="209"/>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140" w:right="154"/>
              <w:jc w:val="both"/>
              <w:rPr>
                <w:sz w:val="28"/>
                <w:szCs w:val="28"/>
              </w:rPr>
            </w:pPr>
            <w:r>
              <w:rPr>
                <w:color w:val="000000"/>
                <w:sz w:val="28"/>
                <w:szCs w:val="28"/>
              </w:rPr>
              <w:t>Спортивно-оздоровительный</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140"/>
              <w:jc w:val="both"/>
              <w:rPr>
                <w:sz w:val="28"/>
                <w:szCs w:val="28"/>
              </w:rPr>
            </w:pPr>
            <w:r>
              <w:rPr>
                <w:color w:val="000000"/>
                <w:sz w:val="28"/>
                <w:szCs w:val="28"/>
              </w:rPr>
              <w:t>Весь период (6 часов в неделю)</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sz w:val="28"/>
                <w:szCs w:val="28"/>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w:t>
            </w:r>
          </w:p>
        </w:tc>
      </w:tr>
      <w:tr w:rsidR="00B77CFE" w:rsidTr="00944497">
        <w:trPr>
          <w:trHeight w:val="396"/>
        </w:trPr>
        <w:tc>
          <w:tcPr>
            <w:tcW w:w="3240" w:type="dxa"/>
            <w:tcBorders>
              <w:top w:val="single" w:sz="6" w:space="0" w:color="auto"/>
              <w:left w:val="single" w:sz="6" w:space="0" w:color="auto"/>
              <w:bottom w:val="nil"/>
              <w:right w:val="single" w:sz="6" w:space="0" w:color="auto"/>
            </w:tcBorders>
            <w:shd w:val="clear" w:color="auto" w:fill="FFFFFF"/>
          </w:tcPr>
          <w:p w:rsidR="00B77CFE" w:rsidRDefault="00B77CFE" w:rsidP="00944497">
            <w:pPr>
              <w:shd w:val="clear" w:color="auto" w:fill="FFFFFF"/>
              <w:autoSpaceDE w:val="0"/>
              <w:autoSpaceDN w:val="0"/>
              <w:adjustRightInd w:val="0"/>
              <w:ind w:left="140" w:right="154"/>
              <w:jc w:val="both"/>
              <w:rPr>
                <w:sz w:val="28"/>
                <w:szCs w:val="28"/>
              </w:rPr>
            </w:pPr>
            <w:r>
              <w:rPr>
                <w:color w:val="000000"/>
                <w:sz w:val="28"/>
                <w:szCs w:val="28"/>
              </w:rPr>
              <w:t>Начальной подготовки</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140"/>
              <w:jc w:val="both"/>
              <w:rPr>
                <w:sz w:val="28"/>
                <w:szCs w:val="28"/>
              </w:rPr>
            </w:pPr>
            <w:r>
              <w:rPr>
                <w:color w:val="000000"/>
                <w:sz w:val="28"/>
                <w:szCs w:val="28"/>
              </w:rPr>
              <w:t>Первый год обучения (6 часов в неделю)</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sz w:val="28"/>
                <w:szCs w:val="28"/>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sz w:val="28"/>
                <w:szCs w:val="28"/>
              </w:rPr>
              <w:t>-</w:t>
            </w:r>
          </w:p>
        </w:tc>
      </w:tr>
      <w:tr w:rsidR="00B77CFE" w:rsidTr="00944497">
        <w:trPr>
          <w:trHeight w:val="389"/>
        </w:trPr>
        <w:tc>
          <w:tcPr>
            <w:tcW w:w="3240" w:type="dxa"/>
            <w:tcBorders>
              <w:top w:val="nil"/>
              <w:left w:val="single" w:sz="6" w:space="0" w:color="auto"/>
              <w:bottom w:val="single" w:sz="6" w:space="0" w:color="auto"/>
              <w:right w:val="single" w:sz="6" w:space="0" w:color="auto"/>
            </w:tcBorders>
            <w:shd w:val="clear" w:color="auto" w:fill="FFFFFF"/>
          </w:tcPr>
          <w:p w:rsidR="00B77CFE" w:rsidRDefault="00B77CFE" w:rsidP="00944497">
            <w:pPr>
              <w:autoSpaceDE w:val="0"/>
              <w:autoSpaceDN w:val="0"/>
              <w:adjustRightInd w:val="0"/>
              <w:ind w:left="140" w:right="154"/>
              <w:jc w:val="both"/>
              <w:rPr>
                <w:sz w:val="28"/>
                <w:szCs w:val="28"/>
              </w:rPr>
            </w:pP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140"/>
              <w:jc w:val="both"/>
              <w:rPr>
                <w:sz w:val="28"/>
                <w:szCs w:val="28"/>
              </w:rPr>
            </w:pPr>
            <w:r>
              <w:rPr>
                <w:color w:val="000000"/>
                <w:sz w:val="28"/>
                <w:szCs w:val="28"/>
              </w:rPr>
              <w:t>2-3 год обучения (9 часов в неделю)</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w:t>
            </w:r>
          </w:p>
        </w:tc>
      </w:tr>
      <w:tr w:rsidR="00B77CFE" w:rsidTr="00944497">
        <w:trPr>
          <w:trHeight w:val="382"/>
        </w:trPr>
        <w:tc>
          <w:tcPr>
            <w:tcW w:w="3240" w:type="dxa"/>
            <w:tcBorders>
              <w:top w:val="single" w:sz="6" w:space="0" w:color="auto"/>
              <w:left w:val="single" w:sz="6" w:space="0" w:color="auto"/>
              <w:bottom w:val="nil"/>
              <w:right w:val="single" w:sz="6" w:space="0" w:color="auto"/>
            </w:tcBorders>
            <w:shd w:val="clear" w:color="auto" w:fill="FFFFFF"/>
          </w:tcPr>
          <w:p w:rsidR="00B77CFE" w:rsidRDefault="00B77CFE" w:rsidP="00944497">
            <w:pPr>
              <w:shd w:val="clear" w:color="auto" w:fill="FFFFFF"/>
              <w:autoSpaceDE w:val="0"/>
              <w:autoSpaceDN w:val="0"/>
              <w:adjustRightInd w:val="0"/>
              <w:ind w:left="140" w:right="154"/>
              <w:jc w:val="both"/>
              <w:rPr>
                <w:sz w:val="28"/>
                <w:szCs w:val="28"/>
              </w:rPr>
            </w:pPr>
            <w:r>
              <w:rPr>
                <w:color w:val="000000"/>
                <w:sz w:val="28"/>
                <w:szCs w:val="28"/>
              </w:rPr>
              <w:t>Учебно-тренировочный</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140"/>
              <w:jc w:val="both"/>
              <w:rPr>
                <w:sz w:val="28"/>
                <w:szCs w:val="28"/>
              </w:rPr>
            </w:pPr>
            <w:r>
              <w:rPr>
                <w:color w:val="000000"/>
                <w:sz w:val="28"/>
                <w:szCs w:val="28"/>
              </w:rPr>
              <w:t>Первый и второй годы обучения</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77CFE" w:rsidRPr="00B35AF9" w:rsidRDefault="00B77CFE" w:rsidP="00944497">
            <w:pPr>
              <w:shd w:val="clear" w:color="auto" w:fill="FFFFFF"/>
              <w:autoSpaceDE w:val="0"/>
              <w:autoSpaceDN w:val="0"/>
              <w:adjustRightInd w:val="0"/>
              <w:ind w:left="-360" w:right="-185" w:firstLine="540"/>
              <w:jc w:val="both"/>
              <w:rPr>
                <w:sz w:val="28"/>
                <w:szCs w:val="28"/>
              </w:rPr>
            </w:pPr>
            <w:r w:rsidRPr="00B35AF9">
              <w:rPr>
                <w:bCs/>
                <w:iCs/>
                <w:color w:val="000000"/>
                <w:sz w:val="28"/>
                <w:szCs w:val="28"/>
              </w:rPr>
              <w:t>9</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8</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7</w:t>
            </w:r>
          </w:p>
        </w:tc>
      </w:tr>
      <w:tr w:rsidR="00B77CFE" w:rsidTr="00944497">
        <w:trPr>
          <w:trHeight w:val="372"/>
        </w:trPr>
        <w:tc>
          <w:tcPr>
            <w:tcW w:w="3240" w:type="dxa"/>
            <w:tcBorders>
              <w:top w:val="nil"/>
              <w:left w:val="single" w:sz="6" w:space="0" w:color="auto"/>
              <w:bottom w:val="single" w:sz="6" w:space="0" w:color="auto"/>
              <w:right w:val="single" w:sz="6" w:space="0" w:color="auto"/>
            </w:tcBorders>
            <w:shd w:val="clear" w:color="auto" w:fill="FFFFFF"/>
          </w:tcPr>
          <w:p w:rsidR="00B77CFE" w:rsidRDefault="00B77CFE" w:rsidP="00944497">
            <w:pPr>
              <w:autoSpaceDE w:val="0"/>
              <w:autoSpaceDN w:val="0"/>
              <w:adjustRightInd w:val="0"/>
              <w:ind w:left="140" w:right="154"/>
              <w:jc w:val="both"/>
              <w:rPr>
                <w:sz w:val="28"/>
                <w:szCs w:val="28"/>
              </w:rPr>
            </w:pPr>
          </w:p>
          <w:p w:rsidR="00B77CFE" w:rsidRDefault="00B77CFE" w:rsidP="00944497">
            <w:pPr>
              <w:autoSpaceDE w:val="0"/>
              <w:autoSpaceDN w:val="0"/>
              <w:adjustRightInd w:val="0"/>
              <w:ind w:left="140" w:right="154"/>
              <w:jc w:val="both"/>
              <w:rPr>
                <w:sz w:val="28"/>
                <w:szCs w:val="28"/>
              </w:rPr>
            </w:pP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140"/>
              <w:jc w:val="both"/>
              <w:rPr>
                <w:sz w:val="28"/>
                <w:szCs w:val="28"/>
              </w:rPr>
            </w:pPr>
            <w:r>
              <w:rPr>
                <w:color w:val="000000"/>
                <w:sz w:val="28"/>
                <w:szCs w:val="28"/>
              </w:rPr>
              <w:t>3,4,5 год обучения</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15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13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11</w:t>
            </w:r>
          </w:p>
        </w:tc>
      </w:tr>
      <w:tr w:rsidR="00B77CFE" w:rsidTr="00944497">
        <w:trPr>
          <w:trHeight w:val="194"/>
        </w:trPr>
        <w:tc>
          <w:tcPr>
            <w:tcW w:w="3240" w:type="dxa"/>
            <w:tcBorders>
              <w:top w:val="single" w:sz="6" w:space="0" w:color="auto"/>
              <w:left w:val="single" w:sz="6" w:space="0" w:color="auto"/>
              <w:bottom w:val="nil"/>
              <w:right w:val="single" w:sz="6" w:space="0" w:color="auto"/>
            </w:tcBorders>
            <w:shd w:val="clear" w:color="auto" w:fill="FFFFFF"/>
          </w:tcPr>
          <w:p w:rsidR="00B77CFE" w:rsidRDefault="00B77CFE" w:rsidP="00944497">
            <w:pPr>
              <w:shd w:val="clear" w:color="auto" w:fill="FFFFFF"/>
              <w:autoSpaceDE w:val="0"/>
              <w:autoSpaceDN w:val="0"/>
              <w:adjustRightInd w:val="0"/>
              <w:ind w:left="140" w:right="154"/>
              <w:jc w:val="both"/>
              <w:rPr>
                <w:sz w:val="28"/>
                <w:szCs w:val="28"/>
              </w:rPr>
            </w:pPr>
            <w:r>
              <w:rPr>
                <w:color w:val="000000"/>
                <w:sz w:val="28"/>
                <w:szCs w:val="28"/>
              </w:rPr>
              <w:t>Спортивного совершенствования</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140"/>
              <w:jc w:val="both"/>
              <w:rPr>
                <w:sz w:val="28"/>
                <w:szCs w:val="28"/>
              </w:rPr>
            </w:pPr>
            <w:r>
              <w:rPr>
                <w:color w:val="000000"/>
                <w:sz w:val="28"/>
                <w:szCs w:val="28"/>
              </w:rPr>
              <w:t>До года</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24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21</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18</w:t>
            </w:r>
          </w:p>
        </w:tc>
      </w:tr>
      <w:tr w:rsidR="00B77CFE" w:rsidTr="00944497">
        <w:trPr>
          <w:trHeight w:val="202"/>
        </w:trPr>
        <w:tc>
          <w:tcPr>
            <w:tcW w:w="3240" w:type="dxa"/>
            <w:tcBorders>
              <w:top w:val="nil"/>
              <w:left w:val="single" w:sz="6" w:space="0" w:color="auto"/>
              <w:bottom w:val="single" w:sz="6" w:space="0" w:color="auto"/>
              <w:right w:val="single" w:sz="6" w:space="0" w:color="auto"/>
            </w:tcBorders>
            <w:shd w:val="clear" w:color="auto" w:fill="FFFFFF"/>
          </w:tcPr>
          <w:p w:rsidR="00B77CFE" w:rsidRDefault="00B77CFE" w:rsidP="00944497">
            <w:pPr>
              <w:autoSpaceDE w:val="0"/>
              <w:autoSpaceDN w:val="0"/>
              <w:adjustRightInd w:val="0"/>
              <w:ind w:right="154"/>
              <w:jc w:val="both"/>
              <w:rPr>
                <w:sz w:val="28"/>
                <w:szCs w:val="28"/>
              </w:rPr>
            </w:pP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140"/>
              <w:jc w:val="both"/>
              <w:rPr>
                <w:sz w:val="28"/>
                <w:szCs w:val="28"/>
              </w:rPr>
            </w:pPr>
            <w:r>
              <w:rPr>
                <w:color w:val="000000"/>
                <w:sz w:val="28"/>
                <w:szCs w:val="28"/>
              </w:rPr>
              <w:t>Свыше года</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39</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34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29</w:t>
            </w:r>
          </w:p>
        </w:tc>
      </w:tr>
      <w:tr w:rsidR="00B77CFE" w:rsidTr="00944497">
        <w:trPr>
          <w:trHeight w:val="403"/>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140" w:right="154"/>
              <w:jc w:val="both"/>
              <w:rPr>
                <w:sz w:val="28"/>
                <w:szCs w:val="28"/>
              </w:rPr>
            </w:pPr>
            <w:r>
              <w:rPr>
                <w:color w:val="000000"/>
                <w:sz w:val="28"/>
                <w:szCs w:val="28"/>
              </w:rPr>
              <w:t>Высшего спортивного мастерства</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140"/>
              <w:jc w:val="both"/>
              <w:rPr>
                <w:sz w:val="28"/>
                <w:szCs w:val="28"/>
              </w:rPr>
            </w:pPr>
            <w:r>
              <w:rPr>
                <w:color w:val="000000"/>
                <w:sz w:val="28"/>
                <w:szCs w:val="28"/>
              </w:rPr>
              <w:t>Весь период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sz w:val="28"/>
                <w:szCs w:val="28"/>
              </w:rPr>
              <w:t>45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40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35</w:t>
            </w:r>
          </w:p>
        </w:tc>
      </w:tr>
    </w:tbl>
    <w:p w:rsidR="00B77CFE" w:rsidRPr="004C3991" w:rsidRDefault="00B77CFE" w:rsidP="00B77CFE">
      <w:pPr>
        <w:shd w:val="clear" w:color="auto" w:fill="FFFFFF"/>
        <w:autoSpaceDE w:val="0"/>
        <w:autoSpaceDN w:val="0"/>
        <w:adjustRightInd w:val="0"/>
        <w:ind w:left="-360" w:right="-185" w:firstLine="540"/>
        <w:jc w:val="both"/>
        <w:rPr>
          <w:b/>
          <w:i/>
          <w:sz w:val="28"/>
          <w:szCs w:val="28"/>
          <w:u w:val="single"/>
        </w:rPr>
      </w:pPr>
      <w:r w:rsidRPr="004C3991">
        <w:rPr>
          <w:b/>
          <w:i/>
          <w:color w:val="000000"/>
          <w:sz w:val="28"/>
          <w:szCs w:val="28"/>
          <w:u w:val="single"/>
        </w:rPr>
        <w:t>Примечания:</w:t>
      </w:r>
    </w:p>
    <w:p w:rsidR="00B77CFE" w:rsidRDefault="00B77CFE" w:rsidP="00B77CFE">
      <w:pPr>
        <w:shd w:val="clear" w:color="auto" w:fill="FFFFFF"/>
        <w:autoSpaceDE w:val="0"/>
        <w:autoSpaceDN w:val="0"/>
        <w:adjustRightInd w:val="0"/>
        <w:ind w:left="-360" w:right="-185" w:firstLine="540"/>
        <w:jc w:val="both"/>
        <w:rPr>
          <w:sz w:val="28"/>
          <w:szCs w:val="28"/>
        </w:rPr>
      </w:pPr>
      <w:r>
        <w:rPr>
          <w:color w:val="000000"/>
          <w:sz w:val="28"/>
          <w:szCs w:val="28"/>
        </w:rPr>
        <w:t>1.  Норматив оплаты труда тренера-преподавателя по спорту (включая старшего), работающего преимущественно со спортивно-оздоровительными группами и группами начальной подготовки, повышается на 0,5 процента при условии сохранения контингента обучающихся не менее 70 процентов в течение двух лет.</w:t>
      </w:r>
    </w:p>
    <w:p w:rsidR="00B77CFE" w:rsidRDefault="00B77CFE" w:rsidP="00B77CFE">
      <w:pPr>
        <w:shd w:val="clear" w:color="auto" w:fill="FFFFFF"/>
        <w:autoSpaceDE w:val="0"/>
        <w:autoSpaceDN w:val="0"/>
        <w:adjustRightInd w:val="0"/>
        <w:ind w:left="-360" w:right="-185" w:firstLine="540"/>
        <w:jc w:val="both"/>
        <w:rPr>
          <w:sz w:val="28"/>
          <w:szCs w:val="28"/>
        </w:rPr>
      </w:pPr>
      <w:r>
        <w:rPr>
          <w:color w:val="000000"/>
          <w:sz w:val="28"/>
          <w:szCs w:val="28"/>
        </w:rPr>
        <w:t>2.  Распределение видов спорта по группам:</w:t>
      </w:r>
    </w:p>
    <w:p w:rsidR="00B77CFE" w:rsidRDefault="00B77CFE" w:rsidP="00B77CFE">
      <w:pPr>
        <w:shd w:val="clear" w:color="auto" w:fill="FFFFFF"/>
        <w:autoSpaceDE w:val="0"/>
        <w:autoSpaceDN w:val="0"/>
        <w:adjustRightInd w:val="0"/>
        <w:ind w:left="-360" w:right="-185" w:firstLine="540"/>
        <w:jc w:val="both"/>
        <w:rPr>
          <w:sz w:val="28"/>
          <w:szCs w:val="28"/>
        </w:rPr>
      </w:pPr>
      <w:r>
        <w:rPr>
          <w:color w:val="000000"/>
          <w:sz w:val="28"/>
          <w:szCs w:val="28"/>
        </w:rPr>
        <w:t xml:space="preserve">а) к </w:t>
      </w:r>
      <w:r>
        <w:rPr>
          <w:color w:val="000000"/>
          <w:sz w:val="28"/>
          <w:szCs w:val="28"/>
          <w:lang w:val="en-US"/>
        </w:rPr>
        <w:t>I</w:t>
      </w:r>
      <w:r>
        <w:rPr>
          <w:color w:val="000000"/>
          <w:sz w:val="28"/>
          <w:szCs w:val="28"/>
        </w:rPr>
        <w:t xml:space="preserve"> группе видов спорта относятся все олимпийские виды спорта (дисциплины), кроме игровых видов спорта (лыжные гонки, горные лыжи, настольный теннис, тяжелая атлетика, легкая атлетика).</w:t>
      </w:r>
    </w:p>
    <w:p w:rsidR="00B77CFE" w:rsidRDefault="00B77CFE" w:rsidP="00B77CFE">
      <w:pPr>
        <w:shd w:val="clear" w:color="auto" w:fill="FFFFFF"/>
        <w:autoSpaceDE w:val="0"/>
        <w:autoSpaceDN w:val="0"/>
        <w:adjustRightInd w:val="0"/>
        <w:ind w:left="-360" w:right="-185" w:firstLine="540"/>
        <w:jc w:val="both"/>
        <w:rPr>
          <w:sz w:val="28"/>
          <w:szCs w:val="28"/>
        </w:rPr>
      </w:pPr>
      <w:r>
        <w:rPr>
          <w:color w:val="000000"/>
          <w:sz w:val="28"/>
          <w:szCs w:val="28"/>
        </w:rPr>
        <w:lastRenderedPageBreak/>
        <w:t xml:space="preserve">б)   ко </w:t>
      </w:r>
      <w:r>
        <w:rPr>
          <w:color w:val="000000"/>
          <w:sz w:val="28"/>
          <w:szCs w:val="28"/>
          <w:lang w:val="en-US"/>
        </w:rPr>
        <w:t>II</w:t>
      </w:r>
      <w:r>
        <w:rPr>
          <w:color w:val="000000"/>
          <w:sz w:val="28"/>
          <w:szCs w:val="28"/>
        </w:rPr>
        <w:t xml:space="preserve"> группе видов спорта относятся олимпийские игровые виды спорта, а также не олимпийские виды спорта, получившие признание Международного олимпийского комитета (имеющие соответствующую классификацию во Всероссийском реестре видов спорта) (футбол, волейбол).</w:t>
      </w:r>
    </w:p>
    <w:p w:rsidR="00B77CFE" w:rsidRDefault="00B77CFE" w:rsidP="00B77CFE">
      <w:pPr>
        <w:shd w:val="clear" w:color="auto" w:fill="FFFFFF"/>
        <w:autoSpaceDE w:val="0"/>
        <w:autoSpaceDN w:val="0"/>
        <w:adjustRightInd w:val="0"/>
        <w:ind w:left="-360" w:right="-185" w:firstLine="540"/>
        <w:jc w:val="both"/>
        <w:rPr>
          <w:sz w:val="28"/>
          <w:szCs w:val="28"/>
        </w:rPr>
      </w:pPr>
      <w:r>
        <w:rPr>
          <w:color w:val="000000"/>
          <w:sz w:val="28"/>
          <w:szCs w:val="28"/>
        </w:rPr>
        <w:t xml:space="preserve">в)  к </w:t>
      </w:r>
      <w:r>
        <w:rPr>
          <w:color w:val="000000"/>
          <w:sz w:val="28"/>
          <w:szCs w:val="28"/>
          <w:lang w:val="en-US"/>
        </w:rPr>
        <w:t>III</w:t>
      </w:r>
      <w:r>
        <w:rPr>
          <w:color w:val="000000"/>
          <w:sz w:val="28"/>
          <w:szCs w:val="28"/>
        </w:rPr>
        <w:t xml:space="preserve"> группе видов спорта относятся все другие виды спорта (дисциплины), включенные во Всероссийский реестр видов спорта (борьба самбо).</w:t>
      </w:r>
    </w:p>
    <w:p w:rsidR="00B77CFE" w:rsidRDefault="00B77CFE" w:rsidP="00B77CFE">
      <w:pPr>
        <w:shd w:val="clear" w:color="auto" w:fill="FFFFFF"/>
        <w:autoSpaceDE w:val="0"/>
        <w:autoSpaceDN w:val="0"/>
        <w:adjustRightInd w:val="0"/>
        <w:ind w:left="-360" w:right="-185" w:firstLine="540"/>
        <w:jc w:val="both"/>
        <w:rPr>
          <w:sz w:val="28"/>
          <w:szCs w:val="28"/>
        </w:rPr>
      </w:pPr>
      <w:r>
        <w:rPr>
          <w:color w:val="000000"/>
          <w:sz w:val="28"/>
          <w:szCs w:val="28"/>
        </w:rPr>
        <w:t xml:space="preserve">3.  По видам спорта, включенным в </w:t>
      </w:r>
      <w:r>
        <w:rPr>
          <w:color w:val="000000"/>
          <w:sz w:val="28"/>
          <w:szCs w:val="28"/>
          <w:lang w:val="en-US"/>
        </w:rPr>
        <w:t>I</w:t>
      </w:r>
      <w:r>
        <w:rPr>
          <w:color w:val="000000"/>
          <w:sz w:val="28"/>
          <w:szCs w:val="28"/>
        </w:rPr>
        <w:t xml:space="preserve"> и </w:t>
      </w:r>
      <w:r>
        <w:rPr>
          <w:color w:val="000000"/>
          <w:sz w:val="28"/>
          <w:szCs w:val="28"/>
          <w:lang w:val="en-US"/>
        </w:rPr>
        <w:t>II</w:t>
      </w:r>
      <w:r>
        <w:rPr>
          <w:color w:val="000000"/>
          <w:sz w:val="28"/>
          <w:szCs w:val="28"/>
        </w:rPr>
        <w:t xml:space="preserve"> группы за исключением игровых видов спорта, для проведения занятий на учебно-тренировочных этапах подготовки, этапах спортивного совершенствования и высшего спортивного мастерства кроме основного тренера-преподавателя по спорту (включая старшего) можно при необходимости привлекать дополнительно тренеров-преподавателей и других специалистов в пределах количества часов образовательной программы. Оплата их труда не должна суммарно превышать половины от размера норматива оплаты труда, предусмотренного для основного тренера-преподавателя.</w:t>
      </w:r>
    </w:p>
    <w:p w:rsidR="00B77CFE" w:rsidRDefault="00B77CFE" w:rsidP="00B77CFE">
      <w:pPr>
        <w:shd w:val="clear" w:color="auto" w:fill="FFFFFF"/>
        <w:autoSpaceDE w:val="0"/>
        <w:autoSpaceDN w:val="0"/>
        <w:adjustRightInd w:val="0"/>
        <w:ind w:left="-360" w:right="-185"/>
        <w:jc w:val="center"/>
        <w:rPr>
          <w:b/>
          <w:bCs/>
          <w:color w:val="000000"/>
          <w:sz w:val="28"/>
          <w:szCs w:val="28"/>
        </w:rPr>
      </w:pPr>
      <w:r>
        <w:rPr>
          <w:b/>
          <w:bCs/>
          <w:color w:val="000000"/>
          <w:sz w:val="28"/>
          <w:szCs w:val="28"/>
        </w:rPr>
        <w:t xml:space="preserve">Численный состав </w:t>
      </w:r>
      <w:proofErr w:type="gramStart"/>
      <w:r>
        <w:rPr>
          <w:b/>
          <w:bCs/>
          <w:color w:val="000000"/>
          <w:sz w:val="28"/>
          <w:szCs w:val="28"/>
        </w:rPr>
        <w:t>занимающихся</w:t>
      </w:r>
      <w:proofErr w:type="gramEnd"/>
      <w:r>
        <w:rPr>
          <w:b/>
          <w:bCs/>
          <w:color w:val="000000"/>
          <w:sz w:val="28"/>
          <w:szCs w:val="28"/>
        </w:rPr>
        <w:t xml:space="preserve"> и объем учебно-тренировочной работы </w:t>
      </w:r>
    </w:p>
    <w:p w:rsidR="00B77CFE" w:rsidRDefault="00B77CFE" w:rsidP="00B77CFE">
      <w:pPr>
        <w:shd w:val="clear" w:color="auto" w:fill="FFFFFF"/>
        <w:autoSpaceDE w:val="0"/>
        <w:autoSpaceDN w:val="0"/>
        <w:adjustRightInd w:val="0"/>
        <w:ind w:left="-360" w:right="-185"/>
        <w:jc w:val="center"/>
        <w:rPr>
          <w:b/>
          <w:bCs/>
          <w:color w:val="000000"/>
          <w:sz w:val="28"/>
          <w:szCs w:val="28"/>
        </w:rPr>
      </w:pPr>
      <w:r>
        <w:rPr>
          <w:b/>
          <w:bCs/>
          <w:color w:val="000000"/>
          <w:sz w:val="28"/>
          <w:szCs w:val="28"/>
        </w:rPr>
        <w:t>на этапах спортивной подготовки</w:t>
      </w:r>
    </w:p>
    <w:p w:rsidR="00B77CFE" w:rsidRPr="00D20491" w:rsidRDefault="00B77CFE" w:rsidP="00B77CFE">
      <w:pPr>
        <w:shd w:val="clear" w:color="auto" w:fill="FFFFFF"/>
        <w:autoSpaceDE w:val="0"/>
        <w:autoSpaceDN w:val="0"/>
        <w:adjustRightInd w:val="0"/>
        <w:ind w:left="-360" w:right="-185"/>
        <w:jc w:val="right"/>
        <w:rPr>
          <w:b/>
          <w:sz w:val="28"/>
          <w:szCs w:val="28"/>
        </w:rPr>
      </w:pPr>
      <w:r w:rsidRPr="00D20491">
        <w:rPr>
          <w:b/>
          <w:color w:val="000000"/>
          <w:sz w:val="28"/>
          <w:szCs w:val="28"/>
        </w:rPr>
        <w:t xml:space="preserve">Таблица </w:t>
      </w:r>
      <w:r>
        <w:rPr>
          <w:b/>
          <w:color w:val="000000"/>
          <w:sz w:val="28"/>
          <w:szCs w:val="28"/>
        </w:rPr>
        <w:t>2</w:t>
      </w:r>
    </w:p>
    <w:tbl>
      <w:tblPr>
        <w:tblW w:w="0" w:type="auto"/>
        <w:tblInd w:w="40" w:type="dxa"/>
        <w:tblLayout w:type="fixed"/>
        <w:tblCellMar>
          <w:left w:w="40" w:type="dxa"/>
          <w:right w:w="40" w:type="dxa"/>
        </w:tblCellMar>
        <w:tblLook w:val="0000"/>
      </w:tblPr>
      <w:tblGrid>
        <w:gridCol w:w="2520"/>
        <w:gridCol w:w="1800"/>
        <w:gridCol w:w="1800"/>
        <w:gridCol w:w="1800"/>
        <w:gridCol w:w="1980"/>
      </w:tblGrid>
      <w:tr w:rsidR="00B77CFE" w:rsidTr="00944497">
        <w:trPr>
          <w:trHeight w:val="792"/>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140" w:right="140"/>
              <w:jc w:val="both"/>
            </w:pPr>
            <w:r>
              <w:rPr>
                <w:color w:val="000000"/>
              </w:rPr>
              <w:t>Этап подготовки</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140"/>
              <w:jc w:val="both"/>
            </w:pPr>
            <w:r>
              <w:rPr>
                <w:color w:val="000000"/>
              </w:rPr>
              <w:t>Период обучения</w:t>
            </w:r>
          </w:p>
          <w:p w:rsidR="00B77CFE" w:rsidRDefault="00B77CFE" w:rsidP="00944497">
            <w:pPr>
              <w:shd w:val="clear" w:color="auto" w:fill="FFFFFF"/>
              <w:autoSpaceDE w:val="0"/>
              <w:autoSpaceDN w:val="0"/>
              <w:adjustRightInd w:val="0"/>
              <w:ind w:left="140"/>
              <w:jc w:val="both"/>
            </w:pPr>
            <w:r>
              <w:rPr>
                <w:color w:val="000000"/>
              </w:rPr>
              <w:t>(лет)</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right="140"/>
              <w:jc w:val="both"/>
            </w:pPr>
            <w:r>
              <w:rPr>
                <w:color w:val="000000"/>
              </w:rPr>
              <w:t>Минимальная наполняемость групп (чел.)</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jc w:val="both"/>
            </w:pPr>
            <w:r>
              <w:rPr>
                <w:color w:val="000000"/>
              </w:rPr>
              <w:t>Максимальная наполняемость</w:t>
            </w:r>
          </w:p>
          <w:p w:rsidR="00B77CFE" w:rsidRDefault="00B77CFE" w:rsidP="00944497">
            <w:pPr>
              <w:shd w:val="clear" w:color="auto" w:fill="FFFFFF"/>
              <w:autoSpaceDE w:val="0"/>
              <w:autoSpaceDN w:val="0"/>
              <w:adjustRightInd w:val="0"/>
              <w:jc w:val="both"/>
            </w:pPr>
            <w:r>
              <w:rPr>
                <w:color w:val="000000"/>
              </w:rPr>
              <w:t>групп (чел.)</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jc w:val="both"/>
            </w:pPr>
            <w:r>
              <w:rPr>
                <w:color w:val="000000"/>
              </w:rPr>
              <w:t xml:space="preserve">Максимальный объем </w:t>
            </w:r>
            <w:proofErr w:type="gramStart"/>
            <w:r>
              <w:rPr>
                <w:color w:val="000000"/>
              </w:rPr>
              <w:t>учебно-тренировочной</w:t>
            </w:r>
            <w:proofErr w:type="gramEnd"/>
          </w:p>
          <w:p w:rsidR="00B77CFE" w:rsidRDefault="00B77CFE" w:rsidP="00944497">
            <w:pPr>
              <w:shd w:val="clear" w:color="auto" w:fill="FFFFFF"/>
              <w:autoSpaceDE w:val="0"/>
              <w:autoSpaceDN w:val="0"/>
              <w:adjustRightInd w:val="0"/>
              <w:jc w:val="both"/>
            </w:pPr>
            <w:r>
              <w:rPr>
                <w:color w:val="000000"/>
              </w:rPr>
              <w:t>работы (час</w:t>
            </w:r>
            <w:proofErr w:type="gramStart"/>
            <w:r>
              <w:rPr>
                <w:color w:val="000000"/>
              </w:rPr>
              <w:t>.</w:t>
            </w:r>
            <w:proofErr w:type="gramEnd"/>
            <w:r>
              <w:rPr>
                <w:color w:val="000000"/>
              </w:rPr>
              <w:t>/</w:t>
            </w:r>
            <w:proofErr w:type="spellStart"/>
            <w:proofErr w:type="gramStart"/>
            <w:r>
              <w:rPr>
                <w:color w:val="000000"/>
              </w:rPr>
              <w:t>н</w:t>
            </w:r>
            <w:proofErr w:type="gramEnd"/>
            <w:r>
              <w:rPr>
                <w:color w:val="000000"/>
              </w:rPr>
              <w:t>ед</w:t>
            </w:r>
            <w:proofErr w:type="spellEnd"/>
            <w:r>
              <w:rPr>
                <w:color w:val="000000"/>
              </w:rPr>
              <w:t>.)</w:t>
            </w:r>
          </w:p>
        </w:tc>
      </w:tr>
      <w:tr w:rsidR="00B77CFE" w:rsidTr="00944497">
        <w:trPr>
          <w:trHeight w:val="310"/>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140" w:right="140"/>
              <w:jc w:val="both"/>
              <w:rPr>
                <w:sz w:val="28"/>
                <w:szCs w:val="28"/>
              </w:rPr>
            </w:pPr>
            <w:r>
              <w:rPr>
                <w:color w:val="000000"/>
                <w:sz w:val="28"/>
                <w:szCs w:val="28"/>
              </w:rPr>
              <w:t>Спортивно-оздоровительный</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140"/>
              <w:jc w:val="both"/>
              <w:rPr>
                <w:sz w:val="28"/>
                <w:szCs w:val="28"/>
              </w:rPr>
            </w:pPr>
            <w:r>
              <w:rPr>
                <w:color w:val="000000"/>
                <w:sz w:val="28"/>
                <w:szCs w:val="28"/>
              </w:rPr>
              <w:t>Весь период</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right="140"/>
              <w:jc w:val="both"/>
              <w:rPr>
                <w:sz w:val="28"/>
                <w:szCs w:val="28"/>
              </w:rPr>
            </w:pPr>
            <w:r>
              <w:rPr>
                <w:color w:val="000000"/>
                <w:sz w:val="28"/>
                <w:szCs w:val="28"/>
              </w:rPr>
              <w:t>15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30</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До 6</w:t>
            </w:r>
          </w:p>
        </w:tc>
      </w:tr>
      <w:tr w:rsidR="00B77CFE" w:rsidTr="00944497">
        <w:trPr>
          <w:trHeight w:val="166"/>
        </w:trPr>
        <w:tc>
          <w:tcPr>
            <w:tcW w:w="2520" w:type="dxa"/>
            <w:tcBorders>
              <w:top w:val="single" w:sz="6" w:space="0" w:color="auto"/>
              <w:left w:val="single" w:sz="6" w:space="0" w:color="auto"/>
              <w:bottom w:val="nil"/>
              <w:right w:val="single" w:sz="6" w:space="0" w:color="auto"/>
            </w:tcBorders>
            <w:shd w:val="clear" w:color="auto" w:fill="FFFFFF"/>
          </w:tcPr>
          <w:p w:rsidR="00B77CFE" w:rsidRDefault="00B77CFE" w:rsidP="00944497">
            <w:pPr>
              <w:shd w:val="clear" w:color="auto" w:fill="FFFFFF"/>
              <w:autoSpaceDE w:val="0"/>
              <w:autoSpaceDN w:val="0"/>
              <w:adjustRightInd w:val="0"/>
              <w:ind w:left="140" w:right="140"/>
              <w:jc w:val="both"/>
              <w:rPr>
                <w:sz w:val="28"/>
                <w:szCs w:val="28"/>
              </w:rPr>
            </w:pPr>
            <w:r>
              <w:rPr>
                <w:color w:val="000000"/>
                <w:sz w:val="28"/>
                <w:szCs w:val="28"/>
              </w:rPr>
              <w:t>Начальной подготовки</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140"/>
              <w:jc w:val="both"/>
              <w:rPr>
                <w:sz w:val="28"/>
                <w:szCs w:val="28"/>
              </w:rPr>
            </w:pPr>
            <w:r>
              <w:rPr>
                <w:color w:val="000000"/>
                <w:sz w:val="28"/>
                <w:szCs w:val="28"/>
              </w:rPr>
              <w:t>Первый год</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right="140"/>
              <w:jc w:val="both"/>
              <w:rPr>
                <w:sz w:val="28"/>
                <w:szCs w:val="28"/>
              </w:rPr>
            </w:pPr>
            <w:r>
              <w:rPr>
                <w:color w:val="000000"/>
                <w:sz w:val="28"/>
                <w:szCs w:val="28"/>
              </w:rPr>
              <w:t>15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30</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6</w:t>
            </w:r>
          </w:p>
        </w:tc>
      </w:tr>
      <w:tr w:rsidR="00B77CFE" w:rsidTr="00944497">
        <w:trPr>
          <w:trHeight w:val="158"/>
        </w:trPr>
        <w:tc>
          <w:tcPr>
            <w:tcW w:w="2520" w:type="dxa"/>
            <w:tcBorders>
              <w:top w:val="nil"/>
              <w:left w:val="single" w:sz="6" w:space="0" w:color="auto"/>
              <w:bottom w:val="nil"/>
              <w:right w:val="single" w:sz="6" w:space="0" w:color="auto"/>
            </w:tcBorders>
            <w:shd w:val="clear" w:color="auto" w:fill="FFFFFF"/>
          </w:tcPr>
          <w:p w:rsidR="00B77CFE" w:rsidRDefault="00B77CFE" w:rsidP="00944497">
            <w:pPr>
              <w:autoSpaceDE w:val="0"/>
              <w:autoSpaceDN w:val="0"/>
              <w:adjustRightInd w:val="0"/>
              <w:ind w:left="140" w:right="140"/>
              <w:jc w:val="both"/>
              <w:rPr>
                <w:sz w:val="28"/>
                <w:szCs w:val="28"/>
              </w:rPr>
            </w:pPr>
          </w:p>
          <w:p w:rsidR="00B77CFE" w:rsidRDefault="00B77CFE" w:rsidP="00944497">
            <w:pPr>
              <w:autoSpaceDE w:val="0"/>
              <w:autoSpaceDN w:val="0"/>
              <w:adjustRightInd w:val="0"/>
              <w:ind w:left="140" w:right="140"/>
              <w:jc w:val="both"/>
              <w:rPr>
                <w:sz w:val="28"/>
                <w:szCs w:val="28"/>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140"/>
              <w:jc w:val="both"/>
              <w:rPr>
                <w:sz w:val="28"/>
                <w:szCs w:val="28"/>
              </w:rPr>
            </w:pPr>
            <w:r>
              <w:rPr>
                <w:color w:val="000000"/>
                <w:sz w:val="28"/>
                <w:szCs w:val="28"/>
              </w:rPr>
              <w:t>Второй год</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right="140"/>
              <w:jc w:val="both"/>
              <w:rPr>
                <w:sz w:val="28"/>
                <w:szCs w:val="28"/>
              </w:rPr>
            </w:pPr>
            <w:r>
              <w:rPr>
                <w:color w:val="000000"/>
                <w:sz w:val="28"/>
                <w:szCs w:val="28"/>
              </w:rPr>
              <w:t>12</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24</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9</w:t>
            </w:r>
          </w:p>
        </w:tc>
      </w:tr>
      <w:tr w:rsidR="00B77CFE" w:rsidTr="00944497">
        <w:trPr>
          <w:trHeight w:val="158"/>
        </w:trPr>
        <w:tc>
          <w:tcPr>
            <w:tcW w:w="2520" w:type="dxa"/>
            <w:tcBorders>
              <w:top w:val="nil"/>
              <w:left w:val="single" w:sz="6" w:space="0" w:color="auto"/>
              <w:bottom w:val="single" w:sz="6" w:space="0" w:color="auto"/>
              <w:right w:val="single" w:sz="6" w:space="0" w:color="auto"/>
            </w:tcBorders>
            <w:shd w:val="clear" w:color="auto" w:fill="FFFFFF"/>
          </w:tcPr>
          <w:p w:rsidR="00B77CFE" w:rsidRDefault="00B77CFE" w:rsidP="00944497">
            <w:pPr>
              <w:autoSpaceDE w:val="0"/>
              <w:autoSpaceDN w:val="0"/>
              <w:adjustRightInd w:val="0"/>
              <w:ind w:left="140" w:right="140"/>
              <w:jc w:val="both"/>
              <w:rPr>
                <w:sz w:val="28"/>
                <w:szCs w:val="28"/>
              </w:rPr>
            </w:pPr>
          </w:p>
          <w:p w:rsidR="00B77CFE" w:rsidRDefault="00B77CFE" w:rsidP="00944497">
            <w:pPr>
              <w:autoSpaceDE w:val="0"/>
              <w:autoSpaceDN w:val="0"/>
              <w:adjustRightInd w:val="0"/>
              <w:ind w:left="140" w:right="140"/>
              <w:jc w:val="both"/>
              <w:rPr>
                <w:sz w:val="28"/>
                <w:szCs w:val="28"/>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140"/>
              <w:jc w:val="both"/>
              <w:rPr>
                <w:sz w:val="28"/>
                <w:szCs w:val="28"/>
              </w:rPr>
            </w:pPr>
            <w:r>
              <w:rPr>
                <w:color w:val="000000"/>
                <w:sz w:val="28"/>
                <w:szCs w:val="28"/>
              </w:rPr>
              <w:t>Третий год</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right="140"/>
              <w:jc w:val="both"/>
              <w:rPr>
                <w:sz w:val="28"/>
                <w:szCs w:val="28"/>
              </w:rPr>
            </w:pPr>
            <w:r>
              <w:rPr>
                <w:color w:val="000000"/>
                <w:sz w:val="28"/>
                <w:szCs w:val="28"/>
              </w:rPr>
              <w:t>12</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24</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9</w:t>
            </w:r>
          </w:p>
        </w:tc>
      </w:tr>
      <w:tr w:rsidR="00B77CFE" w:rsidTr="00944497">
        <w:trPr>
          <w:trHeight w:val="158"/>
        </w:trPr>
        <w:tc>
          <w:tcPr>
            <w:tcW w:w="2520" w:type="dxa"/>
            <w:tcBorders>
              <w:top w:val="single" w:sz="6" w:space="0" w:color="auto"/>
              <w:left w:val="single" w:sz="6" w:space="0" w:color="auto"/>
              <w:bottom w:val="nil"/>
              <w:right w:val="single" w:sz="6" w:space="0" w:color="auto"/>
            </w:tcBorders>
            <w:shd w:val="clear" w:color="auto" w:fill="FFFFFF"/>
          </w:tcPr>
          <w:p w:rsidR="00B77CFE" w:rsidRDefault="00B77CFE" w:rsidP="00944497">
            <w:pPr>
              <w:shd w:val="clear" w:color="auto" w:fill="FFFFFF"/>
              <w:autoSpaceDE w:val="0"/>
              <w:autoSpaceDN w:val="0"/>
              <w:adjustRightInd w:val="0"/>
              <w:ind w:left="140" w:right="140"/>
              <w:jc w:val="both"/>
              <w:rPr>
                <w:sz w:val="28"/>
                <w:szCs w:val="28"/>
              </w:rPr>
            </w:pPr>
            <w:r>
              <w:rPr>
                <w:color w:val="000000"/>
                <w:sz w:val="28"/>
                <w:szCs w:val="28"/>
              </w:rPr>
              <w:t>Учебно-тренировочный</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140"/>
              <w:jc w:val="both"/>
              <w:rPr>
                <w:sz w:val="28"/>
                <w:szCs w:val="28"/>
              </w:rPr>
            </w:pPr>
            <w:r>
              <w:rPr>
                <w:color w:val="000000"/>
                <w:sz w:val="28"/>
                <w:szCs w:val="28"/>
              </w:rPr>
              <w:t>Первый год</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right="140"/>
              <w:jc w:val="both"/>
              <w:rPr>
                <w:sz w:val="28"/>
                <w:szCs w:val="28"/>
              </w:rPr>
            </w:pPr>
            <w:r>
              <w:rPr>
                <w:color w:val="000000"/>
                <w:sz w:val="28"/>
                <w:szCs w:val="28"/>
              </w:rPr>
              <w:t>10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20</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12</w:t>
            </w:r>
          </w:p>
        </w:tc>
      </w:tr>
      <w:tr w:rsidR="00B77CFE" w:rsidTr="00944497">
        <w:trPr>
          <w:trHeight w:val="151"/>
        </w:trPr>
        <w:tc>
          <w:tcPr>
            <w:tcW w:w="2520" w:type="dxa"/>
            <w:tcBorders>
              <w:top w:val="nil"/>
              <w:left w:val="single" w:sz="6" w:space="0" w:color="auto"/>
              <w:bottom w:val="nil"/>
              <w:right w:val="single" w:sz="6" w:space="0" w:color="auto"/>
            </w:tcBorders>
            <w:shd w:val="clear" w:color="auto" w:fill="FFFFFF"/>
          </w:tcPr>
          <w:p w:rsidR="00B77CFE" w:rsidRDefault="00B77CFE" w:rsidP="00944497">
            <w:pPr>
              <w:autoSpaceDE w:val="0"/>
              <w:autoSpaceDN w:val="0"/>
              <w:adjustRightInd w:val="0"/>
              <w:ind w:left="140" w:right="140"/>
              <w:jc w:val="both"/>
              <w:rPr>
                <w:sz w:val="28"/>
                <w:szCs w:val="28"/>
              </w:rPr>
            </w:pPr>
          </w:p>
          <w:p w:rsidR="00B77CFE" w:rsidRDefault="00B77CFE" w:rsidP="00944497">
            <w:pPr>
              <w:autoSpaceDE w:val="0"/>
              <w:autoSpaceDN w:val="0"/>
              <w:adjustRightInd w:val="0"/>
              <w:ind w:left="140" w:right="140"/>
              <w:jc w:val="both"/>
              <w:rPr>
                <w:sz w:val="28"/>
                <w:szCs w:val="28"/>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140"/>
              <w:jc w:val="both"/>
              <w:rPr>
                <w:sz w:val="28"/>
                <w:szCs w:val="28"/>
              </w:rPr>
            </w:pPr>
            <w:r>
              <w:rPr>
                <w:color w:val="000000"/>
                <w:sz w:val="28"/>
                <w:szCs w:val="28"/>
              </w:rPr>
              <w:t>Второй год</w:t>
            </w:r>
          </w:p>
        </w:tc>
        <w:tc>
          <w:tcPr>
            <w:tcW w:w="1800" w:type="dxa"/>
            <w:tcBorders>
              <w:top w:val="single" w:sz="6" w:space="0" w:color="auto"/>
              <w:left w:val="single" w:sz="6" w:space="0" w:color="auto"/>
              <w:bottom w:val="nil"/>
              <w:right w:val="single" w:sz="6" w:space="0" w:color="auto"/>
            </w:tcBorders>
            <w:shd w:val="clear" w:color="auto" w:fill="FFFFFF"/>
          </w:tcPr>
          <w:p w:rsidR="00B77CFE" w:rsidRDefault="00B77CFE" w:rsidP="00944497">
            <w:pPr>
              <w:shd w:val="clear" w:color="auto" w:fill="FFFFFF"/>
              <w:tabs>
                <w:tab w:val="left" w:pos="1720"/>
              </w:tabs>
              <w:autoSpaceDE w:val="0"/>
              <w:autoSpaceDN w:val="0"/>
              <w:adjustRightInd w:val="0"/>
              <w:jc w:val="both"/>
            </w:pPr>
            <w:r>
              <w:rPr>
                <w:color w:val="000000"/>
                <w:sz w:val="22"/>
                <w:szCs w:val="22"/>
              </w:rPr>
              <w:t>Не менее 1 учащегося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20</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14</w:t>
            </w:r>
          </w:p>
        </w:tc>
      </w:tr>
      <w:tr w:rsidR="00B77CFE" w:rsidTr="00944497">
        <w:trPr>
          <w:trHeight w:val="158"/>
        </w:trPr>
        <w:tc>
          <w:tcPr>
            <w:tcW w:w="2520" w:type="dxa"/>
            <w:tcBorders>
              <w:top w:val="nil"/>
              <w:left w:val="single" w:sz="6" w:space="0" w:color="auto"/>
              <w:bottom w:val="nil"/>
              <w:right w:val="single" w:sz="6" w:space="0" w:color="auto"/>
            </w:tcBorders>
            <w:shd w:val="clear" w:color="auto" w:fill="FFFFFF"/>
          </w:tcPr>
          <w:p w:rsidR="00B77CFE" w:rsidRDefault="00B77CFE" w:rsidP="00944497">
            <w:pPr>
              <w:autoSpaceDE w:val="0"/>
              <w:autoSpaceDN w:val="0"/>
              <w:adjustRightInd w:val="0"/>
              <w:ind w:left="140" w:right="140"/>
              <w:jc w:val="both"/>
              <w:rPr>
                <w:sz w:val="28"/>
                <w:szCs w:val="28"/>
              </w:rPr>
            </w:pPr>
          </w:p>
          <w:p w:rsidR="00B77CFE" w:rsidRDefault="00B77CFE" w:rsidP="00944497">
            <w:pPr>
              <w:autoSpaceDE w:val="0"/>
              <w:autoSpaceDN w:val="0"/>
              <w:adjustRightInd w:val="0"/>
              <w:ind w:left="140" w:right="140"/>
              <w:jc w:val="both"/>
              <w:rPr>
                <w:sz w:val="28"/>
                <w:szCs w:val="28"/>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140"/>
              <w:jc w:val="both"/>
              <w:rPr>
                <w:sz w:val="28"/>
                <w:szCs w:val="28"/>
              </w:rPr>
            </w:pPr>
            <w:r>
              <w:rPr>
                <w:color w:val="000000"/>
                <w:sz w:val="28"/>
                <w:szCs w:val="28"/>
              </w:rPr>
              <w:t>Третий год</w:t>
            </w:r>
          </w:p>
        </w:tc>
        <w:tc>
          <w:tcPr>
            <w:tcW w:w="1800" w:type="dxa"/>
            <w:tcBorders>
              <w:top w:val="nil"/>
              <w:left w:val="single" w:sz="6" w:space="0" w:color="auto"/>
              <w:bottom w:val="nil"/>
              <w:right w:val="single" w:sz="6" w:space="0" w:color="auto"/>
            </w:tcBorders>
            <w:shd w:val="clear" w:color="auto" w:fill="FFFFFF"/>
          </w:tcPr>
          <w:p w:rsidR="00B77CFE" w:rsidRDefault="00B77CFE" w:rsidP="00944497">
            <w:pPr>
              <w:shd w:val="clear" w:color="auto" w:fill="FFFFFF"/>
              <w:autoSpaceDE w:val="0"/>
              <w:autoSpaceDN w:val="0"/>
              <w:adjustRightInd w:val="0"/>
              <w:ind w:right="140"/>
              <w:jc w:val="both"/>
              <w:rPr>
                <w:sz w:val="28"/>
                <w:szCs w:val="28"/>
              </w:rPr>
            </w:pPr>
          </w:p>
          <w:p w:rsidR="00B77CFE" w:rsidRDefault="00B77CFE" w:rsidP="00944497">
            <w:pPr>
              <w:shd w:val="clear" w:color="auto" w:fill="FFFFFF"/>
              <w:autoSpaceDE w:val="0"/>
              <w:autoSpaceDN w:val="0"/>
              <w:adjustRightInd w:val="0"/>
              <w:ind w:right="140"/>
              <w:jc w:val="both"/>
              <w:rPr>
                <w:sz w:val="28"/>
                <w:szCs w:val="28"/>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16</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16</w:t>
            </w:r>
          </w:p>
        </w:tc>
      </w:tr>
      <w:tr w:rsidR="00B77CFE" w:rsidTr="00944497">
        <w:trPr>
          <w:trHeight w:val="180"/>
        </w:trPr>
        <w:tc>
          <w:tcPr>
            <w:tcW w:w="2520" w:type="dxa"/>
            <w:tcBorders>
              <w:top w:val="nil"/>
              <w:left w:val="single" w:sz="6" w:space="0" w:color="auto"/>
              <w:bottom w:val="nil"/>
              <w:right w:val="single" w:sz="6" w:space="0" w:color="auto"/>
            </w:tcBorders>
            <w:shd w:val="clear" w:color="auto" w:fill="FFFFFF"/>
          </w:tcPr>
          <w:p w:rsidR="00B77CFE" w:rsidRDefault="00B77CFE" w:rsidP="00944497">
            <w:pPr>
              <w:autoSpaceDE w:val="0"/>
              <w:autoSpaceDN w:val="0"/>
              <w:adjustRightInd w:val="0"/>
              <w:ind w:left="140" w:right="140"/>
              <w:jc w:val="both"/>
              <w:rPr>
                <w:sz w:val="28"/>
                <w:szCs w:val="28"/>
              </w:rPr>
            </w:pPr>
          </w:p>
          <w:p w:rsidR="00B77CFE" w:rsidRDefault="00B77CFE" w:rsidP="00944497">
            <w:pPr>
              <w:autoSpaceDE w:val="0"/>
              <w:autoSpaceDN w:val="0"/>
              <w:adjustRightInd w:val="0"/>
              <w:ind w:left="140" w:right="140"/>
              <w:jc w:val="both"/>
              <w:rPr>
                <w:sz w:val="28"/>
                <w:szCs w:val="28"/>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140"/>
              <w:jc w:val="both"/>
              <w:rPr>
                <w:sz w:val="28"/>
                <w:szCs w:val="28"/>
              </w:rPr>
            </w:pPr>
            <w:r>
              <w:rPr>
                <w:color w:val="000000"/>
                <w:sz w:val="28"/>
                <w:szCs w:val="28"/>
              </w:rPr>
              <w:t>Четвертый год</w:t>
            </w:r>
          </w:p>
        </w:tc>
        <w:tc>
          <w:tcPr>
            <w:tcW w:w="1800" w:type="dxa"/>
            <w:tcBorders>
              <w:top w:val="nil"/>
              <w:left w:val="single" w:sz="6" w:space="0" w:color="auto"/>
              <w:bottom w:val="nil"/>
              <w:right w:val="single" w:sz="6" w:space="0" w:color="auto"/>
            </w:tcBorders>
            <w:shd w:val="clear" w:color="auto" w:fill="FFFFFF"/>
          </w:tcPr>
          <w:p w:rsidR="00B77CFE" w:rsidRDefault="00B77CFE" w:rsidP="00944497">
            <w:pPr>
              <w:shd w:val="clear" w:color="auto" w:fill="FFFFFF"/>
              <w:autoSpaceDE w:val="0"/>
              <w:autoSpaceDN w:val="0"/>
              <w:adjustRightInd w:val="0"/>
              <w:ind w:right="140"/>
              <w:jc w:val="both"/>
              <w:rPr>
                <w:sz w:val="28"/>
                <w:szCs w:val="28"/>
              </w:rPr>
            </w:pPr>
          </w:p>
          <w:p w:rsidR="00B77CFE" w:rsidRDefault="00B77CFE" w:rsidP="00944497">
            <w:pPr>
              <w:shd w:val="clear" w:color="auto" w:fill="FFFFFF"/>
              <w:autoSpaceDE w:val="0"/>
              <w:autoSpaceDN w:val="0"/>
              <w:adjustRightInd w:val="0"/>
              <w:ind w:right="140"/>
              <w:jc w:val="both"/>
              <w:rPr>
                <w:sz w:val="28"/>
                <w:szCs w:val="28"/>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16</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B77CFE" w:rsidRPr="00EE499D"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18</w:t>
            </w:r>
          </w:p>
        </w:tc>
      </w:tr>
      <w:tr w:rsidR="00B77CFE" w:rsidTr="00944497">
        <w:trPr>
          <w:trHeight w:val="158"/>
        </w:trPr>
        <w:tc>
          <w:tcPr>
            <w:tcW w:w="2520" w:type="dxa"/>
            <w:tcBorders>
              <w:top w:val="nil"/>
              <w:left w:val="single" w:sz="6" w:space="0" w:color="auto"/>
              <w:bottom w:val="single" w:sz="6" w:space="0" w:color="auto"/>
              <w:right w:val="single" w:sz="6" w:space="0" w:color="auto"/>
            </w:tcBorders>
            <w:shd w:val="clear" w:color="auto" w:fill="FFFFFF"/>
          </w:tcPr>
          <w:p w:rsidR="00B77CFE" w:rsidRDefault="00B77CFE" w:rsidP="00944497">
            <w:pPr>
              <w:autoSpaceDE w:val="0"/>
              <w:autoSpaceDN w:val="0"/>
              <w:adjustRightInd w:val="0"/>
              <w:ind w:left="140" w:right="140"/>
              <w:jc w:val="both"/>
              <w:rPr>
                <w:sz w:val="28"/>
                <w:szCs w:val="28"/>
              </w:rPr>
            </w:pPr>
          </w:p>
          <w:p w:rsidR="00B77CFE" w:rsidRDefault="00B77CFE" w:rsidP="00944497">
            <w:pPr>
              <w:autoSpaceDE w:val="0"/>
              <w:autoSpaceDN w:val="0"/>
              <w:adjustRightInd w:val="0"/>
              <w:ind w:left="140" w:right="140"/>
              <w:jc w:val="both"/>
              <w:rPr>
                <w:sz w:val="28"/>
                <w:szCs w:val="28"/>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140"/>
              <w:jc w:val="both"/>
              <w:rPr>
                <w:sz w:val="28"/>
                <w:szCs w:val="28"/>
              </w:rPr>
            </w:pPr>
            <w:r>
              <w:rPr>
                <w:color w:val="000000"/>
                <w:sz w:val="28"/>
                <w:szCs w:val="28"/>
              </w:rPr>
              <w:t>Пятый год</w:t>
            </w:r>
          </w:p>
        </w:tc>
        <w:tc>
          <w:tcPr>
            <w:tcW w:w="1800" w:type="dxa"/>
            <w:tcBorders>
              <w:top w:val="nil"/>
              <w:left w:val="single" w:sz="6" w:space="0" w:color="auto"/>
              <w:bottom w:val="nil"/>
              <w:right w:val="single" w:sz="6" w:space="0" w:color="auto"/>
            </w:tcBorders>
            <w:shd w:val="clear" w:color="auto" w:fill="FFFFFF"/>
          </w:tcPr>
          <w:p w:rsidR="00B77CFE" w:rsidRDefault="00B77CFE" w:rsidP="00944497">
            <w:pPr>
              <w:shd w:val="clear" w:color="auto" w:fill="FFFFFF"/>
              <w:autoSpaceDE w:val="0"/>
              <w:autoSpaceDN w:val="0"/>
              <w:adjustRightInd w:val="0"/>
              <w:ind w:right="140"/>
              <w:jc w:val="both"/>
              <w:rPr>
                <w:sz w:val="28"/>
                <w:szCs w:val="28"/>
              </w:rPr>
            </w:pPr>
          </w:p>
          <w:p w:rsidR="00B77CFE" w:rsidRDefault="00B77CFE" w:rsidP="00944497">
            <w:pPr>
              <w:shd w:val="clear" w:color="auto" w:fill="FFFFFF"/>
              <w:autoSpaceDE w:val="0"/>
              <w:autoSpaceDN w:val="0"/>
              <w:adjustRightInd w:val="0"/>
              <w:ind w:right="140"/>
              <w:jc w:val="both"/>
              <w:rPr>
                <w:sz w:val="28"/>
                <w:szCs w:val="28"/>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16</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20</w:t>
            </w:r>
          </w:p>
        </w:tc>
      </w:tr>
      <w:tr w:rsidR="00B77CFE" w:rsidTr="00944497">
        <w:trPr>
          <w:trHeight w:val="151"/>
        </w:trPr>
        <w:tc>
          <w:tcPr>
            <w:tcW w:w="2520" w:type="dxa"/>
            <w:tcBorders>
              <w:top w:val="single" w:sz="6" w:space="0" w:color="auto"/>
              <w:left w:val="single" w:sz="6" w:space="0" w:color="auto"/>
              <w:bottom w:val="nil"/>
              <w:right w:val="single" w:sz="6" w:space="0" w:color="auto"/>
            </w:tcBorders>
            <w:shd w:val="clear" w:color="auto" w:fill="FFFFFF"/>
          </w:tcPr>
          <w:p w:rsidR="00B77CFE" w:rsidRDefault="00B77CFE" w:rsidP="00944497">
            <w:pPr>
              <w:shd w:val="clear" w:color="auto" w:fill="FFFFFF"/>
              <w:autoSpaceDE w:val="0"/>
              <w:autoSpaceDN w:val="0"/>
              <w:adjustRightInd w:val="0"/>
              <w:jc w:val="both"/>
              <w:rPr>
                <w:sz w:val="28"/>
                <w:szCs w:val="28"/>
              </w:rPr>
            </w:pPr>
            <w:r>
              <w:rPr>
                <w:color w:val="000000"/>
                <w:sz w:val="28"/>
                <w:szCs w:val="28"/>
              </w:rPr>
              <w:t>Спортивного совершенствования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140"/>
              <w:jc w:val="both"/>
              <w:rPr>
                <w:sz w:val="28"/>
                <w:szCs w:val="28"/>
              </w:rPr>
            </w:pPr>
            <w:r>
              <w:rPr>
                <w:color w:val="000000"/>
                <w:sz w:val="28"/>
                <w:szCs w:val="28"/>
              </w:rPr>
              <w:t>До года</w:t>
            </w:r>
          </w:p>
        </w:tc>
        <w:tc>
          <w:tcPr>
            <w:tcW w:w="1800" w:type="dxa"/>
            <w:tcBorders>
              <w:top w:val="nil"/>
              <w:left w:val="single" w:sz="6" w:space="0" w:color="auto"/>
              <w:bottom w:val="nil"/>
              <w:right w:val="single" w:sz="6" w:space="0" w:color="auto"/>
            </w:tcBorders>
            <w:shd w:val="clear" w:color="auto" w:fill="FFFFFF"/>
          </w:tcPr>
          <w:p w:rsidR="00B77CFE" w:rsidRDefault="00B77CFE" w:rsidP="00944497">
            <w:pPr>
              <w:shd w:val="clear" w:color="auto" w:fill="FFFFFF"/>
              <w:autoSpaceDE w:val="0"/>
              <w:autoSpaceDN w:val="0"/>
              <w:adjustRightInd w:val="0"/>
              <w:ind w:right="140"/>
              <w:jc w:val="both"/>
              <w:rPr>
                <w:sz w:val="28"/>
                <w:szCs w:val="28"/>
              </w:rPr>
            </w:pPr>
          </w:p>
          <w:p w:rsidR="00B77CFE" w:rsidRDefault="00B77CFE" w:rsidP="00944497">
            <w:pPr>
              <w:shd w:val="clear" w:color="auto" w:fill="FFFFFF"/>
              <w:autoSpaceDE w:val="0"/>
              <w:autoSpaceDN w:val="0"/>
              <w:adjustRightInd w:val="0"/>
              <w:ind w:right="140"/>
              <w:jc w:val="both"/>
              <w:rPr>
                <w:sz w:val="28"/>
                <w:szCs w:val="28"/>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14</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24</w:t>
            </w:r>
          </w:p>
        </w:tc>
      </w:tr>
      <w:tr w:rsidR="00B77CFE" w:rsidTr="00944497">
        <w:trPr>
          <w:trHeight w:val="166"/>
        </w:trPr>
        <w:tc>
          <w:tcPr>
            <w:tcW w:w="2520" w:type="dxa"/>
            <w:tcBorders>
              <w:top w:val="nil"/>
              <w:left w:val="single" w:sz="6" w:space="0" w:color="auto"/>
              <w:bottom w:val="single" w:sz="6" w:space="0" w:color="auto"/>
              <w:right w:val="single" w:sz="6" w:space="0" w:color="auto"/>
            </w:tcBorders>
            <w:shd w:val="clear" w:color="auto" w:fill="FFFFFF"/>
          </w:tcPr>
          <w:p w:rsidR="00B77CFE" w:rsidRDefault="00B77CFE" w:rsidP="00944497">
            <w:pPr>
              <w:autoSpaceDE w:val="0"/>
              <w:autoSpaceDN w:val="0"/>
              <w:adjustRightInd w:val="0"/>
              <w:ind w:left="140" w:right="140"/>
              <w:jc w:val="both"/>
              <w:rPr>
                <w:sz w:val="28"/>
                <w:szCs w:val="28"/>
              </w:rPr>
            </w:pPr>
          </w:p>
          <w:p w:rsidR="00B77CFE" w:rsidRDefault="00B77CFE" w:rsidP="00944497">
            <w:pPr>
              <w:autoSpaceDE w:val="0"/>
              <w:autoSpaceDN w:val="0"/>
              <w:adjustRightInd w:val="0"/>
              <w:ind w:left="140" w:right="140"/>
              <w:jc w:val="both"/>
              <w:rPr>
                <w:sz w:val="28"/>
                <w:szCs w:val="28"/>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140"/>
              <w:jc w:val="both"/>
              <w:rPr>
                <w:sz w:val="28"/>
                <w:szCs w:val="28"/>
              </w:rPr>
            </w:pPr>
            <w:r>
              <w:rPr>
                <w:color w:val="000000"/>
                <w:sz w:val="28"/>
                <w:szCs w:val="28"/>
              </w:rPr>
              <w:t>Свыше года</w:t>
            </w:r>
          </w:p>
        </w:tc>
        <w:tc>
          <w:tcPr>
            <w:tcW w:w="1800" w:type="dxa"/>
            <w:tcBorders>
              <w:top w:val="nil"/>
              <w:left w:val="single" w:sz="6" w:space="0" w:color="auto"/>
              <w:bottom w:val="nil"/>
              <w:right w:val="single" w:sz="6" w:space="0" w:color="auto"/>
            </w:tcBorders>
            <w:shd w:val="clear" w:color="auto" w:fill="FFFFFF"/>
          </w:tcPr>
          <w:p w:rsidR="00B77CFE" w:rsidRDefault="00B77CFE" w:rsidP="00944497">
            <w:pPr>
              <w:shd w:val="clear" w:color="auto" w:fill="FFFFFF"/>
              <w:autoSpaceDE w:val="0"/>
              <w:autoSpaceDN w:val="0"/>
              <w:adjustRightInd w:val="0"/>
              <w:ind w:right="140"/>
              <w:jc w:val="both"/>
              <w:rPr>
                <w:sz w:val="28"/>
                <w:szCs w:val="28"/>
              </w:rPr>
            </w:pPr>
          </w:p>
          <w:p w:rsidR="00B77CFE" w:rsidRDefault="00B77CFE" w:rsidP="00944497">
            <w:pPr>
              <w:shd w:val="clear" w:color="auto" w:fill="FFFFFF"/>
              <w:autoSpaceDE w:val="0"/>
              <w:autoSpaceDN w:val="0"/>
              <w:adjustRightInd w:val="0"/>
              <w:ind w:right="140"/>
              <w:jc w:val="both"/>
              <w:rPr>
                <w:sz w:val="28"/>
                <w:szCs w:val="28"/>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12</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28</w:t>
            </w:r>
          </w:p>
        </w:tc>
      </w:tr>
      <w:tr w:rsidR="00B77CFE" w:rsidTr="00944497">
        <w:trPr>
          <w:trHeight w:val="331"/>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140" w:right="140"/>
              <w:jc w:val="both"/>
              <w:rPr>
                <w:sz w:val="28"/>
                <w:szCs w:val="28"/>
              </w:rPr>
            </w:pPr>
            <w:r>
              <w:rPr>
                <w:color w:val="000000"/>
                <w:sz w:val="28"/>
                <w:szCs w:val="28"/>
              </w:rPr>
              <w:lastRenderedPageBreak/>
              <w:t>Высшего спортивного мастерства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140"/>
              <w:jc w:val="both"/>
              <w:rPr>
                <w:sz w:val="28"/>
                <w:szCs w:val="28"/>
              </w:rPr>
            </w:pPr>
            <w:r>
              <w:rPr>
                <w:color w:val="000000"/>
                <w:sz w:val="28"/>
                <w:szCs w:val="28"/>
              </w:rPr>
              <w:t>Весь период</w:t>
            </w:r>
          </w:p>
        </w:tc>
        <w:tc>
          <w:tcPr>
            <w:tcW w:w="1800" w:type="dxa"/>
            <w:tcBorders>
              <w:top w:val="nil"/>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right="140"/>
              <w:jc w:val="both"/>
              <w:rPr>
                <w:sz w:val="28"/>
                <w:szCs w:val="28"/>
              </w:rPr>
            </w:pPr>
          </w:p>
          <w:p w:rsidR="00B77CFE" w:rsidRDefault="00B77CFE" w:rsidP="00944497">
            <w:pPr>
              <w:shd w:val="clear" w:color="auto" w:fill="FFFFFF"/>
              <w:autoSpaceDE w:val="0"/>
              <w:autoSpaceDN w:val="0"/>
              <w:adjustRightInd w:val="0"/>
              <w:ind w:right="140"/>
              <w:jc w:val="both"/>
              <w:rPr>
                <w:sz w:val="28"/>
                <w:szCs w:val="28"/>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8</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32</w:t>
            </w:r>
          </w:p>
        </w:tc>
      </w:tr>
    </w:tbl>
    <w:p w:rsidR="00B77CFE" w:rsidRDefault="00B77CFE" w:rsidP="00B77CFE">
      <w:pPr>
        <w:shd w:val="clear" w:color="auto" w:fill="FFFFFF"/>
        <w:autoSpaceDE w:val="0"/>
        <w:autoSpaceDN w:val="0"/>
        <w:adjustRightInd w:val="0"/>
        <w:ind w:left="-360" w:right="-185" w:firstLine="540"/>
        <w:jc w:val="both"/>
        <w:rPr>
          <w:color w:val="000000"/>
          <w:sz w:val="28"/>
          <w:szCs w:val="28"/>
        </w:rPr>
      </w:pPr>
    </w:p>
    <w:p w:rsidR="00B77CFE" w:rsidRDefault="00B77CFE" w:rsidP="00B77CFE">
      <w:pPr>
        <w:shd w:val="clear" w:color="auto" w:fill="FFFFFF"/>
        <w:autoSpaceDE w:val="0"/>
        <w:autoSpaceDN w:val="0"/>
        <w:adjustRightInd w:val="0"/>
        <w:ind w:left="-360" w:right="-185" w:firstLine="540"/>
        <w:jc w:val="both"/>
        <w:rPr>
          <w:sz w:val="28"/>
          <w:szCs w:val="28"/>
        </w:rPr>
      </w:pPr>
      <w:r>
        <w:rPr>
          <w:color w:val="000000"/>
          <w:sz w:val="28"/>
          <w:szCs w:val="28"/>
        </w:rPr>
        <w:t>Примечание:</w:t>
      </w:r>
    </w:p>
    <w:p w:rsidR="00B77CFE" w:rsidRDefault="00B77CFE" w:rsidP="00B77CFE">
      <w:pPr>
        <w:shd w:val="clear" w:color="auto" w:fill="FFFFFF"/>
        <w:autoSpaceDE w:val="0"/>
        <w:autoSpaceDN w:val="0"/>
        <w:adjustRightInd w:val="0"/>
        <w:ind w:left="-360" w:right="-185" w:firstLine="540"/>
        <w:jc w:val="both"/>
        <w:rPr>
          <w:sz w:val="28"/>
          <w:szCs w:val="28"/>
        </w:rPr>
      </w:pPr>
      <w:r>
        <w:rPr>
          <w:color w:val="000000"/>
          <w:sz w:val="28"/>
          <w:szCs w:val="28"/>
        </w:rPr>
        <w:t>1. Норматив максимального объема учебно-тренировочной работы (нагрузки) устанавливается в зависимости от специфики вида спорта, периода и задач подготовки.</w:t>
      </w:r>
    </w:p>
    <w:p w:rsidR="00B77CFE" w:rsidRDefault="00B77CFE" w:rsidP="00B77CFE">
      <w:pPr>
        <w:shd w:val="clear" w:color="auto" w:fill="FFFFFF"/>
        <w:autoSpaceDE w:val="0"/>
        <w:autoSpaceDN w:val="0"/>
        <w:adjustRightInd w:val="0"/>
        <w:ind w:left="-360" w:right="-185" w:firstLine="540"/>
        <w:jc w:val="both"/>
        <w:rPr>
          <w:sz w:val="28"/>
          <w:szCs w:val="28"/>
        </w:rPr>
      </w:pPr>
      <w:r>
        <w:rPr>
          <w:iCs/>
          <w:color w:val="000000"/>
          <w:sz w:val="28"/>
          <w:szCs w:val="28"/>
        </w:rPr>
        <w:t>2.</w:t>
      </w:r>
      <w:r>
        <w:rPr>
          <w:i/>
          <w:iCs/>
          <w:color w:val="000000"/>
          <w:sz w:val="28"/>
          <w:szCs w:val="28"/>
        </w:rPr>
        <w:t xml:space="preserve"> </w:t>
      </w:r>
      <w:proofErr w:type="spellStart"/>
      <w:r>
        <w:rPr>
          <w:color w:val="000000"/>
          <w:sz w:val="28"/>
          <w:szCs w:val="28"/>
        </w:rPr>
        <w:t>Общегодовой</w:t>
      </w:r>
      <w:proofErr w:type="spellEnd"/>
      <w:r>
        <w:rPr>
          <w:color w:val="000000"/>
          <w:sz w:val="28"/>
          <w:szCs w:val="28"/>
        </w:rPr>
        <w:t xml:space="preserve"> объем учебно-тренировочной работы, предусмотренный указанными режимами работы, начиная с учебно-тренировочного этапа подготовки свыше  </w:t>
      </w:r>
      <w:proofErr w:type="gramStart"/>
      <w:r>
        <w:rPr>
          <w:color w:val="000000"/>
          <w:sz w:val="28"/>
          <w:szCs w:val="28"/>
        </w:rPr>
        <w:t>двух  лет,  может</w:t>
      </w:r>
      <w:proofErr w:type="gramEnd"/>
      <w:r>
        <w:rPr>
          <w:color w:val="000000"/>
          <w:sz w:val="28"/>
          <w:szCs w:val="28"/>
        </w:rPr>
        <w:t xml:space="preserve"> быть сокращен не более чем на 25 процентов.</w:t>
      </w:r>
    </w:p>
    <w:p w:rsidR="00B77CFE" w:rsidRDefault="00B77CFE" w:rsidP="00B77CFE">
      <w:pPr>
        <w:shd w:val="clear" w:color="auto" w:fill="FFFFFF"/>
        <w:autoSpaceDE w:val="0"/>
        <w:autoSpaceDN w:val="0"/>
        <w:adjustRightInd w:val="0"/>
        <w:ind w:left="-360" w:right="-185" w:firstLine="540"/>
        <w:jc w:val="both"/>
        <w:rPr>
          <w:sz w:val="28"/>
          <w:szCs w:val="28"/>
        </w:rPr>
      </w:pPr>
      <w:r>
        <w:rPr>
          <w:iCs/>
          <w:color w:val="000000"/>
          <w:sz w:val="28"/>
          <w:szCs w:val="28"/>
        </w:rPr>
        <w:t>3</w:t>
      </w:r>
      <w:r>
        <w:rPr>
          <w:i/>
          <w:iCs/>
          <w:color w:val="000000"/>
          <w:sz w:val="28"/>
          <w:szCs w:val="28"/>
        </w:rPr>
        <w:t xml:space="preserve">. </w:t>
      </w:r>
      <w:r>
        <w:rPr>
          <w:color w:val="000000"/>
          <w:sz w:val="28"/>
          <w:szCs w:val="28"/>
        </w:rPr>
        <w:t>При объединении в одну группу обучающихся, разных  по возрасту и спортивной подготовленности, рекомендуется не превышать разницу в уровне их спортивного мастерства более чем на два спортивных разряда.</w:t>
      </w:r>
    </w:p>
    <w:p w:rsidR="00B77CFE" w:rsidRDefault="00B77CFE" w:rsidP="00B77CFE">
      <w:pPr>
        <w:shd w:val="clear" w:color="auto" w:fill="FFFFFF"/>
        <w:autoSpaceDE w:val="0"/>
        <w:autoSpaceDN w:val="0"/>
        <w:adjustRightInd w:val="0"/>
        <w:ind w:left="-360" w:right="-185" w:firstLine="540"/>
        <w:jc w:val="center"/>
        <w:rPr>
          <w:b/>
          <w:color w:val="000000"/>
          <w:sz w:val="28"/>
          <w:szCs w:val="28"/>
        </w:rPr>
      </w:pPr>
    </w:p>
    <w:p w:rsidR="00B77CFE" w:rsidRDefault="00B77CFE" w:rsidP="00B77CFE">
      <w:pPr>
        <w:shd w:val="clear" w:color="auto" w:fill="FFFFFF"/>
        <w:autoSpaceDE w:val="0"/>
        <w:autoSpaceDN w:val="0"/>
        <w:adjustRightInd w:val="0"/>
        <w:ind w:left="-360" w:right="-185" w:firstLine="540"/>
        <w:jc w:val="center"/>
        <w:rPr>
          <w:color w:val="000000"/>
          <w:sz w:val="28"/>
          <w:szCs w:val="28"/>
        </w:rPr>
      </w:pPr>
      <w:r w:rsidRPr="003078A9">
        <w:rPr>
          <w:b/>
          <w:color w:val="000000"/>
          <w:sz w:val="28"/>
          <w:szCs w:val="28"/>
        </w:rPr>
        <w:t>Размер норматива оплаты труда тренера-преподавателя по спорту (включая старшего) за подготовку высококвалифицированного учащегося-спортсмена и надбавок работникам за обеспечение высококачественного учебно-тренировочного процесса за участие в подготовке высококвалифицированного спортсмена (не менее 3-х лет) и занявшего 1-6 места на официальных  соревнованиях</w:t>
      </w:r>
    </w:p>
    <w:p w:rsidR="00B77CFE" w:rsidRPr="00D20491" w:rsidRDefault="00B77CFE" w:rsidP="00B77CFE">
      <w:pPr>
        <w:shd w:val="clear" w:color="auto" w:fill="FFFFFF"/>
        <w:autoSpaceDE w:val="0"/>
        <w:autoSpaceDN w:val="0"/>
        <w:adjustRightInd w:val="0"/>
        <w:ind w:left="-360" w:right="-185" w:firstLine="540"/>
        <w:jc w:val="right"/>
        <w:rPr>
          <w:b/>
          <w:sz w:val="28"/>
          <w:szCs w:val="28"/>
        </w:rPr>
      </w:pPr>
      <w:r w:rsidRPr="00D20491">
        <w:rPr>
          <w:b/>
          <w:sz w:val="28"/>
          <w:szCs w:val="28"/>
        </w:rPr>
        <w:t xml:space="preserve">Таблица </w:t>
      </w:r>
      <w:r>
        <w:rPr>
          <w:b/>
          <w:sz w:val="28"/>
          <w:szCs w:val="28"/>
        </w:rPr>
        <w:t>3</w:t>
      </w:r>
    </w:p>
    <w:tbl>
      <w:tblPr>
        <w:tblW w:w="9900" w:type="dxa"/>
        <w:tblInd w:w="40" w:type="dxa"/>
        <w:tblLayout w:type="fixed"/>
        <w:tblCellMar>
          <w:left w:w="40" w:type="dxa"/>
          <w:right w:w="40" w:type="dxa"/>
        </w:tblCellMar>
        <w:tblLook w:val="0000"/>
      </w:tblPr>
      <w:tblGrid>
        <w:gridCol w:w="2880"/>
        <w:gridCol w:w="1440"/>
        <w:gridCol w:w="2160"/>
        <w:gridCol w:w="1620"/>
        <w:gridCol w:w="1800"/>
      </w:tblGrid>
      <w:tr w:rsidR="00B77CFE" w:rsidTr="00944497">
        <w:trPr>
          <w:trHeight w:val="648"/>
        </w:trPr>
        <w:tc>
          <w:tcPr>
            <w:tcW w:w="2880" w:type="dxa"/>
            <w:tcBorders>
              <w:top w:val="nil"/>
              <w:left w:val="single" w:sz="6" w:space="0" w:color="auto"/>
              <w:bottom w:val="nil"/>
              <w:right w:val="single" w:sz="6" w:space="0" w:color="auto"/>
            </w:tcBorders>
            <w:shd w:val="clear" w:color="auto" w:fill="FFFFFF"/>
          </w:tcPr>
          <w:p w:rsidR="00B77CFE" w:rsidRDefault="00B77CFE" w:rsidP="00944497">
            <w:pPr>
              <w:shd w:val="clear" w:color="auto" w:fill="FFFFFF"/>
              <w:autoSpaceDE w:val="0"/>
              <w:autoSpaceDN w:val="0"/>
              <w:adjustRightInd w:val="0"/>
              <w:ind w:left="140" w:right="140"/>
              <w:jc w:val="both"/>
              <w:rPr>
                <w:sz w:val="28"/>
                <w:szCs w:val="28"/>
              </w:rPr>
            </w:pPr>
            <w:r>
              <w:rPr>
                <w:color w:val="000000"/>
                <w:sz w:val="28"/>
                <w:szCs w:val="28"/>
              </w:rPr>
              <w:t>Уровень соревнований</w:t>
            </w:r>
          </w:p>
        </w:tc>
        <w:tc>
          <w:tcPr>
            <w:tcW w:w="1440" w:type="dxa"/>
            <w:tcBorders>
              <w:top w:val="single" w:sz="6" w:space="0" w:color="auto"/>
              <w:left w:val="single" w:sz="6" w:space="0" w:color="auto"/>
              <w:bottom w:val="nil"/>
              <w:right w:val="single" w:sz="6" w:space="0" w:color="auto"/>
            </w:tcBorders>
            <w:shd w:val="clear" w:color="auto" w:fill="FFFFFF"/>
          </w:tcPr>
          <w:p w:rsidR="00B77CFE" w:rsidRDefault="00B77CFE" w:rsidP="00944497">
            <w:pPr>
              <w:shd w:val="clear" w:color="auto" w:fill="FFFFFF"/>
              <w:autoSpaceDE w:val="0"/>
              <w:autoSpaceDN w:val="0"/>
              <w:adjustRightInd w:val="0"/>
              <w:jc w:val="both"/>
              <w:rPr>
                <w:sz w:val="28"/>
                <w:szCs w:val="28"/>
              </w:rPr>
            </w:pPr>
            <w:r>
              <w:rPr>
                <w:color w:val="000000"/>
                <w:sz w:val="28"/>
                <w:szCs w:val="28"/>
              </w:rPr>
              <w:t>Занятое место</w:t>
            </w:r>
          </w:p>
        </w:tc>
        <w:tc>
          <w:tcPr>
            <w:tcW w:w="2160" w:type="dxa"/>
            <w:vMerge w:val="restart"/>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jc w:val="both"/>
            </w:pPr>
            <w:proofErr w:type="gramStart"/>
            <w:r>
              <w:rPr>
                <w:color w:val="000000"/>
              </w:rPr>
              <w:t>Размер оплаты в % от должностного оклада тренера-преподавателя по спорту {включая старшего) за подготовку одного обучающегося спортивной школы</w:t>
            </w:r>
            <w:proofErr w:type="gramEnd"/>
          </w:p>
        </w:tc>
        <w:tc>
          <w:tcPr>
            <w:tcW w:w="3420" w:type="dxa"/>
            <w:gridSpan w:val="2"/>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140"/>
              <w:jc w:val="both"/>
              <w:rPr>
                <w:sz w:val="28"/>
                <w:szCs w:val="28"/>
              </w:rPr>
            </w:pPr>
            <w:r>
              <w:rPr>
                <w:color w:val="000000"/>
                <w:sz w:val="28"/>
                <w:szCs w:val="28"/>
              </w:rPr>
              <w:t xml:space="preserve">Размер надбавки, </w:t>
            </w:r>
            <w:proofErr w:type="gramStart"/>
            <w:r>
              <w:rPr>
                <w:color w:val="000000"/>
                <w:sz w:val="28"/>
                <w:szCs w:val="28"/>
              </w:rPr>
              <w:t>в</w:t>
            </w:r>
            <w:proofErr w:type="gramEnd"/>
            <w:r>
              <w:rPr>
                <w:color w:val="000000"/>
                <w:sz w:val="28"/>
                <w:szCs w:val="28"/>
              </w:rPr>
              <w:t xml:space="preserve"> % от должностного оклада работникам.</w:t>
            </w:r>
          </w:p>
        </w:tc>
      </w:tr>
      <w:tr w:rsidR="00B77CFE" w:rsidTr="00944497">
        <w:trPr>
          <w:trHeight w:val="1047"/>
        </w:trPr>
        <w:tc>
          <w:tcPr>
            <w:tcW w:w="2880" w:type="dxa"/>
            <w:tcBorders>
              <w:top w:val="nil"/>
              <w:left w:val="single" w:sz="6" w:space="0" w:color="auto"/>
              <w:bottom w:val="single" w:sz="6" w:space="0" w:color="auto"/>
              <w:right w:val="single" w:sz="6" w:space="0" w:color="auto"/>
            </w:tcBorders>
            <w:shd w:val="clear" w:color="auto" w:fill="FFFFFF"/>
          </w:tcPr>
          <w:p w:rsidR="00B77CFE" w:rsidRDefault="00B77CFE" w:rsidP="00944497">
            <w:pPr>
              <w:autoSpaceDE w:val="0"/>
              <w:autoSpaceDN w:val="0"/>
              <w:adjustRightInd w:val="0"/>
              <w:ind w:left="-360" w:right="-185" w:firstLine="540"/>
              <w:jc w:val="both"/>
              <w:rPr>
                <w:sz w:val="28"/>
                <w:szCs w:val="28"/>
              </w:rPr>
            </w:pPr>
          </w:p>
          <w:p w:rsidR="00B77CFE" w:rsidRDefault="00B77CFE" w:rsidP="00944497">
            <w:pPr>
              <w:autoSpaceDE w:val="0"/>
              <w:autoSpaceDN w:val="0"/>
              <w:adjustRightInd w:val="0"/>
              <w:ind w:left="-360" w:right="-185" w:firstLine="540"/>
              <w:jc w:val="both"/>
              <w:rPr>
                <w:sz w:val="28"/>
                <w:szCs w:val="28"/>
              </w:rPr>
            </w:pPr>
          </w:p>
        </w:tc>
        <w:tc>
          <w:tcPr>
            <w:tcW w:w="1440" w:type="dxa"/>
            <w:tcBorders>
              <w:top w:val="nil"/>
              <w:left w:val="single" w:sz="6" w:space="0" w:color="auto"/>
              <w:bottom w:val="single" w:sz="6" w:space="0" w:color="auto"/>
              <w:right w:val="single" w:sz="6" w:space="0" w:color="auto"/>
            </w:tcBorders>
            <w:shd w:val="clear" w:color="auto" w:fill="FFFFFF"/>
          </w:tcPr>
          <w:p w:rsidR="00B77CFE" w:rsidRDefault="00B77CFE" w:rsidP="00944497">
            <w:pPr>
              <w:autoSpaceDE w:val="0"/>
              <w:autoSpaceDN w:val="0"/>
              <w:adjustRightInd w:val="0"/>
              <w:ind w:left="-360" w:right="-185" w:firstLine="540"/>
              <w:jc w:val="both"/>
              <w:rPr>
                <w:sz w:val="28"/>
                <w:szCs w:val="28"/>
              </w:rPr>
            </w:pPr>
          </w:p>
          <w:p w:rsidR="00B77CFE" w:rsidRDefault="00B77CFE" w:rsidP="00944497">
            <w:pPr>
              <w:autoSpaceDE w:val="0"/>
              <w:autoSpaceDN w:val="0"/>
              <w:adjustRightInd w:val="0"/>
              <w:ind w:left="-360" w:right="-185" w:firstLine="540"/>
              <w:jc w:val="both"/>
              <w:rPr>
                <w:sz w:val="28"/>
                <w:szCs w:val="28"/>
              </w:rPr>
            </w:pPr>
          </w:p>
        </w:tc>
        <w:tc>
          <w:tcPr>
            <w:tcW w:w="2160" w:type="dxa"/>
            <w:vMerge/>
            <w:tcBorders>
              <w:top w:val="single" w:sz="6" w:space="0" w:color="auto"/>
              <w:left w:val="single" w:sz="6" w:space="0" w:color="auto"/>
              <w:bottom w:val="single" w:sz="6" w:space="0" w:color="auto"/>
              <w:right w:val="single" w:sz="6" w:space="0" w:color="auto"/>
            </w:tcBorders>
            <w:vAlign w:val="center"/>
          </w:tcPr>
          <w:p w:rsidR="00B77CFE" w:rsidRDefault="00B77CFE" w:rsidP="00944497"/>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jc w:val="center"/>
            </w:pPr>
            <w:r>
              <w:rPr>
                <w:color w:val="000000"/>
              </w:rPr>
              <w:t xml:space="preserve">Постоянный состав </w:t>
            </w:r>
            <w:proofErr w:type="gramStart"/>
            <w:r>
              <w:rPr>
                <w:color w:val="000000"/>
              </w:rPr>
              <w:t>обучающихся</w:t>
            </w:r>
            <w:proofErr w:type="gramEnd"/>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140"/>
              <w:jc w:val="center"/>
            </w:pPr>
            <w:r>
              <w:rPr>
                <w:color w:val="000000"/>
              </w:rPr>
              <w:t xml:space="preserve">Переменный состав </w:t>
            </w:r>
            <w:proofErr w:type="gramStart"/>
            <w:r>
              <w:rPr>
                <w:color w:val="000000"/>
              </w:rPr>
              <w:t>обучающихся</w:t>
            </w:r>
            <w:proofErr w:type="gramEnd"/>
          </w:p>
        </w:tc>
      </w:tr>
      <w:tr w:rsidR="00B77CFE" w:rsidTr="00944497">
        <w:trPr>
          <w:trHeight w:val="310"/>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1</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2</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3</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4</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5</w:t>
            </w:r>
          </w:p>
        </w:tc>
      </w:tr>
      <w:tr w:rsidR="00B77CFE" w:rsidTr="00944497">
        <w:trPr>
          <w:trHeight w:val="367"/>
        </w:trPr>
        <w:tc>
          <w:tcPr>
            <w:tcW w:w="9900" w:type="dxa"/>
            <w:gridSpan w:val="5"/>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center"/>
              <w:rPr>
                <w:sz w:val="28"/>
                <w:szCs w:val="28"/>
              </w:rPr>
            </w:pPr>
            <w:r>
              <w:rPr>
                <w:b/>
                <w:bCs/>
                <w:color w:val="000000"/>
                <w:sz w:val="28"/>
                <w:szCs w:val="28"/>
              </w:rPr>
              <w:t>1</w:t>
            </w:r>
            <w:r>
              <w:rPr>
                <w:color w:val="000000"/>
                <w:sz w:val="28"/>
                <w:szCs w:val="28"/>
              </w:rPr>
              <w:t xml:space="preserve">. </w:t>
            </w:r>
            <w:r>
              <w:rPr>
                <w:b/>
                <w:bCs/>
                <w:color w:val="000000"/>
                <w:sz w:val="28"/>
                <w:szCs w:val="28"/>
              </w:rPr>
              <w:t>В личных и командных видах спортивных дисциплин</w:t>
            </w:r>
            <w:r>
              <w:rPr>
                <w:color w:val="000000"/>
                <w:sz w:val="28"/>
                <w:szCs w:val="28"/>
              </w:rPr>
              <w:t>:</w:t>
            </w:r>
          </w:p>
        </w:tc>
      </w:tr>
      <w:tr w:rsidR="00B77CFE" w:rsidTr="00944497">
        <w:trPr>
          <w:trHeight w:val="619"/>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right="140"/>
              <w:jc w:val="both"/>
            </w:pPr>
            <w:r>
              <w:rPr>
                <w:bCs/>
                <w:color w:val="000000"/>
              </w:rPr>
              <w:t>1.1.</w:t>
            </w:r>
            <w:r>
              <w:rPr>
                <w:b/>
                <w:bCs/>
                <w:color w:val="000000"/>
              </w:rPr>
              <w:t xml:space="preserve"> </w:t>
            </w:r>
            <w:r>
              <w:rPr>
                <w:color w:val="000000"/>
              </w:rPr>
              <w:t>- Олимпийские игры - чемпионаты мира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140"/>
              <w:jc w:val="both"/>
              <w:rPr>
                <w:color w:val="000000"/>
              </w:rPr>
            </w:pPr>
            <w:r>
              <w:rPr>
                <w:color w:val="000000"/>
              </w:rPr>
              <w:t xml:space="preserve">1 </w:t>
            </w:r>
          </w:p>
          <w:p w:rsidR="00B77CFE" w:rsidRDefault="00B77CFE" w:rsidP="00944497">
            <w:pPr>
              <w:shd w:val="clear" w:color="auto" w:fill="FFFFFF"/>
              <w:autoSpaceDE w:val="0"/>
              <w:autoSpaceDN w:val="0"/>
              <w:adjustRightInd w:val="0"/>
              <w:ind w:left="140"/>
              <w:jc w:val="both"/>
            </w:pPr>
            <w:r>
              <w:rPr>
                <w:color w:val="000000"/>
              </w:rPr>
              <w:t>1</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до 200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15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7</w:t>
            </w:r>
          </w:p>
        </w:tc>
      </w:tr>
      <w:tr w:rsidR="00B77CFE" w:rsidTr="00944497">
        <w:trPr>
          <w:trHeight w:val="468"/>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right="140"/>
              <w:jc w:val="both"/>
              <w:rPr>
                <w:color w:val="000000"/>
              </w:rPr>
            </w:pPr>
            <w:r>
              <w:rPr>
                <w:color w:val="000000"/>
              </w:rPr>
              <w:t>1.2. - Олимпийские игры</w:t>
            </w:r>
          </w:p>
          <w:p w:rsidR="00B77CFE" w:rsidRDefault="00B77CFE" w:rsidP="00944497">
            <w:pPr>
              <w:shd w:val="clear" w:color="auto" w:fill="FFFFFF"/>
              <w:autoSpaceDE w:val="0"/>
              <w:autoSpaceDN w:val="0"/>
              <w:adjustRightInd w:val="0"/>
              <w:ind w:right="140"/>
              <w:jc w:val="both"/>
              <w:rPr>
                <w:color w:val="000000"/>
              </w:rPr>
            </w:pPr>
            <w:r>
              <w:rPr>
                <w:color w:val="000000"/>
              </w:rPr>
              <w:t>- чемпионат мира</w:t>
            </w:r>
          </w:p>
          <w:p w:rsidR="00B77CFE" w:rsidRDefault="00B77CFE" w:rsidP="00944497">
            <w:pPr>
              <w:shd w:val="clear" w:color="auto" w:fill="FFFFFF"/>
              <w:autoSpaceDE w:val="0"/>
              <w:autoSpaceDN w:val="0"/>
              <w:adjustRightInd w:val="0"/>
              <w:ind w:right="140"/>
              <w:jc w:val="both"/>
              <w:rPr>
                <w:color w:val="000000"/>
              </w:rPr>
            </w:pPr>
            <w:r>
              <w:rPr>
                <w:color w:val="000000"/>
              </w:rPr>
              <w:t>- чемпионат Европы,</w:t>
            </w:r>
          </w:p>
          <w:p w:rsidR="00B77CFE" w:rsidRDefault="00B77CFE" w:rsidP="00944497">
            <w:pPr>
              <w:shd w:val="clear" w:color="auto" w:fill="FFFFFF"/>
              <w:autoSpaceDE w:val="0"/>
              <w:autoSpaceDN w:val="0"/>
              <w:adjustRightInd w:val="0"/>
              <w:ind w:right="140"/>
              <w:jc w:val="both"/>
              <w:rPr>
                <w:color w:val="000000"/>
              </w:rPr>
            </w:pPr>
            <w:r>
              <w:rPr>
                <w:color w:val="000000"/>
              </w:rPr>
              <w:t>Кубок Мира</w:t>
            </w:r>
          </w:p>
          <w:p w:rsidR="00B77CFE" w:rsidRDefault="00B77CFE" w:rsidP="00944497">
            <w:pPr>
              <w:shd w:val="clear" w:color="auto" w:fill="FFFFFF"/>
              <w:autoSpaceDE w:val="0"/>
              <w:autoSpaceDN w:val="0"/>
              <w:adjustRightInd w:val="0"/>
              <w:ind w:right="140"/>
              <w:jc w:val="both"/>
            </w:pPr>
            <w:r>
              <w:rPr>
                <w:color w:val="000000"/>
              </w:rPr>
              <w:t>- Кубок Европы</w:t>
            </w:r>
          </w:p>
        </w:tc>
        <w:tc>
          <w:tcPr>
            <w:tcW w:w="1440" w:type="dxa"/>
            <w:tcBorders>
              <w:top w:val="single" w:sz="6" w:space="0" w:color="auto"/>
              <w:left w:val="single" w:sz="6" w:space="0" w:color="auto"/>
              <w:bottom w:val="nil"/>
              <w:right w:val="single" w:sz="6" w:space="0" w:color="auto"/>
            </w:tcBorders>
            <w:shd w:val="clear" w:color="auto" w:fill="FFFFFF"/>
          </w:tcPr>
          <w:p w:rsidR="00B77CFE" w:rsidRDefault="00B77CFE" w:rsidP="00944497">
            <w:pPr>
              <w:shd w:val="clear" w:color="auto" w:fill="FFFFFF"/>
              <w:autoSpaceDE w:val="0"/>
              <w:autoSpaceDN w:val="0"/>
              <w:adjustRightInd w:val="0"/>
              <w:ind w:left="140"/>
              <w:jc w:val="both"/>
            </w:pPr>
            <w:r>
              <w:rPr>
                <w:color w:val="000000"/>
              </w:rPr>
              <w:t>2-6</w:t>
            </w:r>
          </w:p>
          <w:p w:rsidR="00B77CFE" w:rsidRDefault="00B77CFE" w:rsidP="00944497">
            <w:pPr>
              <w:shd w:val="clear" w:color="auto" w:fill="FFFFFF"/>
              <w:autoSpaceDE w:val="0"/>
              <w:autoSpaceDN w:val="0"/>
              <w:adjustRightInd w:val="0"/>
              <w:ind w:left="140"/>
              <w:jc w:val="both"/>
            </w:pPr>
            <w:r>
              <w:rPr>
                <w:color w:val="000000"/>
              </w:rPr>
              <w:t>2-3</w:t>
            </w:r>
          </w:p>
          <w:p w:rsidR="00B77CFE" w:rsidRDefault="00B77CFE" w:rsidP="00944497">
            <w:pPr>
              <w:shd w:val="clear" w:color="auto" w:fill="FFFFFF"/>
              <w:autoSpaceDE w:val="0"/>
              <w:autoSpaceDN w:val="0"/>
              <w:adjustRightInd w:val="0"/>
              <w:ind w:left="140"/>
              <w:jc w:val="both"/>
            </w:pPr>
            <w:r>
              <w:rPr>
                <w:color w:val="000000"/>
              </w:rPr>
              <w:t>1-3</w:t>
            </w:r>
          </w:p>
          <w:p w:rsidR="00B77CFE" w:rsidRDefault="00B77CFE" w:rsidP="00944497">
            <w:pPr>
              <w:shd w:val="clear" w:color="auto" w:fill="FFFFFF"/>
              <w:autoSpaceDE w:val="0"/>
              <w:autoSpaceDN w:val="0"/>
              <w:adjustRightInd w:val="0"/>
              <w:ind w:left="140"/>
              <w:jc w:val="both"/>
              <w:rPr>
                <w:color w:val="000000"/>
              </w:rPr>
            </w:pPr>
          </w:p>
          <w:p w:rsidR="00B77CFE" w:rsidRDefault="00B77CFE" w:rsidP="00944497">
            <w:pPr>
              <w:shd w:val="clear" w:color="auto" w:fill="FFFFFF"/>
              <w:autoSpaceDE w:val="0"/>
              <w:autoSpaceDN w:val="0"/>
              <w:adjustRightInd w:val="0"/>
              <w:ind w:left="140"/>
              <w:jc w:val="both"/>
            </w:pPr>
            <w:r>
              <w:rPr>
                <w:color w:val="000000"/>
              </w:rPr>
              <w:t>1</w:t>
            </w:r>
          </w:p>
        </w:tc>
        <w:tc>
          <w:tcPr>
            <w:tcW w:w="2160" w:type="dxa"/>
            <w:tcBorders>
              <w:top w:val="single" w:sz="6" w:space="0" w:color="auto"/>
              <w:left w:val="single" w:sz="6" w:space="0" w:color="auto"/>
              <w:bottom w:val="nil"/>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до 150</w:t>
            </w:r>
          </w:p>
        </w:tc>
        <w:tc>
          <w:tcPr>
            <w:tcW w:w="1620" w:type="dxa"/>
            <w:tcBorders>
              <w:top w:val="single" w:sz="6" w:space="0" w:color="auto"/>
              <w:left w:val="single" w:sz="6" w:space="0" w:color="auto"/>
              <w:bottom w:val="nil"/>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10</w:t>
            </w:r>
          </w:p>
        </w:tc>
        <w:tc>
          <w:tcPr>
            <w:tcW w:w="1800" w:type="dxa"/>
            <w:tcBorders>
              <w:top w:val="single" w:sz="6" w:space="0" w:color="auto"/>
              <w:left w:val="single" w:sz="6" w:space="0" w:color="auto"/>
              <w:bottom w:val="nil"/>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5</w:t>
            </w:r>
          </w:p>
        </w:tc>
      </w:tr>
      <w:tr w:rsidR="00B77CFE" w:rsidTr="00944497">
        <w:trPr>
          <w:trHeight w:val="1073"/>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right="140"/>
              <w:jc w:val="both"/>
              <w:rPr>
                <w:color w:val="000000"/>
              </w:rPr>
            </w:pPr>
            <w:r>
              <w:rPr>
                <w:color w:val="000000"/>
              </w:rPr>
              <w:t xml:space="preserve">1.3. - чемпионат мира, Европы </w:t>
            </w:r>
          </w:p>
          <w:p w:rsidR="00B77CFE" w:rsidRDefault="00B77CFE" w:rsidP="00944497">
            <w:pPr>
              <w:shd w:val="clear" w:color="auto" w:fill="FFFFFF"/>
              <w:autoSpaceDE w:val="0"/>
              <w:autoSpaceDN w:val="0"/>
              <w:adjustRightInd w:val="0"/>
              <w:ind w:right="140"/>
              <w:jc w:val="both"/>
              <w:rPr>
                <w:color w:val="000000"/>
              </w:rPr>
            </w:pPr>
            <w:r>
              <w:rPr>
                <w:color w:val="000000"/>
              </w:rPr>
              <w:t xml:space="preserve">- Кубок мира </w:t>
            </w:r>
          </w:p>
          <w:p w:rsidR="00B77CFE" w:rsidRDefault="00B77CFE" w:rsidP="00944497">
            <w:pPr>
              <w:shd w:val="clear" w:color="auto" w:fill="FFFFFF"/>
              <w:autoSpaceDE w:val="0"/>
              <w:autoSpaceDN w:val="0"/>
              <w:adjustRightInd w:val="0"/>
              <w:ind w:right="140"/>
              <w:jc w:val="both"/>
              <w:rPr>
                <w:color w:val="000000"/>
              </w:rPr>
            </w:pPr>
            <w:r>
              <w:rPr>
                <w:color w:val="000000"/>
              </w:rPr>
              <w:t xml:space="preserve">- Кубок Европы </w:t>
            </w:r>
          </w:p>
          <w:p w:rsidR="00B77CFE" w:rsidRDefault="00B77CFE" w:rsidP="00944497">
            <w:pPr>
              <w:shd w:val="clear" w:color="auto" w:fill="FFFFFF"/>
              <w:autoSpaceDE w:val="0"/>
              <w:autoSpaceDN w:val="0"/>
              <w:adjustRightInd w:val="0"/>
              <w:ind w:right="140"/>
              <w:jc w:val="both"/>
              <w:rPr>
                <w:color w:val="000000"/>
              </w:rPr>
            </w:pPr>
            <w:r>
              <w:rPr>
                <w:color w:val="000000"/>
              </w:rPr>
              <w:t xml:space="preserve">- чемпионат России </w:t>
            </w:r>
          </w:p>
          <w:p w:rsidR="00B77CFE" w:rsidRDefault="00B77CFE" w:rsidP="00944497">
            <w:pPr>
              <w:shd w:val="clear" w:color="auto" w:fill="FFFFFF"/>
              <w:autoSpaceDE w:val="0"/>
              <w:autoSpaceDN w:val="0"/>
              <w:adjustRightInd w:val="0"/>
              <w:ind w:right="140"/>
              <w:jc w:val="both"/>
            </w:pPr>
            <w:r>
              <w:rPr>
                <w:color w:val="000000"/>
              </w:rPr>
              <w:t>- Кубок России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140"/>
              <w:jc w:val="both"/>
              <w:rPr>
                <w:color w:val="000000"/>
              </w:rPr>
            </w:pPr>
          </w:p>
          <w:p w:rsidR="00B77CFE" w:rsidRDefault="00B77CFE" w:rsidP="00944497">
            <w:pPr>
              <w:shd w:val="clear" w:color="auto" w:fill="FFFFFF"/>
              <w:autoSpaceDE w:val="0"/>
              <w:autoSpaceDN w:val="0"/>
              <w:adjustRightInd w:val="0"/>
              <w:ind w:left="140"/>
              <w:jc w:val="both"/>
              <w:rPr>
                <w:color w:val="000000"/>
              </w:rPr>
            </w:pPr>
            <w:r>
              <w:rPr>
                <w:color w:val="000000"/>
              </w:rPr>
              <w:t xml:space="preserve">4-6 </w:t>
            </w:r>
          </w:p>
          <w:p w:rsidR="00B77CFE" w:rsidRDefault="00B77CFE" w:rsidP="00944497">
            <w:pPr>
              <w:shd w:val="clear" w:color="auto" w:fill="FFFFFF"/>
              <w:autoSpaceDE w:val="0"/>
              <w:autoSpaceDN w:val="0"/>
              <w:adjustRightInd w:val="0"/>
              <w:ind w:left="140"/>
              <w:jc w:val="both"/>
              <w:rPr>
                <w:color w:val="000000"/>
              </w:rPr>
            </w:pPr>
            <w:r>
              <w:rPr>
                <w:color w:val="000000"/>
              </w:rPr>
              <w:t xml:space="preserve">4-6 </w:t>
            </w:r>
          </w:p>
          <w:p w:rsidR="00B77CFE" w:rsidRDefault="00B77CFE" w:rsidP="00944497">
            <w:pPr>
              <w:shd w:val="clear" w:color="auto" w:fill="FFFFFF"/>
              <w:autoSpaceDE w:val="0"/>
              <w:autoSpaceDN w:val="0"/>
              <w:adjustRightInd w:val="0"/>
              <w:ind w:left="140"/>
              <w:jc w:val="both"/>
              <w:rPr>
                <w:color w:val="000000"/>
              </w:rPr>
            </w:pPr>
            <w:r>
              <w:rPr>
                <w:color w:val="000000"/>
              </w:rPr>
              <w:t xml:space="preserve">2-3 </w:t>
            </w:r>
          </w:p>
          <w:p w:rsidR="00B77CFE" w:rsidRDefault="00B77CFE" w:rsidP="00944497">
            <w:pPr>
              <w:shd w:val="clear" w:color="auto" w:fill="FFFFFF"/>
              <w:autoSpaceDE w:val="0"/>
              <w:autoSpaceDN w:val="0"/>
              <w:adjustRightInd w:val="0"/>
              <w:ind w:left="140"/>
              <w:jc w:val="both"/>
              <w:rPr>
                <w:color w:val="000000"/>
              </w:rPr>
            </w:pPr>
            <w:r>
              <w:rPr>
                <w:color w:val="000000"/>
              </w:rPr>
              <w:t xml:space="preserve">1-3 </w:t>
            </w:r>
          </w:p>
          <w:p w:rsidR="00B77CFE" w:rsidRDefault="00B77CFE" w:rsidP="00944497">
            <w:pPr>
              <w:shd w:val="clear" w:color="auto" w:fill="FFFFFF"/>
              <w:autoSpaceDE w:val="0"/>
              <w:autoSpaceDN w:val="0"/>
              <w:adjustRightInd w:val="0"/>
              <w:ind w:left="140"/>
              <w:jc w:val="both"/>
            </w:pPr>
            <w:r>
              <w:rPr>
                <w:color w:val="000000"/>
              </w:rPr>
              <w:t>1</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до 120</w:t>
            </w:r>
          </w:p>
        </w:tc>
        <w:tc>
          <w:tcPr>
            <w:tcW w:w="1620" w:type="dxa"/>
            <w:tcBorders>
              <w:top w:val="nil"/>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p>
          <w:p w:rsidR="00B77CFE" w:rsidRDefault="00B77CFE" w:rsidP="00944497">
            <w:pPr>
              <w:shd w:val="clear" w:color="auto" w:fill="FFFFFF"/>
              <w:autoSpaceDE w:val="0"/>
              <w:autoSpaceDN w:val="0"/>
              <w:adjustRightInd w:val="0"/>
              <w:ind w:left="-360" w:right="-185" w:firstLine="540"/>
              <w:jc w:val="both"/>
              <w:rPr>
                <w:sz w:val="28"/>
                <w:szCs w:val="28"/>
              </w:rPr>
            </w:pPr>
          </w:p>
        </w:tc>
        <w:tc>
          <w:tcPr>
            <w:tcW w:w="1800" w:type="dxa"/>
            <w:tcBorders>
              <w:top w:val="nil"/>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p>
          <w:p w:rsidR="00B77CFE" w:rsidRDefault="00B77CFE" w:rsidP="00944497">
            <w:pPr>
              <w:shd w:val="clear" w:color="auto" w:fill="FFFFFF"/>
              <w:autoSpaceDE w:val="0"/>
              <w:autoSpaceDN w:val="0"/>
              <w:adjustRightInd w:val="0"/>
              <w:ind w:left="-360" w:right="-185" w:firstLine="540"/>
              <w:jc w:val="both"/>
              <w:rPr>
                <w:sz w:val="28"/>
                <w:szCs w:val="28"/>
              </w:rPr>
            </w:pPr>
          </w:p>
        </w:tc>
      </w:tr>
      <w:tr w:rsidR="00B77CFE" w:rsidTr="00944497">
        <w:trPr>
          <w:trHeight w:val="1318"/>
        </w:trPr>
        <w:tc>
          <w:tcPr>
            <w:tcW w:w="2880" w:type="dxa"/>
            <w:tcBorders>
              <w:top w:val="single" w:sz="6" w:space="0" w:color="auto"/>
              <w:left w:val="single" w:sz="6" w:space="0" w:color="auto"/>
              <w:bottom w:val="nil"/>
              <w:right w:val="single" w:sz="6" w:space="0" w:color="auto"/>
            </w:tcBorders>
            <w:shd w:val="clear" w:color="auto" w:fill="FFFFFF"/>
          </w:tcPr>
          <w:p w:rsidR="00B77CFE" w:rsidRDefault="00B77CFE" w:rsidP="00944497">
            <w:pPr>
              <w:shd w:val="clear" w:color="auto" w:fill="FFFFFF"/>
              <w:autoSpaceDE w:val="0"/>
              <w:autoSpaceDN w:val="0"/>
              <w:adjustRightInd w:val="0"/>
              <w:ind w:right="140"/>
              <w:jc w:val="both"/>
              <w:rPr>
                <w:color w:val="000000"/>
              </w:rPr>
            </w:pPr>
            <w:r>
              <w:rPr>
                <w:color w:val="000000"/>
              </w:rPr>
              <w:lastRenderedPageBreak/>
              <w:t xml:space="preserve">1.4. - Олимпийские игры, чемпионаты мира, Европы, Кубок мира </w:t>
            </w:r>
          </w:p>
          <w:p w:rsidR="00B77CFE" w:rsidRDefault="00B77CFE" w:rsidP="00944497">
            <w:pPr>
              <w:shd w:val="clear" w:color="auto" w:fill="FFFFFF"/>
              <w:autoSpaceDE w:val="0"/>
              <w:autoSpaceDN w:val="0"/>
              <w:adjustRightInd w:val="0"/>
              <w:ind w:right="140"/>
              <w:jc w:val="both"/>
              <w:rPr>
                <w:color w:val="000000"/>
              </w:rPr>
            </w:pPr>
            <w:r>
              <w:rPr>
                <w:color w:val="000000"/>
              </w:rPr>
              <w:t xml:space="preserve">- Кубок Европы </w:t>
            </w:r>
          </w:p>
          <w:p w:rsidR="00B77CFE" w:rsidRDefault="00B77CFE" w:rsidP="00944497">
            <w:pPr>
              <w:shd w:val="clear" w:color="auto" w:fill="FFFFFF"/>
              <w:autoSpaceDE w:val="0"/>
              <w:autoSpaceDN w:val="0"/>
              <w:adjustRightInd w:val="0"/>
              <w:ind w:right="140"/>
              <w:jc w:val="both"/>
              <w:rPr>
                <w:color w:val="000000"/>
              </w:rPr>
            </w:pPr>
            <w:r>
              <w:rPr>
                <w:color w:val="000000"/>
              </w:rPr>
              <w:t>- первенство мира, Европы</w:t>
            </w:r>
          </w:p>
          <w:p w:rsidR="00B77CFE" w:rsidRDefault="00B77CFE" w:rsidP="00944497">
            <w:pPr>
              <w:shd w:val="clear" w:color="auto" w:fill="FFFFFF"/>
              <w:autoSpaceDE w:val="0"/>
              <w:autoSpaceDN w:val="0"/>
              <w:adjustRightInd w:val="0"/>
              <w:ind w:right="140"/>
              <w:jc w:val="both"/>
            </w:pPr>
            <w:r>
              <w:rPr>
                <w:color w:val="000000"/>
              </w:rPr>
              <w:t xml:space="preserve"> - официальные международные соревнования с участием сборной команды России (основной состав)</w:t>
            </w:r>
          </w:p>
        </w:tc>
        <w:tc>
          <w:tcPr>
            <w:tcW w:w="1440" w:type="dxa"/>
            <w:tcBorders>
              <w:top w:val="single" w:sz="6" w:space="0" w:color="auto"/>
              <w:left w:val="single" w:sz="6" w:space="0" w:color="auto"/>
              <w:bottom w:val="nil"/>
              <w:right w:val="single" w:sz="6" w:space="0" w:color="auto"/>
            </w:tcBorders>
            <w:shd w:val="clear" w:color="auto" w:fill="FFFFFF"/>
          </w:tcPr>
          <w:p w:rsidR="00B77CFE" w:rsidRDefault="00B77CFE" w:rsidP="00944497">
            <w:pPr>
              <w:shd w:val="clear" w:color="auto" w:fill="FFFFFF"/>
              <w:autoSpaceDE w:val="0"/>
              <w:autoSpaceDN w:val="0"/>
              <w:adjustRightInd w:val="0"/>
              <w:ind w:left="140"/>
              <w:jc w:val="both"/>
              <w:rPr>
                <w:color w:val="000000"/>
              </w:rPr>
            </w:pPr>
          </w:p>
          <w:p w:rsidR="00B77CFE" w:rsidRDefault="00B77CFE" w:rsidP="00944497">
            <w:pPr>
              <w:shd w:val="clear" w:color="auto" w:fill="FFFFFF"/>
              <w:autoSpaceDE w:val="0"/>
              <w:autoSpaceDN w:val="0"/>
              <w:adjustRightInd w:val="0"/>
              <w:ind w:left="140"/>
              <w:jc w:val="both"/>
              <w:rPr>
                <w:color w:val="000000"/>
              </w:rPr>
            </w:pPr>
            <w:r>
              <w:rPr>
                <w:color w:val="000000"/>
              </w:rPr>
              <w:t xml:space="preserve">Участие </w:t>
            </w:r>
          </w:p>
          <w:p w:rsidR="00B77CFE" w:rsidRDefault="00B77CFE" w:rsidP="00944497">
            <w:pPr>
              <w:shd w:val="clear" w:color="auto" w:fill="FFFFFF"/>
              <w:autoSpaceDE w:val="0"/>
              <w:autoSpaceDN w:val="0"/>
              <w:adjustRightInd w:val="0"/>
              <w:ind w:left="140"/>
              <w:jc w:val="both"/>
              <w:rPr>
                <w:color w:val="000000"/>
              </w:rPr>
            </w:pPr>
          </w:p>
          <w:p w:rsidR="00B77CFE" w:rsidRDefault="00B77CFE" w:rsidP="00944497">
            <w:pPr>
              <w:shd w:val="clear" w:color="auto" w:fill="FFFFFF"/>
              <w:autoSpaceDE w:val="0"/>
              <w:autoSpaceDN w:val="0"/>
              <w:adjustRightInd w:val="0"/>
              <w:ind w:left="140"/>
              <w:jc w:val="both"/>
              <w:rPr>
                <w:color w:val="000000"/>
              </w:rPr>
            </w:pPr>
            <w:r>
              <w:rPr>
                <w:color w:val="000000"/>
              </w:rPr>
              <w:t xml:space="preserve">4-6 </w:t>
            </w:r>
          </w:p>
          <w:p w:rsidR="00B77CFE" w:rsidRDefault="00B77CFE" w:rsidP="00944497">
            <w:pPr>
              <w:shd w:val="clear" w:color="auto" w:fill="FFFFFF"/>
              <w:autoSpaceDE w:val="0"/>
              <w:autoSpaceDN w:val="0"/>
              <w:adjustRightInd w:val="0"/>
              <w:ind w:left="140"/>
              <w:jc w:val="both"/>
            </w:pPr>
            <w:r>
              <w:rPr>
                <w:color w:val="000000"/>
              </w:rPr>
              <w:t>1-3</w:t>
            </w:r>
          </w:p>
          <w:p w:rsidR="00B77CFE" w:rsidRDefault="00B77CFE" w:rsidP="00944497">
            <w:pPr>
              <w:shd w:val="clear" w:color="auto" w:fill="FFFFFF"/>
              <w:autoSpaceDE w:val="0"/>
              <w:autoSpaceDN w:val="0"/>
              <w:adjustRightInd w:val="0"/>
              <w:ind w:left="140"/>
              <w:jc w:val="both"/>
              <w:rPr>
                <w:color w:val="000000"/>
              </w:rPr>
            </w:pPr>
          </w:p>
          <w:p w:rsidR="00B77CFE" w:rsidRDefault="00B77CFE" w:rsidP="00944497">
            <w:pPr>
              <w:shd w:val="clear" w:color="auto" w:fill="FFFFFF"/>
              <w:autoSpaceDE w:val="0"/>
              <w:autoSpaceDN w:val="0"/>
              <w:adjustRightInd w:val="0"/>
              <w:ind w:left="140"/>
              <w:jc w:val="both"/>
              <w:rPr>
                <w:sz w:val="28"/>
                <w:szCs w:val="28"/>
              </w:rPr>
            </w:pPr>
            <w:r>
              <w:rPr>
                <w:color w:val="000000"/>
              </w:rPr>
              <w:t>1</w:t>
            </w:r>
          </w:p>
        </w:tc>
        <w:tc>
          <w:tcPr>
            <w:tcW w:w="2160" w:type="dxa"/>
            <w:tcBorders>
              <w:top w:val="single" w:sz="6" w:space="0" w:color="auto"/>
              <w:left w:val="single" w:sz="6" w:space="0" w:color="auto"/>
              <w:bottom w:val="nil"/>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bCs/>
                <w:color w:val="000000"/>
                <w:sz w:val="28"/>
                <w:szCs w:val="28"/>
              </w:rPr>
              <w:t>до</w:t>
            </w:r>
            <w:r>
              <w:rPr>
                <w:b/>
                <w:bCs/>
                <w:color w:val="000000"/>
                <w:sz w:val="28"/>
                <w:szCs w:val="28"/>
              </w:rPr>
              <w:t xml:space="preserve"> </w:t>
            </w:r>
            <w:r>
              <w:rPr>
                <w:color w:val="000000"/>
                <w:sz w:val="28"/>
                <w:szCs w:val="28"/>
              </w:rPr>
              <w:t>100</w:t>
            </w:r>
          </w:p>
        </w:tc>
        <w:tc>
          <w:tcPr>
            <w:tcW w:w="1620" w:type="dxa"/>
            <w:tcBorders>
              <w:top w:val="single" w:sz="6" w:space="0" w:color="auto"/>
              <w:left w:val="single" w:sz="6" w:space="0" w:color="auto"/>
              <w:bottom w:val="nil"/>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8</w:t>
            </w:r>
          </w:p>
        </w:tc>
        <w:tc>
          <w:tcPr>
            <w:tcW w:w="1800" w:type="dxa"/>
            <w:tcBorders>
              <w:top w:val="single" w:sz="6" w:space="0" w:color="auto"/>
              <w:left w:val="single" w:sz="6" w:space="0" w:color="auto"/>
              <w:bottom w:val="nil"/>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3</w:t>
            </w:r>
          </w:p>
        </w:tc>
      </w:tr>
      <w:tr w:rsidR="00B77CFE" w:rsidTr="00944497">
        <w:trPr>
          <w:trHeight w:val="884"/>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right="140"/>
              <w:jc w:val="both"/>
              <w:rPr>
                <w:color w:val="000000"/>
              </w:rPr>
            </w:pPr>
            <w:r>
              <w:rPr>
                <w:color w:val="000000"/>
              </w:rPr>
              <w:t xml:space="preserve">1.5. - чемпионат России </w:t>
            </w:r>
          </w:p>
          <w:p w:rsidR="00B77CFE" w:rsidRDefault="00B77CFE" w:rsidP="00944497">
            <w:pPr>
              <w:shd w:val="clear" w:color="auto" w:fill="FFFFFF"/>
              <w:autoSpaceDE w:val="0"/>
              <w:autoSpaceDN w:val="0"/>
              <w:adjustRightInd w:val="0"/>
              <w:ind w:right="140"/>
              <w:jc w:val="both"/>
              <w:rPr>
                <w:color w:val="000000"/>
              </w:rPr>
            </w:pPr>
            <w:r>
              <w:rPr>
                <w:color w:val="000000"/>
              </w:rPr>
              <w:t xml:space="preserve">- первенство России (молодежь, юниоры) </w:t>
            </w:r>
          </w:p>
          <w:p w:rsidR="00B77CFE" w:rsidRDefault="00B77CFE" w:rsidP="00944497">
            <w:pPr>
              <w:shd w:val="clear" w:color="auto" w:fill="FFFFFF"/>
              <w:autoSpaceDE w:val="0"/>
              <w:autoSpaceDN w:val="0"/>
              <w:adjustRightInd w:val="0"/>
              <w:ind w:right="140"/>
              <w:jc w:val="both"/>
              <w:rPr>
                <w:color w:val="000000"/>
              </w:rPr>
            </w:pPr>
            <w:r>
              <w:rPr>
                <w:color w:val="000000"/>
              </w:rPr>
              <w:t xml:space="preserve">- первенство России (старшие юноши) </w:t>
            </w:r>
          </w:p>
          <w:p w:rsidR="00B77CFE" w:rsidRDefault="00B77CFE" w:rsidP="00944497">
            <w:pPr>
              <w:shd w:val="clear" w:color="auto" w:fill="FFFFFF"/>
              <w:autoSpaceDE w:val="0"/>
              <w:autoSpaceDN w:val="0"/>
              <w:adjustRightInd w:val="0"/>
              <w:ind w:right="140"/>
              <w:jc w:val="both"/>
              <w:rPr>
                <w:color w:val="000000"/>
              </w:rPr>
            </w:pPr>
            <w:r>
              <w:rPr>
                <w:color w:val="000000"/>
              </w:rPr>
              <w:t xml:space="preserve">- первенство мира, Европы </w:t>
            </w:r>
          </w:p>
          <w:p w:rsidR="00B77CFE" w:rsidRDefault="00B77CFE" w:rsidP="00944497">
            <w:pPr>
              <w:shd w:val="clear" w:color="auto" w:fill="FFFFFF"/>
              <w:autoSpaceDE w:val="0"/>
              <w:autoSpaceDN w:val="0"/>
              <w:adjustRightInd w:val="0"/>
              <w:ind w:right="140"/>
              <w:jc w:val="both"/>
            </w:pPr>
            <w:r>
              <w:rPr>
                <w:color w:val="000000"/>
              </w:rPr>
              <w:t>- официальные международные соревнования с участием сборной команды России (основной состав)</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140"/>
              <w:jc w:val="both"/>
              <w:rPr>
                <w:color w:val="000000"/>
              </w:rPr>
            </w:pPr>
            <w:r>
              <w:rPr>
                <w:color w:val="000000"/>
              </w:rPr>
              <w:t xml:space="preserve">4-6 </w:t>
            </w:r>
          </w:p>
          <w:p w:rsidR="00B77CFE" w:rsidRDefault="00B77CFE" w:rsidP="00944497">
            <w:pPr>
              <w:shd w:val="clear" w:color="auto" w:fill="FFFFFF"/>
              <w:autoSpaceDE w:val="0"/>
              <w:autoSpaceDN w:val="0"/>
              <w:adjustRightInd w:val="0"/>
              <w:ind w:left="140"/>
              <w:jc w:val="both"/>
            </w:pPr>
            <w:r>
              <w:rPr>
                <w:color w:val="000000"/>
              </w:rPr>
              <w:t>1-3</w:t>
            </w:r>
          </w:p>
          <w:p w:rsidR="00B77CFE" w:rsidRDefault="00B77CFE" w:rsidP="00944497">
            <w:pPr>
              <w:shd w:val="clear" w:color="auto" w:fill="FFFFFF"/>
              <w:autoSpaceDE w:val="0"/>
              <w:autoSpaceDN w:val="0"/>
              <w:adjustRightInd w:val="0"/>
              <w:ind w:left="140"/>
              <w:jc w:val="both"/>
              <w:rPr>
                <w:color w:val="000000"/>
              </w:rPr>
            </w:pPr>
          </w:p>
          <w:p w:rsidR="00B77CFE" w:rsidRDefault="00B77CFE" w:rsidP="00944497">
            <w:pPr>
              <w:shd w:val="clear" w:color="auto" w:fill="FFFFFF"/>
              <w:autoSpaceDE w:val="0"/>
              <w:autoSpaceDN w:val="0"/>
              <w:adjustRightInd w:val="0"/>
              <w:ind w:left="140"/>
              <w:jc w:val="both"/>
            </w:pPr>
            <w:r>
              <w:rPr>
                <w:color w:val="000000"/>
              </w:rPr>
              <w:t>1</w:t>
            </w:r>
          </w:p>
          <w:p w:rsidR="00B77CFE" w:rsidRDefault="00B77CFE" w:rsidP="00944497">
            <w:pPr>
              <w:shd w:val="clear" w:color="auto" w:fill="FFFFFF"/>
              <w:autoSpaceDE w:val="0"/>
              <w:autoSpaceDN w:val="0"/>
              <w:adjustRightInd w:val="0"/>
              <w:ind w:left="140"/>
              <w:jc w:val="both"/>
              <w:rPr>
                <w:color w:val="000000"/>
              </w:rPr>
            </w:pPr>
          </w:p>
          <w:p w:rsidR="00B77CFE" w:rsidRDefault="00B77CFE" w:rsidP="00944497">
            <w:pPr>
              <w:shd w:val="clear" w:color="auto" w:fill="FFFFFF"/>
              <w:autoSpaceDE w:val="0"/>
              <w:autoSpaceDN w:val="0"/>
              <w:adjustRightInd w:val="0"/>
              <w:ind w:left="140"/>
              <w:jc w:val="both"/>
              <w:rPr>
                <w:color w:val="000000"/>
              </w:rPr>
            </w:pPr>
            <w:r>
              <w:rPr>
                <w:color w:val="000000"/>
              </w:rPr>
              <w:t xml:space="preserve">4-6 </w:t>
            </w:r>
          </w:p>
          <w:p w:rsidR="00B77CFE" w:rsidRDefault="00B77CFE" w:rsidP="00944497">
            <w:pPr>
              <w:shd w:val="clear" w:color="auto" w:fill="FFFFFF"/>
              <w:autoSpaceDE w:val="0"/>
              <w:autoSpaceDN w:val="0"/>
              <w:adjustRightInd w:val="0"/>
              <w:ind w:left="140"/>
              <w:jc w:val="both"/>
              <w:rPr>
                <w:color w:val="000000"/>
              </w:rPr>
            </w:pPr>
          </w:p>
          <w:p w:rsidR="00B77CFE" w:rsidRDefault="00B77CFE" w:rsidP="00944497">
            <w:pPr>
              <w:shd w:val="clear" w:color="auto" w:fill="FFFFFF"/>
              <w:autoSpaceDE w:val="0"/>
              <w:autoSpaceDN w:val="0"/>
              <w:adjustRightInd w:val="0"/>
              <w:ind w:left="140"/>
              <w:jc w:val="both"/>
            </w:pPr>
            <w:r>
              <w:rPr>
                <w:color w:val="000000"/>
              </w:rPr>
              <w:t>2-3</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до 80</w:t>
            </w:r>
          </w:p>
        </w:tc>
        <w:tc>
          <w:tcPr>
            <w:tcW w:w="1620" w:type="dxa"/>
            <w:tcBorders>
              <w:top w:val="single" w:sz="6" w:space="0" w:color="auto"/>
              <w:left w:val="single" w:sz="6" w:space="0" w:color="auto"/>
              <w:bottom w:val="single" w:sz="4"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8</w:t>
            </w:r>
          </w:p>
        </w:tc>
        <w:tc>
          <w:tcPr>
            <w:tcW w:w="1800" w:type="dxa"/>
            <w:tcBorders>
              <w:top w:val="single" w:sz="6" w:space="0" w:color="auto"/>
              <w:left w:val="single" w:sz="6" w:space="0" w:color="auto"/>
              <w:bottom w:val="single" w:sz="4"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3</w:t>
            </w:r>
          </w:p>
        </w:tc>
      </w:tr>
      <w:tr w:rsidR="00B77CFE" w:rsidTr="00944497">
        <w:trPr>
          <w:trHeight w:val="883"/>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right="140"/>
              <w:jc w:val="both"/>
              <w:rPr>
                <w:color w:val="000000"/>
              </w:rPr>
            </w:pPr>
            <w:r>
              <w:rPr>
                <w:color w:val="000000"/>
              </w:rPr>
              <w:t xml:space="preserve">1.6. - Финал Спартакиады молодежи </w:t>
            </w:r>
          </w:p>
          <w:p w:rsidR="00B77CFE" w:rsidRDefault="00B77CFE" w:rsidP="00944497">
            <w:pPr>
              <w:shd w:val="clear" w:color="auto" w:fill="FFFFFF"/>
              <w:autoSpaceDE w:val="0"/>
              <w:autoSpaceDN w:val="0"/>
              <w:adjustRightInd w:val="0"/>
              <w:ind w:right="140"/>
              <w:jc w:val="both"/>
              <w:rPr>
                <w:color w:val="000000"/>
              </w:rPr>
            </w:pPr>
            <w:r>
              <w:rPr>
                <w:color w:val="000000"/>
              </w:rPr>
              <w:t xml:space="preserve">- Финал Спартакиады учащихся </w:t>
            </w:r>
          </w:p>
          <w:p w:rsidR="00B77CFE" w:rsidRDefault="00B77CFE" w:rsidP="00944497">
            <w:pPr>
              <w:shd w:val="clear" w:color="auto" w:fill="FFFFFF"/>
              <w:autoSpaceDE w:val="0"/>
              <w:autoSpaceDN w:val="0"/>
              <w:adjustRightInd w:val="0"/>
              <w:ind w:right="140"/>
              <w:jc w:val="both"/>
            </w:pPr>
            <w:r>
              <w:rPr>
                <w:color w:val="000000"/>
              </w:rPr>
              <w:t>- Финал всероссийских соревнований среди спортивных школ</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140"/>
              <w:jc w:val="both"/>
              <w:rPr>
                <w:color w:val="000000"/>
              </w:rPr>
            </w:pPr>
            <w:r>
              <w:rPr>
                <w:color w:val="000000"/>
              </w:rPr>
              <w:t xml:space="preserve">1-3 </w:t>
            </w:r>
          </w:p>
          <w:p w:rsidR="00B77CFE" w:rsidRDefault="00B77CFE" w:rsidP="00944497">
            <w:pPr>
              <w:shd w:val="clear" w:color="auto" w:fill="FFFFFF"/>
              <w:autoSpaceDE w:val="0"/>
              <w:autoSpaceDN w:val="0"/>
              <w:adjustRightInd w:val="0"/>
              <w:ind w:left="140"/>
              <w:jc w:val="both"/>
              <w:rPr>
                <w:color w:val="000000"/>
              </w:rPr>
            </w:pPr>
          </w:p>
          <w:p w:rsidR="00B77CFE" w:rsidRDefault="00B77CFE" w:rsidP="00944497">
            <w:pPr>
              <w:shd w:val="clear" w:color="auto" w:fill="FFFFFF"/>
              <w:autoSpaceDE w:val="0"/>
              <w:autoSpaceDN w:val="0"/>
              <w:adjustRightInd w:val="0"/>
              <w:ind w:left="140"/>
              <w:jc w:val="both"/>
              <w:rPr>
                <w:color w:val="000000"/>
              </w:rPr>
            </w:pPr>
            <w:r>
              <w:rPr>
                <w:color w:val="000000"/>
              </w:rPr>
              <w:t xml:space="preserve">1 </w:t>
            </w:r>
          </w:p>
          <w:p w:rsidR="00B77CFE" w:rsidRDefault="00B77CFE" w:rsidP="00944497">
            <w:pPr>
              <w:shd w:val="clear" w:color="auto" w:fill="FFFFFF"/>
              <w:autoSpaceDE w:val="0"/>
              <w:autoSpaceDN w:val="0"/>
              <w:adjustRightInd w:val="0"/>
              <w:ind w:left="140"/>
              <w:jc w:val="both"/>
              <w:rPr>
                <w:color w:val="000000"/>
              </w:rPr>
            </w:pPr>
          </w:p>
          <w:p w:rsidR="00B77CFE" w:rsidRDefault="00B77CFE" w:rsidP="00944497">
            <w:pPr>
              <w:shd w:val="clear" w:color="auto" w:fill="FFFFFF"/>
              <w:autoSpaceDE w:val="0"/>
              <w:autoSpaceDN w:val="0"/>
              <w:adjustRightInd w:val="0"/>
              <w:ind w:left="140"/>
              <w:jc w:val="both"/>
            </w:pPr>
            <w:r>
              <w:rPr>
                <w:color w:val="000000"/>
              </w:rPr>
              <w:t>1</w:t>
            </w:r>
          </w:p>
        </w:tc>
        <w:tc>
          <w:tcPr>
            <w:tcW w:w="2160" w:type="dxa"/>
            <w:tcBorders>
              <w:top w:val="single" w:sz="6" w:space="0" w:color="auto"/>
              <w:left w:val="single" w:sz="6" w:space="0" w:color="auto"/>
              <w:bottom w:val="single" w:sz="6" w:space="0" w:color="auto"/>
              <w:right w:val="single" w:sz="4"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до 75</w:t>
            </w:r>
          </w:p>
        </w:tc>
        <w:tc>
          <w:tcPr>
            <w:tcW w:w="1620" w:type="dxa"/>
            <w:tcBorders>
              <w:top w:val="single" w:sz="4" w:space="0" w:color="auto"/>
              <w:left w:val="single" w:sz="4" w:space="0" w:color="auto"/>
              <w:bottom w:val="single" w:sz="4"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sz w:val="28"/>
                <w:szCs w:val="28"/>
              </w:rPr>
              <w:t>8</w:t>
            </w:r>
          </w:p>
          <w:p w:rsidR="00B77CFE" w:rsidRDefault="00B77CFE" w:rsidP="00944497">
            <w:pPr>
              <w:shd w:val="clear" w:color="auto" w:fill="FFFFFF"/>
              <w:autoSpaceDE w:val="0"/>
              <w:autoSpaceDN w:val="0"/>
              <w:adjustRightInd w:val="0"/>
              <w:ind w:left="-360" w:right="-185" w:firstLine="540"/>
              <w:jc w:val="both"/>
              <w:rPr>
                <w:sz w:val="28"/>
                <w:szCs w:val="28"/>
              </w:rPr>
            </w:pPr>
          </w:p>
        </w:tc>
        <w:tc>
          <w:tcPr>
            <w:tcW w:w="1800" w:type="dxa"/>
            <w:tcBorders>
              <w:top w:val="single" w:sz="4" w:space="0" w:color="auto"/>
              <w:left w:val="single" w:sz="6" w:space="0" w:color="auto"/>
              <w:bottom w:val="single" w:sz="4" w:space="0" w:color="auto"/>
              <w:right w:val="single" w:sz="4"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sz w:val="28"/>
                <w:szCs w:val="28"/>
              </w:rPr>
              <w:t>3</w:t>
            </w:r>
          </w:p>
          <w:p w:rsidR="00B77CFE" w:rsidRDefault="00B77CFE" w:rsidP="00944497">
            <w:pPr>
              <w:shd w:val="clear" w:color="auto" w:fill="FFFFFF"/>
              <w:autoSpaceDE w:val="0"/>
              <w:autoSpaceDN w:val="0"/>
              <w:adjustRightInd w:val="0"/>
              <w:ind w:left="-360" w:right="-185" w:firstLine="540"/>
              <w:jc w:val="both"/>
              <w:rPr>
                <w:sz w:val="28"/>
                <w:szCs w:val="28"/>
              </w:rPr>
            </w:pPr>
          </w:p>
        </w:tc>
      </w:tr>
      <w:tr w:rsidR="00B77CFE" w:rsidTr="00944497">
        <w:trPr>
          <w:trHeight w:val="2009"/>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right="140"/>
              <w:jc w:val="both"/>
              <w:rPr>
                <w:color w:val="000000"/>
              </w:rPr>
            </w:pPr>
            <w:r>
              <w:rPr>
                <w:color w:val="000000"/>
              </w:rPr>
              <w:t xml:space="preserve">1.7. - Первенство России (молодежь, юниоры) </w:t>
            </w:r>
          </w:p>
          <w:p w:rsidR="00B77CFE" w:rsidRDefault="00B77CFE" w:rsidP="00944497">
            <w:pPr>
              <w:shd w:val="clear" w:color="auto" w:fill="FFFFFF"/>
              <w:autoSpaceDE w:val="0"/>
              <w:autoSpaceDN w:val="0"/>
              <w:adjustRightInd w:val="0"/>
              <w:ind w:right="140"/>
              <w:jc w:val="both"/>
              <w:rPr>
                <w:color w:val="000000"/>
              </w:rPr>
            </w:pPr>
            <w:r>
              <w:rPr>
                <w:color w:val="000000"/>
              </w:rPr>
              <w:t xml:space="preserve">- первенство России (старшие юноши) </w:t>
            </w:r>
          </w:p>
          <w:p w:rsidR="00B77CFE" w:rsidRDefault="00B77CFE" w:rsidP="00944497">
            <w:pPr>
              <w:shd w:val="clear" w:color="auto" w:fill="FFFFFF"/>
              <w:autoSpaceDE w:val="0"/>
              <w:autoSpaceDN w:val="0"/>
              <w:adjustRightInd w:val="0"/>
              <w:ind w:right="140"/>
              <w:jc w:val="both"/>
              <w:rPr>
                <w:color w:val="000000"/>
              </w:rPr>
            </w:pPr>
            <w:r>
              <w:rPr>
                <w:color w:val="000000"/>
              </w:rPr>
              <w:t xml:space="preserve">- Финал Спартакиады молодежи </w:t>
            </w:r>
          </w:p>
          <w:p w:rsidR="00B77CFE" w:rsidRDefault="00B77CFE" w:rsidP="00944497">
            <w:pPr>
              <w:shd w:val="clear" w:color="auto" w:fill="FFFFFF"/>
              <w:autoSpaceDE w:val="0"/>
              <w:autoSpaceDN w:val="0"/>
              <w:adjustRightInd w:val="0"/>
              <w:ind w:right="140"/>
              <w:jc w:val="both"/>
            </w:pPr>
            <w:r>
              <w:rPr>
                <w:color w:val="000000"/>
              </w:rPr>
              <w:t>- Финалы Спартакиады учащихся, всероссийских соревнований среди спортивных школ</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140"/>
              <w:jc w:val="both"/>
              <w:rPr>
                <w:color w:val="000000"/>
              </w:rPr>
            </w:pPr>
            <w:r>
              <w:rPr>
                <w:color w:val="000000"/>
              </w:rPr>
              <w:t xml:space="preserve">4-6 </w:t>
            </w:r>
          </w:p>
          <w:p w:rsidR="00B77CFE" w:rsidRDefault="00B77CFE" w:rsidP="00944497">
            <w:pPr>
              <w:shd w:val="clear" w:color="auto" w:fill="FFFFFF"/>
              <w:autoSpaceDE w:val="0"/>
              <w:autoSpaceDN w:val="0"/>
              <w:adjustRightInd w:val="0"/>
              <w:ind w:left="140"/>
              <w:jc w:val="both"/>
              <w:rPr>
                <w:color w:val="000000"/>
              </w:rPr>
            </w:pPr>
          </w:p>
          <w:p w:rsidR="00B77CFE" w:rsidRDefault="00B77CFE" w:rsidP="00944497">
            <w:pPr>
              <w:shd w:val="clear" w:color="auto" w:fill="FFFFFF"/>
              <w:autoSpaceDE w:val="0"/>
              <w:autoSpaceDN w:val="0"/>
              <w:adjustRightInd w:val="0"/>
              <w:ind w:left="140"/>
              <w:jc w:val="both"/>
              <w:rPr>
                <w:color w:val="000000"/>
              </w:rPr>
            </w:pPr>
            <w:r>
              <w:rPr>
                <w:color w:val="000000"/>
              </w:rPr>
              <w:t xml:space="preserve">2-3 </w:t>
            </w:r>
          </w:p>
          <w:p w:rsidR="00B77CFE" w:rsidRDefault="00B77CFE" w:rsidP="00944497">
            <w:pPr>
              <w:shd w:val="clear" w:color="auto" w:fill="FFFFFF"/>
              <w:autoSpaceDE w:val="0"/>
              <w:autoSpaceDN w:val="0"/>
              <w:adjustRightInd w:val="0"/>
              <w:ind w:left="140"/>
              <w:jc w:val="both"/>
              <w:rPr>
                <w:color w:val="000000"/>
              </w:rPr>
            </w:pPr>
          </w:p>
          <w:p w:rsidR="00B77CFE" w:rsidRDefault="00B77CFE" w:rsidP="00944497">
            <w:pPr>
              <w:shd w:val="clear" w:color="auto" w:fill="FFFFFF"/>
              <w:autoSpaceDE w:val="0"/>
              <w:autoSpaceDN w:val="0"/>
              <w:adjustRightInd w:val="0"/>
              <w:ind w:left="140"/>
              <w:jc w:val="both"/>
              <w:rPr>
                <w:color w:val="000000"/>
              </w:rPr>
            </w:pPr>
            <w:r>
              <w:rPr>
                <w:color w:val="000000"/>
              </w:rPr>
              <w:t xml:space="preserve">4-6 </w:t>
            </w:r>
          </w:p>
          <w:p w:rsidR="00B77CFE" w:rsidRDefault="00B77CFE" w:rsidP="00944497">
            <w:pPr>
              <w:shd w:val="clear" w:color="auto" w:fill="FFFFFF"/>
              <w:autoSpaceDE w:val="0"/>
              <w:autoSpaceDN w:val="0"/>
              <w:adjustRightInd w:val="0"/>
              <w:ind w:left="140"/>
              <w:jc w:val="both"/>
              <w:rPr>
                <w:color w:val="000000"/>
              </w:rPr>
            </w:pPr>
          </w:p>
          <w:p w:rsidR="00B77CFE" w:rsidRDefault="00B77CFE" w:rsidP="00944497">
            <w:pPr>
              <w:shd w:val="clear" w:color="auto" w:fill="FFFFFF"/>
              <w:autoSpaceDE w:val="0"/>
              <w:autoSpaceDN w:val="0"/>
              <w:adjustRightInd w:val="0"/>
              <w:ind w:left="140"/>
              <w:jc w:val="both"/>
            </w:pPr>
            <w:r>
              <w:rPr>
                <w:color w:val="000000"/>
              </w:rPr>
              <w:t>2-3</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до 60</w:t>
            </w:r>
          </w:p>
        </w:tc>
        <w:tc>
          <w:tcPr>
            <w:tcW w:w="1620" w:type="dxa"/>
            <w:tcBorders>
              <w:top w:val="single" w:sz="4"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5</w:t>
            </w:r>
          </w:p>
        </w:tc>
        <w:tc>
          <w:tcPr>
            <w:tcW w:w="1800" w:type="dxa"/>
            <w:tcBorders>
              <w:top w:val="single" w:sz="4"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2</w:t>
            </w:r>
          </w:p>
        </w:tc>
      </w:tr>
      <w:tr w:rsidR="00B77CFE" w:rsidTr="00944497">
        <w:trPr>
          <w:trHeight w:val="1404"/>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right="140"/>
              <w:jc w:val="both"/>
              <w:rPr>
                <w:color w:val="000000"/>
              </w:rPr>
            </w:pPr>
            <w:r>
              <w:rPr>
                <w:color w:val="000000"/>
              </w:rPr>
              <w:t xml:space="preserve">1.8  - первенство России (старшие юноши) </w:t>
            </w:r>
          </w:p>
          <w:p w:rsidR="00B77CFE" w:rsidRDefault="00B77CFE" w:rsidP="00944497">
            <w:pPr>
              <w:shd w:val="clear" w:color="auto" w:fill="FFFFFF"/>
              <w:autoSpaceDE w:val="0"/>
              <w:autoSpaceDN w:val="0"/>
              <w:adjustRightInd w:val="0"/>
              <w:ind w:right="140"/>
              <w:jc w:val="both"/>
            </w:pPr>
            <w:r>
              <w:rPr>
                <w:color w:val="000000"/>
              </w:rPr>
              <w:t>- Финалы Спартакиады учащихся, всероссийских соревнований среди спортивных школ</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140"/>
              <w:jc w:val="both"/>
              <w:rPr>
                <w:color w:val="000000"/>
              </w:rPr>
            </w:pPr>
            <w:r>
              <w:rPr>
                <w:color w:val="000000"/>
              </w:rPr>
              <w:t xml:space="preserve">4-6 </w:t>
            </w:r>
          </w:p>
          <w:p w:rsidR="00B77CFE" w:rsidRDefault="00B77CFE" w:rsidP="00944497">
            <w:pPr>
              <w:shd w:val="clear" w:color="auto" w:fill="FFFFFF"/>
              <w:autoSpaceDE w:val="0"/>
              <w:autoSpaceDN w:val="0"/>
              <w:adjustRightInd w:val="0"/>
              <w:ind w:left="140"/>
              <w:jc w:val="both"/>
              <w:rPr>
                <w:color w:val="000000"/>
              </w:rPr>
            </w:pPr>
          </w:p>
          <w:p w:rsidR="00B77CFE" w:rsidRDefault="00B77CFE" w:rsidP="00944497">
            <w:pPr>
              <w:shd w:val="clear" w:color="auto" w:fill="FFFFFF"/>
              <w:autoSpaceDE w:val="0"/>
              <w:autoSpaceDN w:val="0"/>
              <w:adjustRightInd w:val="0"/>
              <w:ind w:left="140"/>
              <w:jc w:val="both"/>
            </w:pPr>
            <w:r>
              <w:rPr>
                <w:color w:val="000000"/>
              </w:rPr>
              <w:t>4-6</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до 50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p>
        </w:tc>
      </w:tr>
      <w:tr w:rsidR="00B77CFE" w:rsidTr="00944497">
        <w:trPr>
          <w:trHeight w:val="763"/>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right="140"/>
              <w:jc w:val="both"/>
            </w:pPr>
            <w:r>
              <w:rPr>
                <w:color w:val="000000"/>
              </w:rPr>
              <w:t>1.9. Зачисление в государственное училище олимпийского резерва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140"/>
              <w:jc w:val="both"/>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до 50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p>
        </w:tc>
      </w:tr>
      <w:tr w:rsidR="00B77CFE" w:rsidTr="00944497">
        <w:trPr>
          <w:trHeight w:val="1310"/>
        </w:trPr>
        <w:tc>
          <w:tcPr>
            <w:tcW w:w="2880" w:type="dxa"/>
            <w:tcBorders>
              <w:top w:val="single" w:sz="6" w:space="0" w:color="auto"/>
              <w:left w:val="single" w:sz="6" w:space="0" w:color="auto"/>
              <w:bottom w:val="nil"/>
              <w:right w:val="single" w:sz="6" w:space="0" w:color="auto"/>
            </w:tcBorders>
            <w:shd w:val="clear" w:color="auto" w:fill="FFFFFF"/>
          </w:tcPr>
          <w:p w:rsidR="00B77CFE" w:rsidRDefault="00B77CFE" w:rsidP="00944497">
            <w:pPr>
              <w:shd w:val="clear" w:color="auto" w:fill="FFFFFF"/>
              <w:autoSpaceDE w:val="0"/>
              <w:autoSpaceDN w:val="0"/>
              <w:adjustRightInd w:val="0"/>
              <w:ind w:right="140"/>
              <w:jc w:val="both"/>
            </w:pPr>
            <w:r>
              <w:rPr>
                <w:color w:val="000000"/>
              </w:rPr>
              <w:lastRenderedPageBreak/>
              <w:t>1.10. Официальные всероссийские соревнования (включенные в Единый календарный план) в составе сборной команды субъекта Российской Федерации</w:t>
            </w:r>
          </w:p>
        </w:tc>
        <w:tc>
          <w:tcPr>
            <w:tcW w:w="1440" w:type="dxa"/>
            <w:tcBorders>
              <w:top w:val="single" w:sz="6" w:space="0" w:color="auto"/>
              <w:left w:val="single" w:sz="6" w:space="0" w:color="auto"/>
              <w:bottom w:val="nil"/>
              <w:right w:val="single" w:sz="6" w:space="0" w:color="auto"/>
            </w:tcBorders>
            <w:shd w:val="clear" w:color="auto" w:fill="FFFFFF"/>
          </w:tcPr>
          <w:p w:rsidR="00B77CFE" w:rsidRDefault="00B77CFE" w:rsidP="00944497">
            <w:pPr>
              <w:shd w:val="clear" w:color="auto" w:fill="FFFFFF"/>
              <w:autoSpaceDE w:val="0"/>
              <w:autoSpaceDN w:val="0"/>
              <w:adjustRightInd w:val="0"/>
              <w:ind w:left="140"/>
              <w:jc w:val="both"/>
            </w:pPr>
            <w:r>
              <w:rPr>
                <w:color w:val="000000"/>
              </w:rPr>
              <w:t>1-6</w:t>
            </w:r>
          </w:p>
        </w:tc>
        <w:tc>
          <w:tcPr>
            <w:tcW w:w="2160" w:type="dxa"/>
            <w:tcBorders>
              <w:top w:val="single" w:sz="6" w:space="0" w:color="auto"/>
              <w:left w:val="single" w:sz="6" w:space="0" w:color="auto"/>
              <w:bottom w:val="nil"/>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до 50</w:t>
            </w:r>
          </w:p>
        </w:tc>
        <w:tc>
          <w:tcPr>
            <w:tcW w:w="1620" w:type="dxa"/>
            <w:tcBorders>
              <w:top w:val="single" w:sz="6" w:space="0" w:color="auto"/>
              <w:left w:val="single" w:sz="6" w:space="0" w:color="auto"/>
              <w:bottom w:val="nil"/>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3</w:t>
            </w:r>
          </w:p>
        </w:tc>
        <w:tc>
          <w:tcPr>
            <w:tcW w:w="1800" w:type="dxa"/>
            <w:tcBorders>
              <w:top w:val="single" w:sz="6" w:space="0" w:color="auto"/>
              <w:left w:val="single" w:sz="6" w:space="0" w:color="auto"/>
              <w:bottom w:val="nil"/>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p>
        </w:tc>
      </w:tr>
      <w:tr w:rsidR="00B77CFE" w:rsidTr="00944497">
        <w:trPr>
          <w:trHeight w:val="619"/>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jc w:val="both"/>
            </w:pPr>
            <w:r>
              <w:rPr>
                <w:color w:val="000000"/>
              </w:rPr>
              <w:t>1.11 Чемпионаты и первенства субъекта Российской Федерации*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1</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до 10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7CFE" w:rsidRDefault="00B77CFE" w:rsidP="00944497">
            <w:pPr>
              <w:shd w:val="clear" w:color="auto" w:fill="FFFFFF"/>
              <w:autoSpaceDE w:val="0"/>
              <w:autoSpaceDN w:val="0"/>
              <w:adjustRightInd w:val="0"/>
              <w:ind w:left="-360" w:right="-185" w:firstLine="540"/>
              <w:jc w:val="both"/>
              <w:rPr>
                <w:sz w:val="28"/>
                <w:szCs w:val="28"/>
              </w:rPr>
            </w:pPr>
            <w:r>
              <w:rPr>
                <w:color w:val="000000"/>
                <w:sz w:val="28"/>
                <w:szCs w:val="28"/>
              </w:rPr>
              <w:t>•</w:t>
            </w:r>
          </w:p>
        </w:tc>
      </w:tr>
    </w:tbl>
    <w:p w:rsidR="00B77CFE" w:rsidRDefault="00B77CFE" w:rsidP="00B77CFE">
      <w:pPr>
        <w:shd w:val="clear" w:color="auto" w:fill="FFFFFF"/>
        <w:autoSpaceDE w:val="0"/>
        <w:autoSpaceDN w:val="0"/>
        <w:adjustRightInd w:val="0"/>
        <w:ind w:left="-360" w:right="-185" w:firstLine="540"/>
        <w:jc w:val="both"/>
        <w:rPr>
          <w:color w:val="000000"/>
          <w:sz w:val="28"/>
          <w:szCs w:val="28"/>
        </w:rPr>
      </w:pPr>
      <w:r w:rsidRPr="004C3991">
        <w:rPr>
          <w:b/>
          <w:color w:val="000000"/>
          <w:sz w:val="28"/>
          <w:szCs w:val="28"/>
        </w:rPr>
        <w:t>*</w:t>
      </w:r>
      <w:r>
        <w:rPr>
          <w:color w:val="000000"/>
          <w:sz w:val="28"/>
          <w:szCs w:val="28"/>
        </w:rPr>
        <w:t xml:space="preserve"> Надбавка устанавливается только по олимпийским видам спорта и олимпийским дисциплинам, в пределах фонда оплаты труда. </w:t>
      </w:r>
    </w:p>
    <w:p w:rsidR="00B77CFE" w:rsidRDefault="00B77CFE" w:rsidP="00B77CFE">
      <w:pPr>
        <w:shd w:val="clear" w:color="auto" w:fill="FFFFFF"/>
        <w:autoSpaceDE w:val="0"/>
        <w:autoSpaceDN w:val="0"/>
        <w:adjustRightInd w:val="0"/>
        <w:ind w:left="-360" w:right="-185" w:firstLine="540"/>
        <w:jc w:val="both"/>
        <w:rPr>
          <w:color w:val="000000"/>
          <w:sz w:val="28"/>
          <w:szCs w:val="28"/>
        </w:rPr>
      </w:pPr>
      <w:r w:rsidRPr="004C3991">
        <w:rPr>
          <w:b/>
          <w:i/>
          <w:color w:val="000000"/>
          <w:sz w:val="28"/>
          <w:szCs w:val="28"/>
          <w:u w:val="single"/>
        </w:rPr>
        <w:t>Примечание:</w:t>
      </w:r>
      <w:r>
        <w:rPr>
          <w:b/>
          <w:i/>
          <w:color w:val="000000"/>
          <w:sz w:val="28"/>
          <w:szCs w:val="28"/>
          <w:u w:val="single"/>
        </w:rPr>
        <w:t xml:space="preserve"> </w:t>
      </w:r>
      <w:proofErr w:type="gramStart"/>
      <w:r>
        <w:rPr>
          <w:color w:val="000000"/>
          <w:sz w:val="28"/>
          <w:szCs w:val="28"/>
        </w:rPr>
        <w:t>Размер норматива оплаты труда тренера-преподавателя по спорту (включая старшего) и надбавка к должностным окладам работникам устанавливаются со дня, показанного спортсменом результата или с начала учебного (финансового) года (соответственно сдвигая срок действия) и сохраняется по пунктам 1.1.-1.4 до проведения следующих официальных международных соревнований данного уровня, по пунктам 1.9. на весь период обучения в училище олимпийского резерва, по всем остальным пунктам</w:t>
      </w:r>
      <w:proofErr w:type="gramEnd"/>
      <w:r>
        <w:rPr>
          <w:color w:val="000000"/>
          <w:sz w:val="28"/>
          <w:szCs w:val="28"/>
        </w:rPr>
        <w:t xml:space="preserve"> в течение одного календарного года.</w:t>
      </w:r>
    </w:p>
    <w:p w:rsidR="00B77CFE" w:rsidRDefault="00B77CFE" w:rsidP="00B77CFE">
      <w:pPr>
        <w:autoSpaceDE w:val="0"/>
        <w:autoSpaceDN w:val="0"/>
        <w:adjustRightInd w:val="0"/>
        <w:spacing w:before="108" w:after="108"/>
        <w:jc w:val="right"/>
        <w:outlineLvl w:val="0"/>
        <w:rPr>
          <w:b/>
          <w:bCs/>
          <w:sz w:val="28"/>
          <w:szCs w:val="28"/>
        </w:rPr>
      </w:pPr>
    </w:p>
    <w:p w:rsidR="00B77CFE" w:rsidRDefault="00B77CFE" w:rsidP="00B77CFE">
      <w:pPr>
        <w:autoSpaceDE w:val="0"/>
        <w:autoSpaceDN w:val="0"/>
        <w:adjustRightInd w:val="0"/>
        <w:spacing w:before="108" w:after="108"/>
        <w:jc w:val="right"/>
        <w:outlineLvl w:val="0"/>
        <w:rPr>
          <w:b/>
          <w:bCs/>
          <w:sz w:val="28"/>
          <w:szCs w:val="28"/>
        </w:rPr>
      </w:pPr>
      <w:r>
        <w:rPr>
          <w:b/>
          <w:bCs/>
          <w:sz w:val="28"/>
          <w:szCs w:val="28"/>
        </w:rPr>
        <w:t xml:space="preserve">                                                                                                                                                                                                             </w:t>
      </w:r>
    </w:p>
    <w:p w:rsidR="00B77CFE" w:rsidRDefault="00B77CFE" w:rsidP="00B77CFE">
      <w:pPr>
        <w:autoSpaceDE w:val="0"/>
        <w:autoSpaceDN w:val="0"/>
        <w:adjustRightInd w:val="0"/>
        <w:spacing w:before="108" w:after="108"/>
        <w:jc w:val="right"/>
        <w:outlineLvl w:val="0"/>
        <w:rPr>
          <w:b/>
          <w:bCs/>
          <w:sz w:val="28"/>
          <w:szCs w:val="28"/>
        </w:rPr>
      </w:pPr>
    </w:p>
    <w:p w:rsidR="00B77CFE" w:rsidRDefault="00B77CFE" w:rsidP="00B77CFE">
      <w:pPr>
        <w:autoSpaceDE w:val="0"/>
        <w:autoSpaceDN w:val="0"/>
        <w:adjustRightInd w:val="0"/>
        <w:spacing w:before="108" w:after="108"/>
        <w:jc w:val="right"/>
        <w:outlineLvl w:val="0"/>
        <w:rPr>
          <w:b/>
          <w:bCs/>
          <w:sz w:val="28"/>
          <w:szCs w:val="28"/>
        </w:rPr>
      </w:pPr>
    </w:p>
    <w:p w:rsidR="00B77CFE" w:rsidRDefault="00B77CFE" w:rsidP="00B77CFE">
      <w:pPr>
        <w:autoSpaceDE w:val="0"/>
        <w:autoSpaceDN w:val="0"/>
        <w:adjustRightInd w:val="0"/>
        <w:spacing w:before="108" w:after="108"/>
        <w:jc w:val="right"/>
        <w:outlineLvl w:val="0"/>
        <w:rPr>
          <w:b/>
          <w:bCs/>
          <w:sz w:val="28"/>
          <w:szCs w:val="28"/>
        </w:rPr>
      </w:pPr>
    </w:p>
    <w:p w:rsidR="00B77CFE" w:rsidRDefault="00B77CFE" w:rsidP="00B77CFE">
      <w:pPr>
        <w:autoSpaceDE w:val="0"/>
        <w:autoSpaceDN w:val="0"/>
        <w:adjustRightInd w:val="0"/>
        <w:spacing w:before="108" w:after="108"/>
        <w:jc w:val="right"/>
        <w:outlineLvl w:val="0"/>
        <w:rPr>
          <w:b/>
          <w:bCs/>
          <w:sz w:val="28"/>
          <w:szCs w:val="28"/>
        </w:rPr>
      </w:pPr>
    </w:p>
    <w:p w:rsidR="00B77CFE" w:rsidRDefault="00B77CFE" w:rsidP="00B77CFE">
      <w:pPr>
        <w:autoSpaceDE w:val="0"/>
        <w:autoSpaceDN w:val="0"/>
        <w:adjustRightInd w:val="0"/>
        <w:spacing w:before="108" w:after="108"/>
        <w:jc w:val="right"/>
        <w:outlineLvl w:val="0"/>
        <w:rPr>
          <w:b/>
          <w:bCs/>
          <w:sz w:val="28"/>
          <w:szCs w:val="28"/>
        </w:rPr>
      </w:pPr>
    </w:p>
    <w:p w:rsidR="00B77CFE" w:rsidRDefault="00B77CFE" w:rsidP="00B77CFE">
      <w:pPr>
        <w:autoSpaceDE w:val="0"/>
        <w:autoSpaceDN w:val="0"/>
        <w:adjustRightInd w:val="0"/>
        <w:spacing w:before="108" w:after="108"/>
        <w:jc w:val="right"/>
        <w:outlineLvl w:val="0"/>
        <w:rPr>
          <w:b/>
          <w:bCs/>
          <w:sz w:val="28"/>
          <w:szCs w:val="28"/>
        </w:rPr>
      </w:pPr>
    </w:p>
    <w:p w:rsidR="00B77CFE" w:rsidRDefault="00B77CFE" w:rsidP="00B77CFE">
      <w:pPr>
        <w:autoSpaceDE w:val="0"/>
        <w:autoSpaceDN w:val="0"/>
        <w:adjustRightInd w:val="0"/>
        <w:spacing w:before="108" w:after="108"/>
        <w:jc w:val="right"/>
        <w:outlineLvl w:val="0"/>
        <w:rPr>
          <w:b/>
          <w:bCs/>
          <w:sz w:val="28"/>
          <w:szCs w:val="28"/>
        </w:rPr>
      </w:pPr>
    </w:p>
    <w:p w:rsidR="00B77CFE" w:rsidRDefault="00B77CFE" w:rsidP="00B77CFE">
      <w:pPr>
        <w:autoSpaceDE w:val="0"/>
        <w:autoSpaceDN w:val="0"/>
        <w:adjustRightInd w:val="0"/>
        <w:spacing w:before="108" w:after="108"/>
        <w:jc w:val="right"/>
        <w:outlineLvl w:val="0"/>
        <w:rPr>
          <w:b/>
          <w:bCs/>
          <w:sz w:val="28"/>
          <w:szCs w:val="28"/>
        </w:rPr>
      </w:pPr>
    </w:p>
    <w:p w:rsidR="00B77CFE" w:rsidRDefault="00B77CFE" w:rsidP="00B77CFE">
      <w:pPr>
        <w:autoSpaceDE w:val="0"/>
        <w:autoSpaceDN w:val="0"/>
        <w:adjustRightInd w:val="0"/>
        <w:spacing w:before="108" w:after="108"/>
        <w:jc w:val="right"/>
        <w:outlineLvl w:val="0"/>
        <w:rPr>
          <w:b/>
          <w:bCs/>
          <w:sz w:val="28"/>
          <w:szCs w:val="28"/>
        </w:rPr>
      </w:pPr>
    </w:p>
    <w:p w:rsidR="00B77CFE" w:rsidRDefault="00B77CFE" w:rsidP="00B77CFE">
      <w:pPr>
        <w:autoSpaceDE w:val="0"/>
        <w:autoSpaceDN w:val="0"/>
        <w:adjustRightInd w:val="0"/>
        <w:spacing w:before="108" w:after="108"/>
        <w:jc w:val="right"/>
        <w:outlineLvl w:val="0"/>
        <w:rPr>
          <w:b/>
          <w:bCs/>
          <w:sz w:val="28"/>
          <w:szCs w:val="28"/>
        </w:rPr>
      </w:pPr>
    </w:p>
    <w:p w:rsidR="00B77CFE" w:rsidRDefault="00B77CFE" w:rsidP="00B77CFE">
      <w:pPr>
        <w:autoSpaceDE w:val="0"/>
        <w:autoSpaceDN w:val="0"/>
        <w:adjustRightInd w:val="0"/>
        <w:spacing w:before="108" w:after="108"/>
        <w:jc w:val="right"/>
        <w:outlineLvl w:val="0"/>
        <w:rPr>
          <w:b/>
          <w:bCs/>
          <w:sz w:val="28"/>
          <w:szCs w:val="28"/>
        </w:rPr>
      </w:pPr>
    </w:p>
    <w:p w:rsidR="00B77CFE" w:rsidRDefault="00B77CFE" w:rsidP="00B77CFE">
      <w:pPr>
        <w:autoSpaceDE w:val="0"/>
        <w:autoSpaceDN w:val="0"/>
        <w:adjustRightInd w:val="0"/>
        <w:spacing w:before="108" w:after="108"/>
        <w:jc w:val="right"/>
        <w:outlineLvl w:val="0"/>
        <w:rPr>
          <w:b/>
          <w:bCs/>
          <w:sz w:val="28"/>
          <w:szCs w:val="28"/>
        </w:rPr>
      </w:pPr>
    </w:p>
    <w:p w:rsidR="00B77CFE" w:rsidRDefault="00B77CFE" w:rsidP="00B77CFE">
      <w:pPr>
        <w:autoSpaceDE w:val="0"/>
        <w:autoSpaceDN w:val="0"/>
        <w:adjustRightInd w:val="0"/>
        <w:spacing w:before="108" w:after="108"/>
        <w:jc w:val="right"/>
        <w:outlineLvl w:val="0"/>
        <w:rPr>
          <w:b/>
          <w:bCs/>
          <w:sz w:val="28"/>
          <w:szCs w:val="28"/>
        </w:rPr>
      </w:pPr>
    </w:p>
    <w:p w:rsidR="00B77CFE" w:rsidRDefault="00B77CFE" w:rsidP="00B77CFE">
      <w:pPr>
        <w:autoSpaceDE w:val="0"/>
        <w:autoSpaceDN w:val="0"/>
        <w:adjustRightInd w:val="0"/>
        <w:spacing w:before="108" w:after="108"/>
        <w:jc w:val="right"/>
        <w:outlineLvl w:val="0"/>
        <w:rPr>
          <w:b/>
          <w:bCs/>
          <w:sz w:val="28"/>
          <w:szCs w:val="28"/>
        </w:rPr>
      </w:pPr>
    </w:p>
    <w:p w:rsidR="00D55D5D" w:rsidRDefault="00D55D5D" w:rsidP="00C24F0B">
      <w:pPr>
        <w:autoSpaceDE w:val="0"/>
        <w:autoSpaceDN w:val="0"/>
        <w:adjustRightInd w:val="0"/>
        <w:ind w:firstLine="720"/>
        <w:jc w:val="right"/>
        <w:rPr>
          <w:b/>
          <w:bCs/>
          <w:sz w:val="28"/>
          <w:szCs w:val="28"/>
        </w:rPr>
      </w:pPr>
      <w:r>
        <w:rPr>
          <w:b/>
          <w:bCs/>
          <w:sz w:val="28"/>
          <w:szCs w:val="28"/>
        </w:rPr>
        <w:t xml:space="preserve">  </w:t>
      </w:r>
    </w:p>
    <w:p w:rsidR="00D55D5D" w:rsidRDefault="00D55D5D" w:rsidP="00C24F0B">
      <w:pPr>
        <w:autoSpaceDE w:val="0"/>
        <w:autoSpaceDN w:val="0"/>
        <w:adjustRightInd w:val="0"/>
        <w:ind w:firstLine="720"/>
        <w:jc w:val="right"/>
        <w:rPr>
          <w:b/>
          <w:bCs/>
          <w:sz w:val="28"/>
          <w:szCs w:val="28"/>
        </w:rPr>
      </w:pPr>
    </w:p>
    <w:p w:rsidR="00D55D5D" w:rsidRDefault="009A7384" w:rsidP="00C24F0B">
      <w:pPr>
        <w:autoSpaceDE w:val="0"/>
        <w:autoSpaceDN w:val="0"/>
        <w:adjustRightInd w:val="0"/>
        <w:ind w:firstLine="720"/>
        <w:jc w:val="right"/>
        <w:rPr>
          <w:b/>
          <w:bCs/>
          <w:sz w:val="28"/>
          <w:szCs w:val="28"/>
        </w:rPr>
      </w:pPr>
      <w:r>
        <w:rPr>
          <w:b/>
          <w:bCs/>
          <w:sz w:val="28"/>
          <w:szCs w:val="28"/>
        </w:rPr>
        <w:t xml:space="preserve">  </w:t>
      </w:r>
    </w:p>
    <w:p w:rsidR="00C24F0B" w:rsidRDefault="00C24F0B" w:rsidP="00C24F0B">
      <w:pPr>
        <w:autoSpaceDE w:val="0"/>
        <w:autoSpaceDN w:val="0"/>
        <w:adjustRightInd w:val="0"/>
        <w:ind w:firstLine="720"/>
        <w:jc w:val="right"/>
        <w:rPr>
          <w:b/>
          <w:bCs/>
          <w:sz w:val="28"/>
          <w:szCs w:val="28"/>
        </w:rPr>
      </w:pPr>
      <w:r>
        <w:rPr>
          <w:b/>
          <w:bCs/>
          <w:sz w:val="28"/>
          <w:szCs w:val="28"/>
        </w:rPr>
        <w:lastRenderedPageBreak/>
        <w:t>Приложение №</w:t>
      </w:r>
      <w:r w:rsidR="00D55D5D">
        <w:rPr>
          <w:b/>
          <w:bCs/>
          <w:sz w:val="28"/>
          <w:szCs w:val="28"/>
        </w:rPr>
        <w:t>2</w:t>
      </w:r>
      <w:r w:rsidRPr="008151E7">
        <w:rPr>
          <w:b/>
          <w:bCs/>
          <w:sz w:val="28"/>
          <w:szCs w:val="28"/>
        </w:rPr>
        <w:t xml:space="preserve"> </w:t>
      </w:r>
    </w:p>
    <w:p w:rsidR="00C24F0B" w:rsidRDefault="00C24F0B" w:rsidP="00C24F0B">
      <w:pPr>
        <w:autoSpaceDE w:val="0"/>
        <w:autoSpaceDN w:val="0"/>
        <w:adjustRightInd w:val="0"/>
        <w:ind w:firstLine="720"/>
        <w:jc w:val="right"/>
        <w:rPr>
          <w:b/>
          <w:bCs/>
          <w:sz w:val="28"/>
          <w:szCs w:val="28"/>
        </w:rPr>
      </w:pPr>
      <w:r>
        <w:rPr>
          <w:b/>
          <w:bCs/>
          <w:sz w:val="28"/>
          <w:szCs w:val="28"/>
        </w:rPr>
        <w:t>к приказу Управления образования</w:t>
      </w:r>
    </w:p>
    <w:p w:rsidR="00C24F0B" w:rsidRPr="00FC767A" w:rsidRDefault="00C24F0B" w:rsidP="00C24F0B">
      <w:pPr>
        <w:autoSpaceDE w:val="0"/>
        <w:autoSpaceDN w:val="0"/>
        <w:adjustRightInd w:val="0"/>
        <w:spacing w:before="108" w:after="108"/>
        <w:jc w:val="right"/>
        <w:outlineLvl w:val="0"/>
        <w:rPr>
          <w:b/>
          <w:bCs/>
          <w:sz w:val="28"/>
          <w:szCs w:val="28"/>
        </w:rPr>
      </w:pPr>
      <w:r w:rsidRPr="00FC767A">
        <w:rPr>
          <w:b/>
          <w:bCs/>
          <w:sz w:val="28"/>
          <w:szCs w:val="28"/>
        </w:rPr>
        <w:t>____________________________</w:t>
      </w:r>
    </w:p>
    <w:p w:rsidR="00C24F0B" w:rsidRDefault="00C24F0B" w:rsidP="00C24F0B">
      <w:pPr>
        <w:shd w:val="clear" w:color="auto" w:fill="FFFFFF"/>
        <w:ind w:left="408"/>
        <w:jc w:val="center"/>
        <w:rPr>
          <w:b/>
          <w:bCs/>
          <w:sz w:val="26"/>
          <w:szCs w:val="26"/>
        </w:rPr>
      </w:pPr>
    </w:p>
    <w:p w:rsidR="00C24F0B" w:rsidRPr="00C24F0B" w:rsidRDefault="00C24F0B" w:rsidP="00C24F0B">
      <w:pPr>
        <w:shd w:val="clear" w:color="auto" w:fill="FFFFFF"/>
        <w:ind w:left="408"/>
        <w:jc w:val="center"/>
        <w:rPr>
          <w:b/>
          <w:bCs/>
          <w:sz w:val="28"/>
          <w:szCs w:val="28"/>
        </w:rPr>
      </w:pPr>
      <w:r>
        <w:rPr>
          <w:b/>
          <w:bCs/>
          <w:sz w:val="26"/>
          <w:szCs w:val="26"/>
        </w:rPr>
        <w:t xml:space="preserve"> </w:t>
      </w:r>
      <w:r w:rsidRPr="00C24F0B">
        <w:rPr>
          <w:b/>
          <w:bCs/>
          <w:sz w:val="28"/>
          <w:szCs w:val="28"/>
        </w:rPr>
        <w:t xml:space="preserve">Порядок </w:t>
      </w:r>
    </w:p>
    <w:p w:rsidR="0062017A" w:rsidRDefault="00C24F0B" w:rsidP="00C24F0B">
      <w:pPr>
        <w:shd w:val="clear" w:color="auto" w:fill="FFFFFF"/>
        <w:ind w:left="408"/>
        <w:jc w:val="center"/>
        <w:rPr>
          <w:b/>
          <w:bCs/>
          <w:sz w:val="28"/>
          <w:szCs w:val="28"/>
        </w:rPr>
      </w:pPr>
      <w:r w:rsidRPr="00C24F0B">
        <w:rPr>
          <w:b/>
          <w:bCs/>
          <w:sz w:val="28"/>
          <w:szCs w:val="28"/>
        </w:rPr>
        <w:t xml:space="preserve">исчисления размера средней заработной платы   для определения размера </w:t>
      </w:r>
      <w:r w:rsidR="00E81385">
        <w:rPr>
          <w:b/>
          <w:bCs/>
          <w:sz w:val="28"/>
          <w:szCs w:val="28"/>
        </w:rPr>
        <w:t xml:space="preserve">должностного </w:t>
      </w:r>
      <w:r w:rsidRPr="00C24F0B">
        <w:rPr>
          <w:b/>
          <w:bCs/>
          <w:sz w:val="28"/>
          <w:szCs w:val="28"/>
        </w:rPr>
        <w:t>оклада руководителя муниципального</w:t>
      </w:r>
    </w:p>
    <w:p w:rsidR="00C24F0B" w:rsidRPr="00C24F0B" w:rsidRDefault="00C24F0B" w:rsidP="00C24F0B">
      <w:pPr>
        <w:shd w:val="clear" w:color="auto" w:fill="FFFFFF"/>
        <w:ind w:left="408"/>
        <w:jc w:val="center"/>
        <w:rPr>
          <w:b/>
          <w:bCs/>
          <w:sz w:val="28"/>
          <w:szCs w:val="28"/>
        </w:rPr>
      </w:pPr>
      <w:r w:rsidRPr="00C24F0B">
        <w:rPr>
          <w:b/>
          <w:bCs/>
          <w:sz w:val="28"/>
          <w:szCs w:val="28"/>
        </w:rPr>
        <w:t xml:space="preserve"> образовательного учреждения</w:t>
      </w:r>
    </w:p>
    <w:p w:rsidR="00C24F0B" w:rsidRPr="00C24F0B" w:rsidRDefault="00C24F0B" w:rsidP="00C24F0B">
      <w:pPr>
        <w:shd w:val="clear" w:color="auto" w:fill="FFFFFF"/>
        <w:ind w:left="408"/>
        <w:jc w:val="center"/>
        <w:rPr>
          <w:sz w:val="28"/>
          <w:szCs w:val="28"/>
        </w:rPr>
      </w:pPr>
    </w:p>
    <w:p w:rsidR="00C24F0B" w:rsidRPr="00C24F0B" w:rsidRDefault="00C24F0B" w:rsidP="00C24F0B">
      <w:pPr>
        <w:shd w:val="clear" w:color="auto" w:fill="FFFFFF"/>
        <w:spacing w:after="120" w:line="317" w:lineRule="exact"/>
        <w:ind w:left="7" w:firstLine="713"/>
        <w:jc w:val="both"/>
        <w:rPr>
          <w:sz w:val="28"/>
          <w:szCs w:val="28"/>
        </w:rPr>
      </w:pPr>
      <w:r w:rsidRPr="00C24F0B">
        <w:rPr>
          <w:sz w:val="28"/>
          <w:szCs w:val="28"/>
        </w:rPr>
        <w:t>При расчете средней заработной платы учитываются оклады (должностные оклады), ставки заработной платы и выплаты стимулирующего характера работников учреждения.</w:t>
      </w:r>
    </w:p>
    <w:p w:rsidR="00C24F0B" w:rsidRPr="00C24F0B" w:rsidRDefault="00C24F0B" w:rsidP="00C24F0B">
      <w:pPr>
        <w:shd w:val="clear" w:color="auto" w:fill="FFFFFF"/>
        <w:spacing w:line="317" w:lineRule="exact"/>
        <w:ind w:left="14" w:right="14" w:firstLine="713"/>
        <w:jc w:val="both"/>
        <w:rPr>
          <w:sz w:val="28"/>
          <w:szCs w:val="28"/>
        </w:rPr>
      </w:pPr>
      <w:r w:rsidRPr="00C24F0B">
        <w:rPr>
          <w:sz w:val="28"/>
          <w:szCs w:val="28"/>
        </w:rPr>
        <w:t>При расчете средней заработной платы учитываются выплаты стимулирующего характера работников учреждения, независимо от финансовых источников, за счет которых осуществляются данные выплаты.</w:t>
      </w:r>
    </w:p>
    <w:p w:rsidR="00C24F0B" w:rsidRPr="00C24F0B" w:rsidRDefault="00C24F0B" w:rsidP="00C24F0B">
      <w:pPr>
        <w:shd w:val="clear" w:color="auto" w:fill="FFFFFF"/>
        <w:spacing w:line="317" w:lineRule="exact"/>
        <w:ind w:right="7" w:firstLine="727"/>
        <w:jc w:val="both"/>
        <w:rPr>
          <w:sz w:val="28"/>
          <w:szCs w:val="28"/>
        </w:rPr>
      </w:pPr>
      <w:r w:rsidRPr="00C24F0B">
        <w:rPr>
          <w:sz w:val="28"/>
          <w:szCs w:val="28"/>
        </w:rPr>
        <w:t>Расчет средней заработной платы работников основного персонала учреждения осуществляется за календарный год, предшествующий году установления должностного оклада руководителя учреждения. Должностной оклад руководителя образовательного учреждения пересчитывается на начало учебного года.</w:t>
      </w:r>
    </w:p>
    <w:p w:rsidR="00C24F0B" w:rsidRPr="00C24F0B" w:rsidRDefault="00C24F0B" w:rsidP="00C24F0B">
      <w:pPr>
        <w:shd w:val="clear" w:color="auto" w:fill="FFFFFF"/>
        <w:spacing w:before="7" w:line="317" w:lineRule="exact"/>
        <w:ind w:left="14" w:right="14" w:firstLine="785"/>
        <w:jc w:val="both"/>
        <w:rPr>
          <w:sz w:val="28"/>
          <w:szCs w:val="28"/>
        </w:rPr>
      </w:pPr>
      <w:r w:rsidRPr="00C24F0B">
        <w:rPr>
          <w:sz w:val="28"/>
          <w:szCs w:val="28"/>
        </w:rPr>
        <w:t xml:space="preserve">При расчете средней заработной платы не учитываются выплаты компенсационного характера работников </w:t>
      </w:r>
      <w:r w:rsidR="00306FC7">
        <w:rPr>
          <w:sz w:val="28"/>
          <w:szCs w:val="28"/>
        </w:rPr>
        <w:t>учреждения</w:t>
      </w:r>
      <w:r w:rsidRPr="00C24F0B">
        <w:rPr>
          <w:sz w:val="28"/>
          <w:szCs w:val="28"/>
        </w:rPr>
        <w:t>.</w:t>
      </w:r>
    </w:p>
    <w:p w:rsidR="00C24F0B" w:rsidRPr="00C24F0B" w:rsidRDefault="00C24F0B" w:rsidP="00C24F0B">
      <w:pPr>
        <w:widowControl w:val="0"/>
        <w:numPr>
          <w:ilvl w:val="0"/>
          <w:numId w:val="12"/>
        </w:numPr>
        <w:shd w:val="clear" w:color="auto" w:fill="FFFFFF"/>
        <w:tabs>
          <w:tab w:val="left" w:pos="1001"/>
        </w:tabs>
        <w:autoSpaceDE w:val="0"/>
        <w:autoSpaceDN w:val="0"/>
        <w:adjustRightInd w:val="0"/>
        <w:spacing w:line="317" w:lineRule="exact"/>
        <w:ind w:left="7" w:right="14" w:firstLine="713"/>
        <w:jc w:val="both"/>
        <w:rPr>
          <w:spacing w:val="-4"/>
          <w:sz w:val="28"/>
          <w:szCs w:val="28"/>
        </w:rPr>
      </w:pPr>
      <w:r w:rsidRPr="00C24F0B">
        <w:rPr>
          <w:sz w:val="28"/>
          <w:szCs w:val="28"/>
        </w:rPr>
        <w:t>Средняя заработная плата работников учреждения определяется путем деления суммы окладов (должностных окладов), ставок заработной платы и выплат стимулирующего характера работников учреждения за отработанное время в предшествующем календарном году на сумму среднемесячной численности работников учреждения за все месяцы календарного года, предшествующего году установления должностного оклада руководителя учреждения</w:t>
      </w:r>
    </w:p>
    <w:p w:rsidR="00C24F0B" w:rsidRPr="00C24F0B" w:rsidRDefault="00C24F0B" w:rsidP="00C24F0B">
      <w:pPr>
        <w:shd w:val="clear" w:color="auto" w:fill="FFFFFF"/>
        <w:spacing w:before="7" w:line="317" w:lineRule="exact"/>
        <w:ind w:left="799" w:right="14"/>
        <w:jc w:val="both"/>
        <w:rPr>
          <w:sz w:val="28"/>
          <w:szCs w:val="28"/>
        </w:rPr>
      </w:pPr>
      <w:r w:rsidRPr="00C24F0B">
        <w:rPr>
          <w:sz w:val="28"/>
          <w:szCs w:val="28"/>
        </w:rPr>
        <w:t xml:space="preserve">Ср. </w:t>
      </w:r>
      <w:proofErr w:type="spellStart"/>
      <w:r w:rsidRPr="00C24F0B">
        <w:rPr>
          <w:sz w:val="28"/>
          <w:szCs w:val="28"/>
        </w:rPr>
        <w:t>з</w:t>
      </w:r>
      <w:proofErr w:type="spellEnd"/>
      <w:r w:rsidRPr="00C24F0B">
        <w:rPr>
          <w:sz w:val="28"/>
          <w:szCs w:val="28"/>
        </w:rPr>
        <w:t>/</w:t>
      </w:r>
      <w:proofErr w:type="spellStart"/>
      <w:proofErr w:type="gramStart"/>
      <w:r w:rsidRPr="00C24F0B">
        <w:rPr>
          <w:sz w:val="28"/>
          <w:szCs w:val="28"/>
        </w:rPr>
        <w:t>пл</w:t>
      </w:r>
      <w:proofErr w:type="spellEnd"/>
      <w:proofErr w:type="gramEnd"/>
      <w:r w:rsidRPr="00C24F0B">
        <w:rPr>
          <w:sz w:val="28"/>
          <w:szCs w:val="28"/>
        </w:rPr>
        <w:t xml:space="preserve"> = (</w:t>
      </w:r>
      <w:r w:rsidRPr="00C24F0B">
        <w:rPr>
          <w:sz w:val="28"/>
          <w:szCs w:val="28"/>
          <w:lang w:val="en-US"/>
        </w:rPr>
        <w:t>SUM</w:t>
      </w:r>
      <w:r w:rsidRPr="00C24F0B">
        <w:rPr>
          <w:sz w:val="28"/>
          <w:szCs w:val="28"/>
        </w:rPr>
        <w:t>(</w:t>
      </w:r>
      <w:proofErr w:type="spellStart"/>
      <w:r w:rsidRPr="00C24F0B">
        <w:rPr>
          <w:sz w:val="28"/>
          <w:szCs w:val="28"/>
        </w:rPr>
        <w:t>Ок</w:t>
      </w:r>
      <w:proofErr w:type="spellEnd"/>
      <w:r w:rsidRPr="00C24F0B">
        <w:rPr>
          <w:sz w:val="28"/>
          <w:szCs w:val="28"/>
        </w:rPr>
        <w:t xml:space="preserve"> + </w:t>
      </w:r>
      <w:proofErr w:type="spellStart"/>
      <w:r w:rsidRPr="00C24F0B">
        <w:rPr>
          <w:sz w:val="28"/>
          <w:szCs w:val="28"/>
        </w:rPr>
        <w:t>Вс</w:t>
      </w:r>
      <w:proofErr w:type="spellEnd"/>
      <w:r w:rsidRPr="00C24F0B">
        <w:rPr>
          <w:sz w:val="28"/>
          <w:szCs w:val="28"/>
        </w:rPr>
        <w:t>) / (</w:t>
      </w:r>
      <w:r w:rsidRPr="00C24F0B">
        <w:rPr>
          <w:sz w:val="28"/>
          <w:szCs w:val="28"/>
          <w:lang w:val="en-US"/>
        </w:rPr>
        <w:t>SUM</w:t>
      </w:r>
      <w:r w:rsidRPr="00C24F0B">
        <w:rPr>
          <w:sz w:val="28"/>
          <w:szCs w:val="28"/>
        </w:rPr>
        <w:t xml:space="preserve"> СЧР),</w:t>
      </w:r>
    </w:p>
    <w:p w:rsidR="00C24F0B" w:rsidRPr="00C24F0B" w:rsidRDefault="00C24F0B" w:rsidP="00C24F0B">
      <w:pPr>
        <w:shd w:val="clear" w:color="auto" w:fill="FFFFFF"/>
        <w:spacing w:before="7" w:line="317" w:lineRule="exact"/>
        <w:ind w:left="799" w:right="14"/>
        <w:jc w:val="both"/>
        <w:rPr>
          <w:sz w:val="28"/>
          <w:szCs w:val="28"/>
        </w:rPr>
      </w:pPr>
      <w:r w:rsidRPr="00C24F0B">
        <w:rPr>
          <w:sz w:val="28"/>
          <w:szCs w:val="28"/>
        </w:rPr>
        <w:t xml:space="preserve">где </w:t>
      </w:r>
      <w:proofErr w:type="gramStart"/>
      <w:r w:rsidRPr="00C24F0B">
        <w:rPr>
          <w:sz w:val="28"/>
          <w:szCs w:val="28"/>
        </w:rPr>
        <w:t>Ср</w:t>
      </w:r>
      <w:proofErr w:type="gramEnd"/>
      <w:r w:rsidRPr="00C24F0B">
        <w:rPr>
          <w:sz w:val="28"/>
          <w:szCs w:val="28"/>
        </w:rPr>
        <w:t xml:space="preserve">. </w:t>
      </w:r>
      <w:proofErr w:type="spellStart"/>
      <w:r w:rsidRPr="00C24F0B">
        <w:rPr>
          <w:sz w:val="28"/>
          <w:szCs w:val="28"/>
        </w:rPr>
        <w:t>з</w:t>
      </w:r>
      <w:proofErr w:type="spellEnd"/>
      <w:r w:rsidRPr="00C24F0B">
        <w:rPr>
          <w:sz w:val="28"/>
          <w:szCs w:val="28"/>
        </w:rPr>
        <w:t>/пл. – средняя заработная плата работников учреждения за календарный год, предшествующий году установления должностного оклада руководителя учреждения;</w:t>
      </w:r>
    </w:p>
    <w:p w:rsidR="00C24F0B" w:rsidRPr="00C24F0B" w:rsidRDefault="00C24F0B" w:rsidP="00C24F0B">
      <w:pPr>
        <w:shd w:val="clear" w:color="auto" w:fill="FFFFFF"/>
        <w:spacing w:before="7" w:line="317" w:lineRule="exact"/>
        <w:ind w:left="799" w:right="14"/>
        <w:jc w:val="both"/>
        <w:rPr>
          <w:sz w:val="28"/>
          <w:szCs w:val="28"/>
        </w:rPr>
      </w:pPr>
      <w:proofErr w:type="spellStart"/>
      <w:r w:rsidRPr="00C24F0B">
        <w:rPr>
          <w:sz w:val="28"/>
          <w:szCs w:val="28"/>
        </w:rPr>
        <w:t>Ок</w:t>
      </w:r>
      <w:proofErr w:type="spellEnd"/>
      <w:r w:rsidRPr="00C24F0B">
        <w:rPr>
          <w:sz w:val="28"/>
          <w:szCs w:val="28"/>
        </w:rPr>
        <w:t xml:space="preserve"> – сумма окладов (должностных окладов) ставок заработной платы работников учреждения за отработанное время в предшествующем календарном году;</w:t>
      </w:r>
    </w:p>
    <w:p w:rsidR="00C24F0B" w:rsidRPr="00C24F0B" w:rsidRDefault="00C24F0B" w:rsidP="00C24F0B">
      <w:pPr>
        <w:shd w:val="clear" w:color="auto" w:fill="FFFFFF"/>
        <w:spacing w:before="7" w:line="317" w:lineRule="exact"/>
        <w:ind w:left="799" w:right="14"/>
        <w:jc w:val="both"/>
        <w:rPr>
          <w:sz w:val="28"/>
          <w:szCs w:val="28"/>
        </w:rPr>
      </w:pPr>
      <w:proofErr w:type="spellStart"/>
      <w:proofErr w:type="gramStart"/>
      <w:r w:rsidRPr="00C24F0B">
        <w:rPr>
          <w:sz w:val="28"/>
          <w:szCs w:val="28"/>
        </w:rPr>
        <w:t>Вс</w:t>
      </w:r>
      <w:proofErr w:type="spellEnd"/>
      <w:proofErr w:type="gramEnd"/>
      <w:r w:rsidRPr="00C24F0B">
        <w:rPr>
          <w:sz w:val="28"/>
          <w:szCs w:val="28"/>
        </w:rPr>
        <w:t xml:space="preserve"> – сумма выплат стимулирующего характера работников учреждения за отработанное время в предшествующем году;</w:t>
      </w:r>
    </w:p>
    <w:p w:rsidR="00C24F0B" w:rsidRPr="00C24F0B" w:rsidRDefault="00C24F0B" w:rsidP="00C24F0B">
      <w:pPr>
        <w:shd w:val="clear" w:color="auto" w:fill="FFFFFF"/>
        <w:spacing w:before="7" w:line="317" w:lineRule="exact"/>
        <w:ind w:left="799" w:right="14"/>
        <w:jc w:val="both"/>
        <w:rPr>
          <w:sz w:val="28"/>
          <w:szCs w:val="28"/>
        </w:rPr>
      </w:pPr>
      <w:r w:rsidRPr="00C24F0B">
        <w:rPr>
          <w:sz w:val="28"/>
          <w:szCs w:val="28"/>
        </w:rPr>
        <w:t>СЧР – сумма среднемесячной численности работников учреждения за все месяцы календарного года, предшествующего году установления должностного оклада руководителя учреждения.</w:t>
      </w:r>
    </w:p>
    <w:p w:rsidR="00C24F0B" w:rsidRPr="00C24F0B" w:rsidRDefault="00C24F0B" w:rsidP="00C24F0B">
      <w:pPr>
        <w:widowControl w:val="0"/>
        <w:numPr>
          <w:ilvl w:val="0"/>
          <w:numId w:val="12"/>
        </w:numPr>
        <w:shd w:val="clear" w:color="auto" w:fill="FFFFFF"/>
        <w:tabs>
          <w:tab w:val="left" w:pos="1001"/>
        </w:tabs>
        <w:autoSpaceDE w:val="0"/>
        <w:autoSpaceDN w:val="0"/>
        <w:adjustRightInd w:val="0"/>
        <w:spacing w:line="317" w:lineRule="exact"/>
        <w:ind w:left="7" w:right="22" w:firstLine="713"/>
        <w:jc w:val="both"/>
        <w:rPr>
          <w:sz w:val="28"/>
          <w:szCs w:val="28"/>
        </w:rPr>
      </w:pPr>
      <w:r w:rsidRPr="00C24F0B">
        <w:rPr>
          <w:sz w:val="28"/>
          <w:szCs w:val="28"/>
        </w:rPr>
        <w:t xml:space="preserve">При определении среднемесячной численности работников учреждения учитывается среднемесячная численность работников учреждения, работающих на условиях полного рабочего времени,     </w:t>
      </w:r>
      <w:r w:rsidRPr="00C24F0B">
        <w:rPr>
          <w:sz w:val="28"/>
          <w:szCs w:val="28"/>
        </w:rPr>
        <w:lastRenderedPageBreak/>
        <w:t xml:space="preserve">среднемесячная     численность     работников     учреждения,  работающих  на  условиях </w:t>
      </w:r>
      <w:r w:rsidR="00181099">
        <w:rPr>
          <w:sz w:val="28"/>
          <w:szCs w:val="28"/>
        </w:rPr>
        <w:t xml:space="preserve"> неполного  рабочего  времени.</w:t>
      </w:r>
    </w:p>
    <w:p w:rsidR="00C24F0B" w:rsidRPr="00C24F0B" w:rsidRDefault="00C24F0B" w:rsidP="00C24F0B">
      <w:pPr>
        <w:shd w:val="clear" w:color="auto" w:fill="FFFFFF"/>
        <w:tabs>
          <w:tab w:val="left" w:pos="1008"/>
        </w:tabs>
        <w:spacing w:line="317" w:lineRule="exact"/>
        <w:ind w:right="6"/>
        <w:jc w:val="both"/>
        <w:rPr>
          <w:sz w:val="28"/>
          <w:szCs w:val="28"/>
        </w:rPr>
      </w:pPr>
      <w:r w:rsidRPr="00C24F0B">
        <w:rPr>
          <w:sz w:val="28"/>
          <w:szCs w:val="28"/>
        </w:rPr>
        <w:t xml:space="preserve">            </w:t>
      </w:r>
      <w:proofErr w:type="gramStart"/>
      <w:r w:rsidRPr="00C24F0B">
        <w:rPr>
          <w:sz w:val="28"/>
          <w:szCs w:val="28"/>
        </w:rPr>
        <w:t xml:space="preserve">5.Среднемесячная численность работников </w:t>
      </w:r>
      <w:r w:rsidRPr="00C24F0B">
        <w:rPr>
          <w:sz w:val="28"/>
          <w:szCs w:val="28"/>
        </w:rPr>
        <w:br/>
        <w:t>учреждения, работающих на условиях полного рабочего времени, исчисляется</w:t>
      </w:r>
      <w:r w:rsidR="00306FC7">
        <w:rPr>
          <w:sz w:val="28"/>
          <w:szCs w:val="28"/>
        </w:rPr>
        <w:t xml:space="preserve"> </w:t>
      </w:r>
      <w:r w:rsidRPr="00C24F0B">
        <w:rPr>
          <w:sz w:val="28"/>
          <w:szCs w:val="28"/>
        </w:rPr>
        <w:t>путем суммирования численности работников учреждения,</w:t>
      </w:r>
      <w:r w:rsidRPr="00C24F0B">
        <w:rPr>
          <w:sz w:val="28"/>
          <w:szCs w:val="28"/>
        </w:rPr>
        <w:br/>
        <w:t>работающих на условиях полного рабочего времени, за каждый календарный день</w:t>
      </w:r>
      <w:r w:rsidR="00306FC7">
        <w:rPr>
          <w:sz w:val="28"/>
          <w:szCs w:val="28"/>
        </w:rPr>
        <w:t xml:space="preserve"> </w:t>
      </w:r>
      <w:r w:rsidRPr="00C24F0B">
        <w:rPr>
          <w:sz w:val="28"/>
          <w:szCs w:val="28"/>
        </w:rPr>
        <w:t>месяца, т.е. с 1 по 30 или 31 число (для февраля – по 28 или 29 число), включая</w:t>
      </w:r>
      <w:r w:rsidR="00306FC7">
        <w:rPr>
          <w:sz w:val="28"/>
          <w:szCs w:val="28"/>
        </w:rPr>
        <w:t xml:space="preserve"> </w:t>
      </w:r>
      <w:r w:rsidRPr="00C24F0B">
        <w:rPr>
          <w:sz w:val="28"/>
          <w:szCs w:val="28"/>
        </w:rPr>
        <w:t>выходные и нерабочие праздничные дни, и деления полученной суммы</w:t>
      </w:r>
      <w:r w:rsidR="00306FC7">
        <w:rPr>
          <w:sz w:val="28"/>
          <w:szCs w:val="28"/>
        </w:rPr>
        <w:t xml:space="preserve"> </w:t>
      </w:r>
      <w:r w:rsidRPr="00C24F0B">
        <w:rPr>
          <w:sz w:val="28"/>
          <w:szCs w:val="28"/>
        </w:rPr>
        <w:t>на</w:t>
      </w:r>
      <w:r w:rsidR="00306FC7">
        <w:rPr>
          <w:sz w:val="28"/>
          <w:szCs w:val="28"/>
        </w:rPr>
        <w:t xml:space="preserve"> </w:t>
      </w:r>
      <w:r w:rsidRPr="00C24F0B">
        <w:rPr>
          <w:sz w:val="28"/>
          <w:szCs w:val="28"/>
        </w:rPr>
        <w:t>число</w:t>
      </w:r>
      <w:r w:rsidR="00306FC7">
        <w:rPr>
          <w:sz w:val="28"/>
          <w:szCs w:val="28"/>
        </w:rPr>
        <w:t xml:space="preserve"> </w:t>
      </w:r>
      <w:r w:rsidRPr="00C24F0B">
        <w:rPr>
          <w:sz w:val="28"/>
          <w:szCs w:val="28"/>
        </w:rPr>
        <w:t xml:space="preserve">календарных дней месяца. </w:t>
      </w:r>
      <w:proofErr w:type="gramEnd"/>
    </w:p>
    <w:p w:rsidR="00C24F0B" w:rsidRPr="00C24F0B" w:rsidRDefault="00C24F0B" w:rsidP="00C24F0B">
      <w:pPr>
        <w:shd w:val="clear" w:color="auto" w:fill="FFFFFF"/>
        <w:spacing w:line="317" w:lineRule="exact"/>
        <w:ind w:left="7" w:firstLine="713"/>
        <w:jc w:val="both"/>
        <w:rPr>
          <w:sz w:val="28"/>
          <w:szCs w:val="28"/>
        </w:rPr>
      </w:pPr>
      <w:r w:rsidRPr="00C24F0B">
        <w:rPr>
          <w:sz w:val="28"/>
          <w:szCs w:val="28"/>
        </w:rPr>
        <w:t xml:space="preserve">Численность работников учреждения, работающих на условиях полного рабочего времени, за выходные или праздничные дни принимается равной численности работников учреждения, работающих на условиях полного рабочего времени, </w:t>
      </w:r>
      <w:proofErr w:type="gramStart"/>
      <w:r w:rsidRPr="00C24F0B">
        <w:rPr>
          <w:sz w:val="28"/>
          <w:szCs w:val="28"/>
        </w:rPr>
        <w:t>за</w:t>
      </w:r>
      <w:proofErr w:type="gramEnd"/>
      <w:r w:rsidRPr="00C24F0B">
        <w:rPr>
          <w:sz w:val="28"/>
          <w:szCs w:val="28"/>
        </w:rPr>
        <w:t xml:space="preserve"> </w:t>
      </w:r>
      <w:proofErr w:type="gramStart"/>
      <w:r w:rsidRPr="00C24F0B">
        <w:rPr>
          <w:sz w:val="28"/>
          <w:szCs w:val="28"/>
        </w:rPr>
        <w:t>рабочий</w:t>
      </w:r>
      <w:proofErr w:type="gramEnd"/>
      <w:r w:rsidRPr="00C24F0B">
        <w:rPr>
          <w:sz w:val="28"/>
          <w:szCs w:val="28"/>
        </w:rPr>
        <w:t xml:space="preserve"> день, предшествовавший выходным или праздничным дням.</w:t>
      </w:r>
    </w:p>
    <w:p w:rsidR="00C24F0B" w:rsidRPr="00C24F0B" w:rsidRDefault="00C24F0B" w:rsidP="00C24F0B">
      <w:pPr>
        <w:shd w:val="clear" w:color="auto" w:fill="FFFFFF"/>
        <w:spacing w:line="317" w:lineRule="exact"/>
        <w:ind w:right="7" w:firstLine="720"/>
        <w:jc w:val="both"/>
        <w:rPr>
          <w:sz w:val="28"/>
          <w:szCs w:val="28"/>
        </w:rPr>
      </w:pPr>
      <w:r w:rsidRPr="00C24F0B">
        <w:rPr>
          <w:sz w:val="28"/>
          <w:szCs w:val="28"/>
        </w:rPr>
        <w:t>В численности работников учреждения, работающих на условиях полного рабочего времени, за каждый календарный день месяца учитываются работники учреждения, фактически работающие на основании табеля учета рабочего времени работников (табл. 1).</w:t>
      </w:r>
    </w:p>
    <w:p w:rsidR="00C24F0B" w:rsidRPr="00C24F0B" w:rsidRDefault="00C24F0B" w:rsidP="00C24F0B">
      <w:pPr>
        <w:shd w:val="clear" w:color="auto" w:fill="FFFFFF"/>
        <w:spacing w:line="317" w:lineRule="exact"/>
        <w:ind w:left="7" w:right="7" w:firstLine="720"/>
        <w:jc w:val="both"/>
        <w:rPr>
          <w:sz w:val="28"/>
          <w:szCs w:val="28"/>
        </w:rPr>
      </w:pPr>
      <w:r w:rsidRPr="00C24F0B">
        <w:rPr>
          <w:sz w:val="28"/>
          <w:szCs w:val="28"/>
        </w:rPr>
        <w:t>Работник, работающий в учреждении на одной, более одной ставке (оформленный в учреждении как внутренний совместитель), учитывается в списочной численности работников учреждения как один человек (целая единица).</w:t>
      </w:r>
    </w:p>
    <w:p w:rsidR="00C24F0B" w:rsidRPr="00C24F0B" w:rsidRDefault="00C24F0B" w:rsidP="00C24F0B">
      <w:pPr>
        <w:shd w:val="clear" w:color="auto" w:fill="FFFFFF"/>
        <w:tabs>
          <w:tab w:val="left" w:pos="1008"/>
        </w:tabs>
        <w:spacing w:line="317" w:lineRule="exact"/>
        <w:jc w:val="both"/>
        <w:rPr>
          <w:sz w:val="28"/>
          <w:szCs w:val="28"/>
        </w:rPr>
      </w:pPr>
      <w:r w:rsidRPr="00C24F0B">
        <w:rPr>
          <w:sz w:val="28"/>
          <w:szCs w:val="28"/>
        </w:rPr>
        <w:t xml:space="preserve">            6.Работники учреждения, работавшие на условиях</w:t>
      </w:r>
      <w:r w:rsidR="00024881">
        <w:rPr>
          <w:sz w:val="28"/>
          <w:szCs w:val="28"/>
        </w:rPr>
        <w:t xml:space="preserve"> </w:t>
      </w:r>
      <w:r w:rsidRPr="00C24F0B">
        <w:rPr>
          <w:sz w:val="28"/>
          <w:szCs w:val="28"/>
        </w:rPr>
        <w:t>неполного рабочего времени в соответствии с трудовым договором или</w:t>
      </w:r>
      <w:r w:rsidR="00024881">
        <w:rPr>
          <w:sz w:val="28"/>
          <w:szCs w:val="28"/>
        </w:rPr>
        <w:t xml:space="preserve"> </w:t>
      </w:r>
      <w:r w:rsidRPr="00C24F0B">
        <w:rPr>
          <w:sz w:val="28"/>
          <w:szCs w:val="28"/>
        </w:rPr>
        <w:t>переведенные на работу на условиях неполного рабочего времени, при</w:t>
      </w:r>
      <w:r w:rsidRPr="00C24F0B">
        <w:rPr>
          <w:sz w:val="28"/>
          <w:szCs w:val="28"/>
        </w:rPr>
        <w:br/>
        <w:t xml:space="preserve">определении среднемесячной численности работников </w:t>
      </w:r>
      <w:r w:rsidRPr="00C24F0B">
        <w:rPr>
          <w:sz w:val="28"/>
          <w:szCs w:val="28"/>
        </w:rPr>
        <w:br/>
        <w:t>учреждения учитываются пропорционально отработанному времени.</w:t>
      </w:r>
    </w:p>
    <w:p w:rsidR="00C24F0B" w:rsidRPr="00C24F0B" w:rsidRDefault="00C24F0B" w:rsidP="00C24F0B">
      <w:pPr>
        <w:shd w:val="clear" w:color="auto" w:fill="FFFFFF"/>
        <w:spacing w:line="317" w:lineRule="exact"/>
        <w:ind w:left="14" w:right="14" w:firstLine="706"/>
        <w:jc w:val="both"/>
        <w:rPr>
          <w:sz w:val="28"/>
          <w:szCs w:val="28"/>
        </w:rPr>
      </w:pPr>
      <w:r w:rsidRPr="00C24F0B">
        <w:rPr>
          <w:sz w:val="28"/>
          <w:szCs w:val="28"/>
        </w:rPr>
        <w:t>Расчет средней численности этой категории работников производится в следующем порядке:</w:t>
      </w:r>
    </w:p>
    <w:p w:rsidR="00C24F0B" w:rsidRPr="00C24F0B" w:rsidRDefault="00C24F0B" w:rsidP="00C24F0B">
      <w:pPr>
        <w:shd w:val="clear" w:color="auto" w:fill="FFFFFF"/>
        <w:spacing w:line="317" w:lineRule="exact"/>
        <w:ind w:left="7" w:right="14" w:firstLine="713"/>
        <w:jc w:val="both"/>
        <w:rPr>
          <w:sz w:val="28"/>
          <w:szCs w:val="28"/>
        </w:rPr>
      </w:pPr>
      <w:r w:rsidRPr="00C24F0B">
        <w:rPr>
          <w:sz w:val="28"/>
          <w:szCs w:val="28"/>
        </w:rPr>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C24F0B" w:rsidRPr="00C24F0B" w:rsidRDefault="00C24F0B" w:rsidP="00C24F0B">
      <w:pPr>
        <w:shd w:val="clear" w:color="auto" w:fill="FFFFFF"/>
        <w:spacing w:line="317" w:lineRule="exact"/>
        <w:ind w:left="14" w:right="14" w:firstLine="713"/>
        <w:jc w:val="both"/>
        <w:rPr>
          <w:sz w:val="28"/>
          <w:szCs w:val="28"/>
        </w:rPr>
      </w:pPr>
      <w:r w:rsidRPr="00C24F0B">
        <w:rPr>
          <w:sz w:val="28"/>
          <w:szCs w:val="28"/>
        </w:rPr>
        <w:t>40 часов – на 8 часов (при пятидневной рабочей неделе) или на 6,67 часа (при шестидневной рабочей неделе);</w:t>
      </w:r>
    </w:p>
    <w:p w:rsidR="00C24F0B" w:rsidRPr="00C24F0B" w:rsidRDefault="00C24F0B" w:rsidP="00C24F0B">
      <w:pPr>
        <w:shd w:val="clear" w:color="auto" w:fill="FFFFFF"/>
        <w:spacing w:line="317" w:lineRule="exact"/>
        <w:ind w:left="14" w:right="7" w:firstLine="720"/>
        <w:jc w:val="both"/>
        <w:rPr>
          <w:sz w:val="28"/>
          <w:szCs w:val="28"/>
        </w:rPr>
      </w:pPr>
      <w:r w:rsidRPr="00C24F0B">
        <w:rPr>
          <w:sz w:val="28"/>
          <w:szCs w:val="28"/>
        </w:rPr>
        <w:t>39 часов – на 7,8 часов (при пятидневной рабочей неделе) или на 6,5 часа (при шестидневной рабочей неделе);</w:t>
      </w:r>
    </w:p>
    <w:p w:rsidR="00C24F0B" w:rsidRPr="00C24F0B" w:rsidRDefault="00C24F0B" w:rsidP="00C24F0B">
      <w:pPr>
        <w:shd w:val="clear" w:color="auto" w:fill="FFFFFF"/>
        <w:spacing w:line="317" w:lineRule="exact"/>
        <w:ind w:left="7" w:right="7" w:firstLine="727"/>
        <w:jc w:val="both"/>
        <w:rPr>
          <w:sz w:val="28"/>
          <w:szCs w:val="28"/>
        </w:rPr>
      </w:pPr>
      <w:r w:rsidRPr="00C24F0B">
        <w:rPr>
          <w:sz w:val="28"/>
          <w:szCs w:val="28"/>
        </w:rPr>
        <w:t>36 часов – на 7,2 часа (при пятидневной рабочей неделе) или на 6 часов (при шестидневной рабочей неделе);</w:t>
      </w:r>
    </w:p>
    <w:p w:rsidR="00C24F0B" w:rsidRPr="00C24F0B" w:rsidRDefault="00C24F0B" w:rsidP="00832C4A">
      <w:pPr>
        <w:shd w:val="clear" w:color="auto" w:fill="FFFFFF"/>
        <w:spacing w:line="317" w:lineRule="exact"/>
        <w:ind w:left="14" w:right="14" w:hanging="14"/>
        <w:jc w:val="both"/>
        <w:rPr>
          <w:sz w:val="28"/>
          <w:szCs w:val="28"/>
        </w:rPr>
      </w:pPr>
      <w:r w:rsidRPr="00C24F0B">
        <w:rPr>
          <w:sz w:val="28"/>
          <w:szCs w:val="28"/>
        </w:rPr>
        <w:t>33 часа – на 6,6 часа (при пятидневной рабочей неделе) или на 5,5 часа (при шестидневной рабочей неделе);</w:t>
      </w:r>
    </w:p>
    <w:p w:rsidR="00C24F0B" w:rsidRPr="00C24F0B" w:rsidRDefault="00C24F0B" w:rsidP="00C24F0B">
      <w:pPr>
        <w:shd w:val="clear" w:color="auto" w:fill="FFFFFF"/>
        <w:spacing w:line="317" w:lineRule="exact"/>
        <w:ind w:left="14" w:right="14" w:firstLine="713"/>
        <w:jc w:val="both"/>
        <w:rPr>
          <w:sz w:val="28"/>
          <w:szCs w:val="28"/>
        </w:rPr>
      </w:pPr>
      <w:r w:rsidRPr="00C24F0B">
        <w:rPr>
          <w:sz w:val="28"/>
          <w:szCs w:val="28"/>
        </w:rPr>
        <w:t>30 часов – на 6 часов (при пятидневной рабочей неделе) или на 5 часов (при шестидневной рабочей неделе);</w:t>
      </w:r>
    </w:p>
    <w:p w:rsidR="00C24F0B" w:rsidRPr="00C24F0B" w:rsidRDefault="00C24F0B" w:rsidP="00C24F0B">
      <w:pPr>
        <w:shd w:val="clear" w:color="auto" w:fill="FFFFFF"/>
        <w:spacing w:line="317" w:lineRule="exact"/>
        <w:ind w:left="22" w:right="14" w:firstLine="713"/>
        <w:jc w:val="both"/>
        <w:rPr>
          <w:sz w:val="28"/>
          <w:szCs w:val="28"/>
        </w:rPr>
      </w:pPr>
      <w:r w:rsidRPr="00C24F0B">
        <w:rPr>
          <w:sz w:val="28"/>
          <w:szCs w:val="28"/>
        </w:rPr>
        <w:t>24 часа – на 4,8 часа (при пятидневной рабочей неделе) или на 4 часа (при шестидневной рабочей неделе);</w:t>
      </w:r>
    </w:p>
    <w:p w:rsidR="00C24F0B" w:rsidRPr="00C24F0B" w:rsidRDefault="00C24F0B" w:rsidP="00C24F0B">
      <w:pPr>
        <w:shd w:val="clear" w:color="auto" w:fill="FFFFFF"/>
        <w:spacing w:line="317" w:lineRule="exact"/>
        <w:ind w:left="7" w:firstLine="720"/>
        <w:jc w:val="both"/>
        <w:rPr>
          <w:sz w:val="28"/>
          <w:szCs w:val="28"/>
        </w:rPr>
      </w:pPr>
      <w:r w:rsidRPr="00C24F0B">
        <w:rPr>
          <w:sz w:val="28"/>
          <w:szCs w:val="28"/>
        </w:rPr>
        <w:lastRenderedPageBreak/>
        <w:t xml:space="preserve">б) затем определяется средняя численность не полностью занятых </w:t>
      </w:r>
      <w:r w:rsidRPr="00C24F0B">
        <w:rPr>
          <w:spacing w:val="-1"/>
          <w:sz w:val="28"/>
          <w:szCs w:val="28"/>
        </w:rPr>
        <w:t xml:space="preserve">работников за отчетный месяц в пересчете на полную занятость путем деления </w:t>
      </w:r>
      <w:r w:rsidRPr="00C24F0B">
        <w:rPr>
          <w:sz w:val="28"/>
          <w:szCs w:val="28"/>
        </w:rPr>
        <w:t>отработанных человеко-дней на число рабочих дней в месяце по календарю в отчетном месяце.</w:t>
      </w:r>
    </w:p>
    <w:p w:rsidR="00C24F0B" w:rsidRPr="00C24F0B" w:rsidRDefault="00C24F0B" w:rsidP="00C24F0B">
      <w:pPr>
        <w:shd w:val="clear" w:color="auto" w:fill="FFFFFF"/>
        <w:spacing w:line="317" w:lineRule="exact"/>
        <w:ind w:left="7" w:firstLine="720"/>
        <w:jc w:val="both"/>
        <w:rPr>
          <w:sz w:val="28"/>
          <w:szCs w:val="28"/>
        </w:rPr>
      </w:pPr>
      <w:r w:rsidRPr="00C24F0B">
        <w:rPr>
          <w:sz w:val="28"/>
          <w:szCs w:val="28"/>
        </w:rPr>
        <w:t>Расчет среднемесячной численности работников учреждения по месяцам в год с учетом работающих на условиях неполного рабочего времени представлен в табл. 2.</w:t>
      </w:r>
    </w:p>
    <w:p w:rsidR="00C24F0B" w:rsidRPr="00C24F0B" w:rsidRDefault="00FE3F02" w:rsidP="00FE3F02">
      <w:pPr>
        <w:ind w:firstLine="709"/>
        <w:rPr>
          <w:sz w:val="28"/>
          <w:szCs w:val="28"/>
        </w:rPr>
      </w:pPr>
      <w:r w:rsidRPr="00C24F0B">
        <w:rPr>
          <w:sz w:val="28"/>
          <w:szCs w:val="28"/>
        </w:rPr>
        <w:t xml:space="preserve">7. Среднемесячная численность работников </w:t>
      </w:r>
      <w:r w:rsidRPr="00C24F0B">
        <w:rPr>
          <w:spacing w:val="-2"/>
          <w:sz w:val="28"/>
          <w:szCs w:val="28"/>
        </w:rPr>
        <w:t xml:space="preserve">учреждения, являющихся внешними совместителями, исчисляется в соответствии с </w:t>
      </w:r>
      <w:r w:rsidRPr="00C24F0B">
        <w:rPr>
          <w:sz w:val="28"/>
          <w:szCs w:val="28"/>
        </w:rPr>
        <w:t>порядком определения среднемесячной численности работников учреждения, работавших на условиях неполного рабочего времени (пункт 6 Порядка).</w:t>
      </w:r>
    </w:p>
    <w:p w:rsidR="00C24F0B" w:rsidRPr="00C24F0B" w:rsidRDefault="00C24F0B" w:rsidP="006034F2">
      <w:pPr>
        <w:rPr>
          <w:sz w:val="28"/>
          <w:szCs w:val="28"/>
        </w:rPr>
      </w:pPr>
    </w:p>
    <w:p w:rsidR="00C24F0B" w:rsidRDefault="00C24F0B" w:rsidP="006034F2"/>
    <w:p w:rsidR="00C24F0B" w:rsidRDefault="00C24F0B" w:rsidP="006034F2"/>
    <w:sectPr w:rsidR="00C24F0B" w:rsidSect="00ED5CA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0A8" w:rsidRDefault="002730A8" w:rsidP="002730A8">
      <w:r>
        <w:separator/>
      </w:r>
    </w:p>
  </w:endnote>
  <w:endnote w:type="continuationSeparator" w:id="1">
    <w:p w:rsidR="002730A8" w:rsidRDefault="002730A8" w:rsidP="00273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1666"/>
      <w:docPartObj>
        <w:docPartGallery w:val="Page Numbers (Bottom of Page)"/>
        <w:docPartUnique/>
      </w:docPartObj>
    </w:sdtPr>
    <w:sdtContent>
      <w:p w:rsidR="004D36F5" w:rsidRDefault="004D36F5">
        <w:pPr>
          <w:pStyle w:val="a3"/>
          <w:jc w:val="center"/>
        </w:pPr>
        <w:fldSimple w:instr=" PAGE   \* MERGEFORMAT ">
          <w:r>
            <w:rPr>
              <w:noProof/>
            </w:rPr>
            <w:t>24</w:t>
          </w:r>
        </w:fldSimple>
      </w:p>
    </w:sdtContent>
  </w:sdt>
  <w:p w:rsidR="004D36F5" w:rsidRDefault="004D36F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0A8" w:rsidRDefault="002730A8" w:rsidP="002730A8">
      <w:r>
        <w:separator/>
      </w:r>
    </w:p>
  </w:footnote>
  <w:footnote w:type="continuationSeparator" w:id="1">
    <w:p w:rsidR="002730A8" w:rsidRDefault="002730A8" w:rsidP="00273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6BBD"/>
    <w:multiLevelType w:val="singleLevel"/>
    <w:tmpl w:val="2B5E14A2"/>
    <w:lvl w:ilvl="0">
      <w:start w:val="1"/>
      <w:numFmt w:val="decimal"/>
      <w:lvlText w:val="%1."/>
      <w:legacy w:legacy="1" w:legacySpace="0" w:legacyIndent="281"/>
      <w:lvlJc w:val="left"/>
      <w:rPr>
        <w:rFonts w:ascii="Times New Roman" w:hAnsi="Times New Roman" w:cs="Times New Roman" w:hint="default"/>
        <w:b w:val="0"/>
      </w:rPr>
    </w:lvl>
  </w:abstractNum>
  <w:abstractNum w:abstractNumId="1">
    <w:nsid w:val="0A6207F1"/>
    <w:multiLevelType w:val="hybridMultilevel"/>
    <w:tmpl w:val="E48E99C0"/>
    <w:lvl w:ilvl="0" w:tplc="15B06C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9E46BF"/>
    <w:multiLevelType w:val="hybridMultilevel"/>
    <w:tmpl w:val="BDBEAAD6"/>
    <w:lvl w:ilvl="0" w:tplc="43988088">
      <w:start w:val="1"/>
      <w:numFmt w:val="decimal"/>
      <w:lvlText w:val="%1."/>
      <w:lvlJc w:val="left"/>
      <w:pPr>
        <w:ind w:left="720" w:hanging="360"/>
      </w:pPr>
      <w:rPr>
        <w:rFonts w:ascii="Cambria" w:eastAsia="Times New Roman" w:hAnsi="Cambria" w:cs="Arial"/>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626E1D"/>
    <w:multiLevelType w:val="multilevel"/>
    <w:tmpl w:val="3F84F53C"/>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12B31C47"/>
    <w:multiLevelType w:val="multilevel"/>
    <w:tmpl w:val="E8523C92"/>
    <w:lvl w:ilvl="0">
      <w:start w:val="8"/>
      <w:numFmt w:val="decimal"/>
      <w:lvlText w:val="%1."/>
      <w:lvlJc w:val="left"/>
      <w:pPr>
        <w:tabs>
          <w:tab w:val="num" w:pos="735"/>
        </w:tabs>
        <w:ind w:left="735" w:hanging="735"/>
      </w:pPr>
      <w:rPr>
        <w:rFonts w:hint="default"/>
      </w:rPr>
    </w:lvl>
    <w:lvl w:ilvl="1">
      <w:start w:val="2"/>
      <w:numFmt w:val="decimal"/>
      <w:lvlText w:val="%1.%2."/>
      <w:lvlJc w:val="left"/>
      <w:pPr>
        <w:tabs>
          <w:tab w:val="num" w:pos="1815"/>
        </w:tabs>
        <w:ind w:left="1815" w:hanging="735"/>
      </w:pPr>
      <w:rPr>
        <w:rFonts w:hint="default"/>
      </w:rPr>
    </w:lvl>
    <w:lvl w:ilvl="2">
      <w:start w:val="1"/>
      <w:numFmt w:val="decimal"/>
      <w:lvlText w:val="%1.%2.%3."/>
      <w:lvlJc w:val="left"/>
      <w:pPr>
        <w:tabs>
          <w:tab w:val="num" w:pos="2355"/>
        </w:tabs>
        <w:ind w:left="2355" w:hanging="735"/>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660"/>
        </w:tabs>
        <w:ind w:left="6660" w:hanging="180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640"/>
        </w:tabs>
        <w:ind w:left="8640" w:hanging="2160"/>
      </w:pPr>
      <w:rPr>
        <w:rFonts w:hint="default"/>
      </w:rPr>
    </w:lvl>
  </w:abstractNum>
  <w:abstractNum w:abstractNumId="5">
    <w:nsid w:val="163A51ED"/>
    <w:multiLevelType w:val="singleLevel"/>
    <w:tmpl w:val="6A5499B4"/>
    <w:lvl w:ilvl="0">
      <w:start w:val="3"/>
      <w:numFmt w:val="decimal"/>
      <w:lvlText w:val="%1."/>
      <w:legacy w:legacy="1" w:legacySpace="0" w:legacyIndent="281"/>
      <w:lvlJc w:val="left"/>
      <w:rPr>
        <w:rFonts w:ascii="Times New Roman" w:hAnsi="Times New Roman" w:cs="Times New Roman" w:hint="default"/>
      </w:rPr>
    </w:lvl>
  </w:abstractNum>
  <w:abstractNum w:abstractNumId="6">
    <w:nsid w:val="1B2513F0"/>
    <w:multiLevelType w:val="multilevel"/>
    <w:tmpl w:val="14EE33DA"/>
    <w:lvl w:ilvl="0">
      <w:start w:val="1"/>
      <w:numFmt w:val="decimal"/>
      <w:lvlText w:val="%1."/>
      <w:lvlJc w:val="left"/>
      <w:pPr>
        <w:ind w:left="450" w:hanging="450"/>
      </w:pPr>
      <w:rPr>
        <w:rFonts w:hint="default"/>
      </w:rPr>
    </w:lvl>
    <w:lvl w:ilvl="1">
      <w:start w:val="7"/>
      <w:numFmt w:val="decimal"/>
      <w:lvlText w:val="%1.%2."/>
      <w:lvlJc w:val="left"/>
      <w:pPr>
        <w:ind w:left="1578" w:hanging="72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654" w:hanging="108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948" w:hanging="1800"/>
      </w:pPr>
      <w:rPr>
        <w:rFonts w:hint="default"/>
      </w:rPr>
    </w:lvl>
    <w:lvl w:ilvl="7">
      <w:start w:val="1"/>
      <w:numFmt w:val="decimal"/>
      <w:lvlText w:val="%1.%2.%3.%4.%5.%6.%7.%8."/>
      <w:lvlJc w:val="left"/>
      <w:pPr>
        <w:ind w:left="7806" w:hanging="1800"/>
      </w:pPr>
      <w:rPr>
        <w:rFonts w:hint="default"/>
      </w:rPr>
    </w:lvl>
    <w:lvl w:ilvl="8">
      <w:start w:val="1"/>
      <w:numFmt w:val="decimal"/>
      <w:lvlText w:val="%1.%2.%3.%4.%5.%6.%7.%8.%9."/>
      <w:lvlJc w:val="left"/>
      <w:pPr>
        <w:ind w:left="9024" w:hanging="2160"/>
      </w:pPr>
      <w:rPr>
        <w:rFonts w:hint="default"/>
      </w:rPr>
    </w:lvl>
  </w:abstractNum>
  <w:abstractNum w:abstractNumId="7">
    <w:nsid w:val="39791966"/>
    <w:multiLevelType w:val="multilevel"/>
    <w:tmpl w:val="0F0457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51B71C1"/>
    <w:multiLevelType w:val="multilevel"/>
    <w:tmpl w:val="6B4258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48EB1157"/>
    <w:multiLevelType w:val="multilevel"/>
    <w:tmpl w:val="E8523C92"/>
    <w:lvl w:ilvl="0">
      <w:start w:val="8"/>
      <w:numFmt w:val="decimal"/>
      <w:lvlText w:val="%1."/>
      <w:lvlJc w:val="left"/>
      <w:pPr>
        <w:tabs>
          <w:tab w:val="num" w:pos="735"/>
        </w:tabs>
        <w:ind w:left="735" w:hanging="735"/>
      </w:pPr>
      <w:rPr>
        <w:rFonts w:hint="default"/>
      </w:rPr>
    </w:lvl>
    <w:lvl w:ilvl="1">
      <w:start w:val="2"/>
      <w:numFmt w:val="decimal"/>
      <w:lvlText w:val="%1.%2."/>
      <w:lvlJc w:val="left"/>
      <w:pPr>
        <w:tabs>
          <w:tab w:val="num" w:pos="1815"/>
        </w:tabs>
        <w:ind w:left="1815" w:hanging="735"/>
      </w:pPr>
      <w:rPr>
        <w:rFonts w:hint="default"/>
      </w:rPr>
    </w:lvl>
    <w:lvl w:ilvl="2">
      <w:start w:val="1"/>
      <w:numFmt w:val="decimal"/>
      <w:lvlText w:val="%1.%2.%3."/>
      <w:lvlJc w:val="left"/>
      <w:pPr>
        <w:tabs>
          <w:tab w:val="num" w:pos="2355"/>
        </w:tabs>
        <w:ind w:left="2355" w:hanging="735"/>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660"/>
        </w:tabs>
        <w:ind w:left="6660" w:hanging="180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640"/>
        </w:tabs>
        <w:ind w:left="8640" w:hanging="2160"/>
      </w:pPr>
      <w:rPr>
        <w:rFonts w:hint="default"/>
      </w:rPr>
    </w:lvl>
  </w:abstractNum>
  <w:abstractNum w:abstractNumId="10">
    <w:nsid w:val="5BD006DD"/>
    <w:multiLevelType w:val="hybridMultilevel"/>
    <w:tmpl w:val="C02E185E"/>
    <w:lvl w:ilvl="0" w:tplc="3A9A975A">
      <w:start w:val="1"/>
      <w:numFmt w:val="decimal"/>
      <w:lvlText w:val="%1."/>
      <w:lvlJc w:val="left"/>
      <w:pPr>
        <w:tabs>
          <w:tab w:val="num" w:pos="1712"/>
        </w:tabs>
        <w:ind w:left="1712" w:hanging="360"/>
      </w:pPr>
      <w:rPr>
        <w:rFonts w:hint="default"/>
      </w:rPr>
    </w:lvl>
    <w:lvl w:ilvl="1" w:tplc="BFFCDF50">
      <w:start w:val="1"/>
      <w:numFmt w:val="decimal"/>
      <w:lvlText w:val="1.%2"/>
      <w:lvlJc w:val="left"/>
      <w:pPr>
        <w:tabs>
          <w:tab w:val="num" w:pos="-222"/>
        </w:tabs>
        <w:ind w:left="858" w:firstLine="0"/>
      </w:pPr>
      <w:rPr>
        <w:rFonts w:ascii="Times New Roman" w:hAnsi="Times New Roman" w:cs="Times New Roman" w:hint="default"/>
        <w:sz w:val="28"/>
        <w:szCs w:val="28"/>
      </w:rPr>
    </w:lvl>
    <w:lvl w:ilvl="2" w:tplc="BCC2F954">
      <w:numFmt w:val="none"/>
      <w:lvlText w:val=""/>
      <w:lvlJc w:val="left"/>
      <w:pPr>
        <w:tabs>
          <w:tab w:val="num" w:pos="360"/>
        </w:tabs>
      </w:pPr>
    </w:lvl>
    <w:lvl w:ilvl="3" w:tplc="B694D21E">
      <w:numFmt w:val="none"/>
      <w:lvlText w:val=""/>
      <w:lvlJc w:val="left"/>
      <w:pPr>
        <w:tabs>
          <w:tab w:val="num" w:pos="360"/>
        </w:tabs>
      </w:pPr>
    </w:lvl>
    <w:lvl w:ilvl="4" w:tplc="501C9438">
      <w:numFmt w:val="none"/>
      <w:lvlText w:val=""/>
      <w:lvlJc w:val="left"/>
      <w:pPr>
        <w:tabs>
          <w:tab w:val="num" w:pos="360"/>
        </w:tabs>
      </w:pPr>
    </w:lvl>
    <w:lvl w:ilvl="5" w:tplc="C426772C">
      <w:numFmt w:val="none"/>
      <w:lvlText w:val=""/>
      <w:lvlJc w:val="left"/>
      <w:pPr>
        <w:tabs>
          <w:tab w:val="num" w:pos="360"/>
        </w:tabs>
      </w:pPr>
    </w:lvl>
    <w:lvl w:ilvl="6" w:tplc="50424B68">
      <w:numFmt w:val="none"/>
      <w:lvlText w:val=""/>
      <w:lvlJc w:val="left"/>
      <w:pPr>
        <w:tabs>
          <w:tab w:val="num" w:pos="360"/>
        </w:tabs>
      </w:pPr>
    </w:lvl>
    <w:lvl w:ilvl="7" w:tplc="64B27006">
      <w:numFmt w:val="none"/>
      <w:lvlText w:val=""/>
      <w:lvlJc w:val="left"/>
      <w:pPr>
        <w:tabs>
          <w:tab w:val="num" w:pos="360"/>
        </w:tabs>
      </w:pPr>
    </w:lvl>
    <w:lvl w:ilvl="8" w:tplc="2516301E">
      <w:numFmt w:val="none"/>
      <w:lvlText w:val=""/>
      <w:lvlJc w:val="left"/>
      <w:pPr>
        <w:tabs>
          <w:tab w:val="num" w:pos="360"/>
        </w:tabs>
      </w:pPr>
    </w:lvl>
  </w:abstractNum>
  <w:abstractNum w:abstractNumId="11">
    <w:nsid w:val="63E46A52"/>
    <w:multiLevelType w:val="multilevel"/>
    <w:tmpl w:val="386290DC"/>
    <w:lvl w:ilvl="0">
      <w:start w:val="8"/>
      <w:numFmt w:val="decimal"/>
      <w:lvlText w:val="%1"/>
      <w:lvlJc w:val="left"/>
      <w:pPr>
        <w:tabs>
          <w:tab w:val="num" w:pos="555"/>
        </w:tabs>
        <w:ind w:left="555" w:hanging="555"/>
      </w:pPr>
      <w:rPr>
        <w:rFonts w:hint="default"/>
      </w:rPr>
    </w:lvl>
    <w:lvl w:ilvl="1">
      <w:start w:val="2"/>
      <w:numFmt w:val="decimal"/>
      <w:lvlText w:val="%1.%2"/>
      <w:lvlJc w:val="left"/>
      <w:pPr>
        <w:tabs>
          <w:tab w:val="num" w:pos="1200"/>
        </w:tabs>
        <w:ind w:left="1200" w:hanging="555"/>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310"/>
        </w:tabs>
        <w:ind w:left="5310" w:hanging="144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12">
    <w:nsid w:val="75BB65BD"/>
    <w:multiLevelType w:val="multilevel"/>
    <w:tmpl w:val="E8523C92"/>
    <w:lvl w:ilvl="0">
      <w:start w:val="8"/>
      <w:numFmt w:val="decimal"/>
      <w:lvlText w:val="%1."/>
      <w:lvlJc w:val="left"/>
      <w:pPr>
        <w:tabs>
          <w:tab w:val="num" w:pos="735"/>
        </w:tabs>
        <w:ind w:left="735" w:hanging="735"/>
      </w:pPr>
      <w:rPr>
        <w:rFonts w:hint="default"/>
      </w:rPr>
    </w:lvl>
    <w:lvl w:ilvl="1">
      <w:start w:val="2"/>
      <w:numFmt w:val="decimal"/>
      <w:lvlText w:val="%1.%2."/>
      <w:lvlJc w:val="left"/>
      <w:pPr>
        <w:tabs>
          <w:tab w:val="num" w:pos="1815"/>
        </w:tabs>
        <w:ind w:left="1815" w:hanging="735"/>
      </w:pPr>
      <w:rPr>
        <w:rFonts w:hint="default"/>
      </w:rPr>
    </w:lvl>
    <w:lvl w:ilvl="2">
      <w:start w:val="1"/>
      <w:numFmt w:val="decimal"/>
      <w:lvlText w:val="%1.%2.%3."/>
      <w:lvlJc w:val="left"/>
      <w:pPr>
        <w:tabs>
          <w:tab w:val="num" w:pos="2355"/>
        </w:tabs>
        <w:ind w:left="2355" w:hanging="735"/>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660"/>
        </w:tabs>
        <w:ind w:left="6660" w:hanging="180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640"/>
        </w:tabs>
        <w:ind w:left="8640" w:hanging="2160"/>
      </w:pPr>
      <w:rPr>
        <w:rFonts w:hint="default"/>
      </w:rPr>
    </w:lvl>
  </w:abstractNum>
  <w:num w:numId="1">
    <w:abstractNumId w:val="3"/>
  </w:num>
  <w:num w:numId="2">
    <w:abstractNumId w:val="8"/>
  </w:num>
  <w:num w:numId="3">
    <w:abstractNumId w:val="7"/>
  </w:num>
  <w:num w:numId="4">
    <w:abstractNumId w:val="9"/>
  </w:num>
  <w:num w:numId="5">
    <w:abstractNumId w:val="12"/>
  </w:num>
  <w:num w:numId="6">
    <w:abstractNumId w:val="4"/>
  </w:num>
  <w:num w:numId="7">
    <w:abstractNumId w:val="11"/>
  </w:num>
  <w:num w:numId="8">
    <w:abstractNumId w:val="2"/>
  </w:num>
  <w:num w:numId="9">
    <w:abstractNumId w:val="10"/>
  </w:num>
  <w:num w:numId="10">
    <w:abstractNumId w:val="6"/>
  </w:num>
  <w:num w:numId="11">
    <w:abstractNumId w:val="0"/>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77CFE"/>
    <w:rsid w:val="00010CE8"/>
    <w:rsid w:val="00024881"/>
    <w:rsid w:val="00027117"/>
    <w:rsid w:val="000433F4"/>
    <w:rsid w:val="00057A7C"/>
    <w:rsid w:val="00061B41"/>
    <w:rsid w:val="00082153"/>
    <w:rsid w:val="00084A4A"/>
    <w:rsid w:val="0008696F"/>
    <w:rsid w:val="00087F16"/>
    <w:rsid w:val="000A0C8C"/>
    <w:rsid w:val="000A5018"/>
    <w:rsid w:val="000A712F"/>
    <w:rsid w:val="000E1CC1"/>
    <w:rsid w:val="000F0FC9"/>
    <w:rsid w:val="00104DCB"/>
    <w:rsid w:val="001063AD"/>
    <w:rsid w:val="00123761"/>
    <w:rsid w:val="00125716"/>
    <w:rsid w:val="00132E9E"/>
    <w:rsid w:val="0014223A"/>
    <w:rsid w:val="001443F1"/>
    <w:rsid w:val="00144439"/>
    <w:rsid w:val="00151F55"/>
    <w:rsid w:val="0018103C"/>
    <w:rsid w:val="00181099"/>
    <w:rsid w:val="00193D0F"/>
    <w:rsid w:val="001B1A24"/>
    <w:rsid w:val="001B4648"/>
    <w:rsid w:val="001D147B"/>
    <w:rsid w:val="001D347A"/>
    <w:rsid w:val="001E1DC7"/>
    <w:rsid w:val="001E4F9C"/>
    <w:rsid w:val="00201E4C"/>
    <w:rsid w:val="002024EA"/>
    <w:rsid w:val="00206ED5"/>
    <w:rsid w:val="00243064"/>
    <w:rsid w:val="0026627C"/>
    <w:rsid w:val="002726C0"/>
    <w:rsid w:val="002730A8"/>
    <w:rsid w:val="00277ED0"/>
    <w:rsid w:val="00285478"/>
    <w:rsid w:val="002978BE"/>
    <w:rsid w:val="002A071A"/>
    <w:rsid w:val="002A4FAA"/>
    <w:rsid w:val="002B6A1D"/>
    <w:rsid w:val="002E18F4"/>
    <w:rsid w:val="002E38D3"/>
    <w:rsid w:val="0030087A"/>
    <w:rsid w:val="00306FC7"/>
    <w:rsid w:val="00313196"/>
    <w:rsid w:val="00316D46"/>
    <w:rsid w:val="00336505"/>
    <w:rsid w:val="00357B63"/>
    <w:rsid w:val="00364A5D"/>
    <w:rsid w:val="00380401"/>
    <w:rsid w:val="00382F3D"/>
    <w:rsid w:val="003879AC"/>
    <w:rsid w:val="003A07EC"/>
    <w:rsid w:val="003C34C3"/>
    <w:rsid w:val="003D7CE2"/>
    <w:rsid w:val="003E3B5B"/>
    <w:rsid w:val="003F7FF0"/>
    <w:rsid w:val="004041C0"/>
    <w:rsid w:val="004074AE"/>
    <w:rsid w:val="00422F02"/>
    <w:rsid w:val="0043171B"/>
    <w:rsid w:val="0043367A"/>
    <w:rsid w:val="004453DB"/>
    <w:rsid w:val="004541E0"/>
    <w:rsid w:val="00455CCF"/>
    <w:rsid w:val="00462AB6"/>
    <w:rsid w:val="00476AF9"/>
    <w:rsid w:val="00492A96"/>
    <w:rsid w:val="00493D47"/>
    <w:rsid w:val="00494B3E"/>
    <w:rsid w:val="004A0FCC"/>
    <w:rsid w:val="004A4DF8"/>
    <w:rsid w:val="004C7AAB"/>
    <w:rsid w:val="004D36F5"/>
    <w:rsid w:val="00501983"/>
    <w:rsid w:val="00507B1B"/>
    <w:rsid w:val="00510D79"/>
    <w:rsid w:val="00513312"/>
    <w:rsid w:val="00515DCD"/>
    <w:rsid w:val="0051638F"/>
    <w:rsid w:val="00537D37"/>
    <w:rsid w:val="00567603"/>
    <w:rsid w:val="00587912"/>
    <w:rsid w:val="00597928"/>
    <w:rsid w:val="005A04E4"/>
    <w:rsid w:val="005E05BC"/>
    <w:rsid w:val="005E39DB"/>
    <w:rsid w:val="005F215A"/>
    <w:rsid w:val="006034F2"/>
    <w:rsid w:val="0062017A"/>
    <w:rsid w:val="00645741"/>
    <w:rsid w:val="00652E7C"/>
    <w:rsid w:val="00663D06"/>
    <w:rsid w:val="006714F5"/>
    <w:rsid w:val="006825B9"/>
    <w:rsid w:val="006871BB"/>
    <w:rsid w:val="006934A6"/>
    <w:rsid w:val="006A2796"/>
    <w:rsid w:val="006A59E1"/>
    <w:rsid w:val="006F7777"/>
    <w:rsid w:val="007142C4"/>
    <w:rsid w:val="00714D0F"/>
    <w:rsid w:val="007243A1"/>
    <w:rsid w:val="00724D57"/>
    <w:rsid w:val="00742C8F"/>
    <w:rsid w:val="00745B00"/>
    <w:rsid w:val="00747168"/>
    <w:rsid w:val="00767460"/>
    <w:rsid w:val="00785950"/>
    <w:rsid w:val="00791899"/>
    <w:rsid w:val="007D45C1"/>
    <w:rsid w:val="007D7300"/>
    <w:rsid w:val="007E6A20"/>
    <w:rsid w:val="007F06F4"/>
    <w:rsid w:val="008203FB"/>
    <w:rsid w:val="00827902"/>
    <w:rsid w:val="0083016B"/>
    <w:rsid w:val="00832C4A"/>
    <w:rsid w:val="00861441"/>
    <w:rsid w:val="00861D60"/>
    <w:rsid w:val="008676B6"/>
    <w:rsid w:val="00871EB4"/>
    <w:rsid w:val="00876D33"/>
    <w:rsid w:val="008A152F"/>
    <w:rsid w:val="008A416F"/>
    <w:rsid w:val="008B64F3"/>
    <w:rsid w:val="008D34AB"/>
    <w:rsid w:val="008E7945"/>
    <w:rsid w:val="009119EC"/>
    <w:rsid w:val="00914E35"/>
    <w:rsid w:val="00920405"/>
    <w:rsid w:val="0092406F"/>
    <w:rsid w:val="00930074"/>
    <w:rsid w:val="0093571B"/>
    <w:rsid w:val="00940A61"/>
    <w:rsid w:val="00944497"/>
    <w:rsid w:val="00944554"/>
    <w:rsid w:val="0095628F"/>
    <w:rsid w:val="00965D02"/>
    <w:rsid w:val="009676A1"/>
    <w:rsid w:val="009711E4"/>
    <w:rsid w:val="00974526"/>
    <w:rsid w:val="00993D5A"/>
    <w:rsid w:val="009A4D5B"/>
    <w:rsid w:val="009A7384"/>
    <w:rsid w:val="009B62B2"/>
    <w:rsid w:val="009C66CD"/>
    <w:rsid w:val="009E5215"/>
    <w:rsid w:val="009F6975"/>
    <w:rsid w:val="00A038B4"/>
    <w:rsid w:val="00A30470"/>
    <w:rsid w:val="00A40E01"/>
    <w:rsid w:val="00A46EE9"/>
    <w:rsid w:val="00A51AD2"/>
    <w:rsid w:val="00A64A1F"/>
    <w:rsid w:val="00A83E62"/>
    <w:rsid w:val="00A8486D"/>
    <w:rsid w:val="00AA5223"/>
    <w:rsid w:val="00AC1103"/>
    <w:rsid w:val="00AE0668"/>
    <w:rsid w:val="00AF306E"/>
    <w:rsid w:val="00AF444B"/>
    <w:rsid w:val="00AF54F3"/>
    <w:rsid w:val="00AF587B"/>
    <w:rsid w:val="00B118C1"/>
    <w:rsid w:val="00B13428"/>
    <w:rsid w:val="00B14BE7"/>
    <w:rsid w:val="00B24636"/>
    <w:rsid w:val="00B3041B"/>
    <w:rsid w:val="00B31390"/>
    <w:rsid w:val="00B50109"/>
    <w:rsid w:val="00B56E93"/>
    <w:rsid w:val="00B646BF"/>
    <w:rsid w:val="00B66DF7"/>
    <w:rsid w:val="00B76A65"/>
    <w:rsid w:val="00B77CFE"/>
    <w:rsid w:val="00B82017"/>
    <w:rsid w:val="00B829E9"/>
    <w:rsid w:val="00BD6D6D"/>
    <w:rsid w:val="00BE2116"/>
    <w:rsid w:val="00BF4F8F"/>
    <w:rsid w:val="00C06AAA"/>
    <w:rsid w:val="00C231E8"/>
    <w:rsid w:val="00C24F0B"/>
    <w:rsid w:val="00C51AAF"/>
    <w:rsid w:val="00C76E81"/>
    <w:rsid w:val="00C773E4"/>
    <w:rsid w:val="00CA06F2"/>
    <w:rsid w:val="00CB777E"/>
    <w:rsid w:val="00D05640"/>
    <w:rsid w:val="00D062C7"/>
    <w:rsid w:val="00D102E1"/>
    <w:rsid w:val="00D10EEC"/>
    <w:rsid w:val="00D1689C"/>
    <w:rsid w:val="00D23798"/>
    <w:rsid w:val="00D37C10"/>
    <w:rsid w:val="00D42CBA"/>
    <w:rsid w:val="00D55D5D"/>
    <w:rsid w:val="00D63956"/>
    <w:rsid w:val="00D650CD"/>
    <w:rsid w:val="00D65AAB"/>
    <w:rsid w:val="00D81CA0"/>
    <w:rsid w:val="00D834F4"/>
    <w:rsid w:val="00D839D5"/>
    <w:rsid w:val="00D9452B"/>
    <w:rsid w:val="00DD4BC9"/>
    <w:rsid w:val="00DE18C4"/>
    <w:rsid w:val="00DE2CF7"/>
    <w:rsid w:val="00DF0001"/>
    <w:rsid w:val="00E01D5C"/>
    <w:rsid w:val="00E05F03"/>
    <w:rsid w:val="00E17C61"/>
    <w:rsid w:val="00E22B91"/>
    <w:rsid w:val="00E34EEE"/>
    <w:rsid w:val="00E46033"/>
    <w:rsid w:val="00E807FE"/>
    <w:rsid w:val="00E81385"/>
    <w:rsid w:val="00E85CE2"/>
    <w:rsid w:val="00E90F49"/>
    <w:rsid w:val="00EA645A"/>
    <w:rsid w:val="00EB7B71"/>
    <w:rsid w:val="00ED0348"/>
    <w:rsid w:val="00ED1E37"/>
    <w:rsid w:val="00ED5CAB"/>
    <w:rsid w:val="00ED6216"/>
    <w:rsid w:val="00EF4BA2"/>
    <w:rsid w:val="00F000D4"/>
    <w:rsid w:val="00F245C9"/>
    <w:rsid w:val="00F36821"/>
    <w:rsid w:val="00F36BB4"/>
    <w:rsid w:val="00F54706"/>
    <w:rsid w:val="00F57FA2"/>
    <w:rsid w:val="00F807E3"/>
    <w:rsid w:val="00F84255"/>
    <w:rsid w:val="00F94B7C"/>
    <w:rsid w:val="00FB2D90"/>
    <w:rsid w:val="00FC78B6"/>
    <w:rsid w:val="00FD1066"/>
    <w:rsid w:val="00FE38A0"/>
    <w:rsid w:val="00FE3F02"/>
    <w:rsid w:val="00FE7B00"/>
    <w:rsid w:val="00FE7CC2"/>
    <w:rsid w:val="00FF57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C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7CFE"/>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7CFE"/>
    <w:rPr>
      <w:rFonts w:ascii="Arial" w:eastAsia="Times New Roman" w:hAnsi="Arial" w:cs="Times New Roman"/>
      <w:b/>
      <w:bCs/>
      <w:color w:val="000080"/>
      <w:sz w:val="20"/>
      <w:szCs w:val="20"/>
      <w:lang w:eastAsia="ru-RU"/>
    </w:rPr>
  </w:style>
  <w:style w:type="paragraph" w:customStyle="1" w:styleId="ConsPlusNormal">
    <w:name w:val="ConsPlusNormal"/>
    <w:rsid w:val="00B77C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B77CFE"/>
    <w:pPr>
      <w:tabs>
        <w:tab w:val="center" w:pos="4677"/>
        <w:tab w:val="right" w:pos="9355"/>
      </w:tabs>
    </w:pPr>
  </w:style>
  <w:style w:type="character" w:customStyle="1" w:styleId="a4">
    <w:name w:val="Нижний колонтитул Знак"/>
    <w:basedOn w:val="a0"/>
    <w:link w:val="a3"/>
    <w:uiPriority w:val="99"/>
    <w:rsid w:val="00B77CFE"/>
    <w:rPr>
      <w:rFonts w:ascii="Times New Roman" w:eastAsia="Times New Roman" w:hAnsi="Times New Roman" w:cs="Times New Roman"/>
      <w:sz w:val="24"/>
      <w:szCs w:val="24"/>
      <w:lang w:eastAsia="ru-RU"/>
    </w:rPr>
  </w:style>
  <w:style w:type="character" w:styleId="a5">
    <w:name w:val="page number"/>
    <w:basedOn w:val="a0"/>
    <w:rsid w:val="00B77CFE"/>
  </w:style>
  <w:style w:type="table" w:styleId="a6">
    <w:name w:val="Table Grid"/>
    <w:basedOn w:val="a1"/>
    <w:rsid w:val="00B77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B77CFE"/>
    <w:pPr>
      <w:spacing w:before="100" w:beforeAutospacing="1" w:after="100" w:afterAutospacing="1"/>
    </w:pPr>
  </w:style>
  <w:style w:type="paragraph" w:styleId="a8">
    <w:name w:val="Body Text"/>
    <w:basedOn w:val="a"/>
    <w:link w:val="a9"/>
    <w:rsid w:val="00B77CFE"/>
    <w:rPr>
      <w:sz w:val="28"/>
      <w:szCs w:val="22"/>
    </w:rPr>
  </w:style>
  <w:style w:type="character" w:customStyle="1" w:styleId="a9">
    <w:name w:val="Основной текст Знак"/>
    <w:basedOn w:val="a0"/>
    <w:link w:val="a8"/>
    <w:rsid w:val="00B77CFE"/>
    <w:rPr>
      <w:rFonts w:ascii="Times New Roman" w:eastAsia="Times New Roman" w:hAnsi="Times New Roman" w:cs="Times New Roman"/>
      <w:sz w:val="28"/>
      <w:lang w:eastAsia="ru-RU"/>
    </w:rPr>
  </w:style>
  <w:style w:type="paragraph" w:styleId="aa">
    <w:name w:val="List Paragraph"/>
    <w:basedOn w:val="a"/>
    <w:uiPriority w:val="34"/>
    <w:qFormat/>
    <w:rsid w:val="00AE0668"/>
    <w:pPr>
      <w:ind w:left="720"/>
      <w:contextualSpacing/>
    </w:pPr>
  </w:style>
  <w:style w:type="character" w:styleId="ab">
    <w:name w:val="line number"/>
    <w:basedOn w:val="a0"/>
    <w:uiPriority w:val="99"/>
    <w:semiHidden/>
    <w:unhideWhenUsed/>
    <w:rsid w:val="00D05640"/>
  </w:style>
  <w:style w:type="paragraph" w:styleId="ac">
    <w:name w:val="header"/>
    <w:basedOn w:val="a"/>
    <w:link w:val="ad"/>
    <w:uiPriority w:val="99"/>
    <w:semiHidden/>
    <w:unhideWhenUsed/>
    <w:rsid w:val="002730A8"/>
    <w:pPr>
      <w:tabs>
        <w:tab w:val="center" w:pos="4677"/>
        <w:tab w:val="right" w:pos="9355"/>
      </w:tabs>
    </w:pPr>
  </w:style>
  <w:style w:type="character" w:customStyle="1" w:styleId="ad">
    <w:name w:val="Верхний колонтитул Знак"/>
    <w:basedOn w:val="a0"/>
    <w:link w:val="ac"/>
    <w:uiPriority w:val="99"/>
    <w:semiHidden/>
    <w:rsid w:val="002730A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587B0-4041-4113-8698-EE890A0EE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2417</TotalTime>
  <Pages>37</Pages>
  <Words>10181</Words>
  <Characters>58038</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bux</cp:lastModifiedBy>
  <cp:revision>158</cp:revision>
  <cp:lastPrinted>2015-07-13T07:47:00Z</cp:lastPrinted>
  <dcterms:created xsi:type="dcterms:W3CDTF">2014-01-15T08:52:00Z</dcterms:created>
  <dcterms:modified xsi:type="dcterms:W3CDTF">2016-05-06T07:29:00Z</dcterms:modified>
</cp:coreProperties>
</file>