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A" w:rsidRPr="00D13131" w:rsidRDefault="00B8514A" w:rsidP="00D131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t xml:space="preserve">Крюкова Людмила Павловна, учитель русского языка и литературы </w:t>
      </w:r>
    </w:p>
    <w:p w:rsidR="00B8514A" w:rsidRPr="00D13131" w:rsidRDefault="00B8514A" w:rsidP="00D131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муниципального автономного общеобразовательного учреждения </w:t>
      </w:r>
    </w:p>
    <w:p w:rsidR="00B8514A" w:rsidRPr="00D13131" w:rsidRDefault="00B8514A" w:rsidP="00D131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«Средняя общеобразовательная  школы №5 городского </w:t>
      </w:r>
    </w:p>
    <w:p w:rsidR="00B8514A" w:rsidRPr="00D13131" w:rsidRDefault="00B8514A" w:rsidP="00D131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Кувандыкского округа Оренбургской области»</w:t>
      </w:r>
    </w:p>
    <w:p w:rsidR="00565A39" w:rsidRPr="00D13131" w:rsidRDefault="00565A39" w:rsidP="00D131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A39" w:rsidRPr="00D13131" w:rsidRDefault="00565A39" w:rsidP="00D1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Название предмета:</w:t>
      </w:r>
      <w:r w:rsidRPr="00D13131">
        <w:rPr>
          <w:rFonts w:ascii="Times New Roman" w:hAnsi="Times New Roman" w:cs="Times New Roman"/>
          <w:sz w:val="24"/>
          <w:szCs w:val="24"/>
        </w:rPr>
        <w:t xml:space="preserve"> литература </w:t>
      </w:r>
    </w:p>
    <w:p w:rsidR="00565A39" w:rsidRPr="00D13131" w:rsidRDefault="00565A39" w:rsidP="00D1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Класс:</w:t>
      </w:r>
      <w:r w:rsidRPr="00D1313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65A39" w:rsidRPr="00D13131" w:rsidRDefault="00565A39" w:rsidP="00D1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УМК:</w:t>
      </w:r>
      <w:r w:rsidRPr="00D13131">
        <w:rPr>
          <w:rFonts w:ascii="Times New Roman" w:hAnsi="Times New Roman" w:cs="Times New Roman"/>
          <w:sz w:val="24"/>
          <w:szCs w:val="24"/>
        </w:rPr>
        <w:t xml:space="preserve"> 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 6 кл</w:t>
      </w:r>
      <w:r w:rsidR="00E9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асс»  Москва «Просвещение», 2015</w:t>
      </w:r>
      <w:r w:rsidRPr="00D13131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В.Я. Коровиной. </w:t>
      </w:r>
    </w:p>
    <w:p w:rsidR="00565A39" w:rsidRPr="00D13131" w:rsidRDefault="00565A39" w:rsidP="00D1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Уровень обучения:</w:t>
      </w:r>
      <w:r w:rsidRPr="00D13131">
        <w:rPr>
          <w:rFonts w:ascii="Times New Roman" w:hAnsi="Times New Roman" w:cs="Times New Roman"/>
          <w:sz w:val="24"/>
          <w:szCs w:val="24"/>
        </w:rPr>
        <w:t xml:space="preserve"> базовый</w:t>
      </w:r>
    </w:p>
    <w:p w:rsidR="00D13131" w:rsidRPr="00D13131" w:rsidRDefault="00565A39" w:rsidP="00D1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13131">
        <w:rPr>
          <w:rFonts w:ascii="Times New Roman" w:hAnsi="Times New Roman" w:cs="Times New Roman"/>
          <w:sz w:val="24"/>
          <w:szCs w:val="24"/>
        </w:rPr>
        <w:t xml:space="preserve"> </w:t>
      </w:r>
      <w:r w:rsidR="00D13131"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«А.С. Грин. Рассказ о писателе. «Алые паруса». Победа романтической мечты над реальностью жизни».</w:t>
      </w:r>
    </w:p>
    <w:p w:rsidR="00D13131" w:rsidRPr="00D13131" w:rsidRDefault="00D13131" w:rsidP="00D13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A39" w:rsidRPr="00D13131" w:rsidRDefault="00565A39" w:rsidP="00D1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Общее количество часов, отведенное на изучение темы:</w:t>
      </w:r>
      <w:r w:rsidRPr="00D13131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565A39" w:rsidRPr="00D13131" w:rsidRDefault="00565A39" w:rsidP="00D1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Место урока в системе уроков по теме:</w:t>
      </w:r>
      <w:r w:rsidR="00D13131" w:rsidRPr="00D1313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13131" w:rsidRDefault="00565A39" w:rsidP="00D13131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13131">
        <w:rPr>
          <w:rFonts w:ascii="Times New Roman" w:hAnsi="Times New Roman" w:cs="Times New Roman"/>
          <w:sz w:val="24"/>
          <w:szCs w:val="24"/>
        </w:rPr>
        <w:t xml:space="preserve"> </w:t>
      </w:r>
      <w:r w:rsidR="00D13131" w:rsidRPr="00D13131">
        <w:rPr>
          <w:rFonts w:ascii="Times New Roman" w:hAnsi="Times New Roman" w:cs="Times New Roman"/>
          <w:sz w:val="24"/>
          <w:szCs w:val="24"/>
        </w:rPr>
        <w:t>способствовать формированию представления об А. Грине как талантливом русском писателе, авторе феерии «Алые паруса», расширить представления о романтическом представлении в его творчестве.</w:t>
      </w:r>
      <w:r w:rsidR="00D13131" w:rsidRPr="00D13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37E4" w:rsidRPr="00D13131" w:rsidRDefault="00F437E4" w:rsidP="00D13131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131" w:rsidRPr="00D13131" w:rsidRDefault="00D13131" w:rsidP="00D1313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D1313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нового</w:t>
      </w:r>
    </w:p>
    <w:p w:rsidR="00565A39" w:rsidRPr="00D13131" w:rsidRDefault="00565A39" w:rsidP="00D131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31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D13131" w:rsidRPr="00D13131" w:rsidRDefault="00D13131" w:rsidP="00D1313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объяснять смысл понятия «феерия»; находить в романе яркие, необычные события, элементы фантастики, образы-символы.  Анализировать авторский стиль, отмечая его ритмичность, музыкальность, обилие эпитетов, метафор, сравнений и т.д. Овладение навыками анализа произведения в единстве содержания и формы.</w:t>
      </w:r>
    </w:p>
    <w:p w:rsidR="00D13131" w:rsidRPr="00D13131" w:rsidRDefault="00D13131" w:rsidP="00D1313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31" w:rsidRPr="00D13131" w:rsidRDefault="00D13131" w:rsidP="00D1313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формирование собственного отношения к феерии А. Грина «Алые паруса» её героям. Нетерпимость к любым видам насилия и готовность противостоять им. Доброжелательное отношение к людям. Приобщение к духовно-нравственным ценностям русской литературы.</w:t>
      </w:r>
    </w:p>
    <w:p w:rsidR="00D13131" w:rsidRPr="00D13131" w:rsidRDefault="00D13131" w:rsidP="00D1313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31" w:rsidRPr="00D13131" w:rsidRDefault="00D13131" w:rsidP="00D1313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целеполагание, планирование, саморегуляция, осознание обучающимися стремления к постижению нового. Осознание значимости чтения и изучения литературы для своего дальнейшего развития;      </w:t>
      </w:r>
    </w:p>
    <w:p w:rsidR="00D13131" w:rsidRPr="00D13131" w:rsidRDefault="00D13131" w:rsidP="00D1313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131" w:rsidRPr="00D13131" w:rsidRDefault="00D13131" w:rsidP="00D13131">
      <w:pPr>
        <w:pStyle w:val="a4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умение выбирать смысловые единицы текста.   Выражают структуру задачи разными средствами.  Выделяют и формулируют познавательную цель.</w:t>
      </w:r>
    </w:p>
    <w:p w:rsidR="00D13131" w:rsidRPr="00D13131" w:rsidRDefault="00D13131" w:rsidP="00D13131">
      <w:pPr>
        <w:pStyle w:val="a4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D13131" w:rsidRPr="00D13131" w:rsidRDefault="00D13131" w:rsidP="00D1313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31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D13131">
        <w:rPr>
          <w:rFonts w:ascii="Times New Roman" w:hAnsi="Times New Roman" w:cs="Times New Roman"/>
          <w:sz w:val="24"/>
          <w:szCs w:val="24"/>
        </w:rPr>
        <w:t xml:space="preserve"> воспитание квалифицированного читателя со сформированным эстетическим вкусом, способного аргументировать своё мнение.</w:t>
      </w:r>
    </w:p>
    <w:p w:rsidR="00D13131" w:rsidRDefault="00D13131" w:rsidP="00F437E4">
      <w:pPr>
        <w:pStyle w:val="a4"/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D13131">
        <w:rPr>
          <w:rStyle w:val="c0"/>
          <w:rFonts w:ascii="Times New Roman" w:hAnsi="Times New Roman"/>
          <w:b/>
          <w:sz w:val="24"/>
          <w:szCs w:val="24"/>
        </w:rPr>
        <w:t xml:space="preserve">Планируемый результат: </w:t>
      </w:r>
      <w:r w:rsidRPr="00D13131">
        <w:rPr>
          <w:rStyle w:val="c0"/>
          <w:rFonts w:ascii="Times New Roman" w:hAnsi="Times New Roman"/>
          <w:sz w:val="24"/>
          <w:szCs w:val="24"/>
        </w:rPr>
        <w:t>уметь самостоятельно выполнять задания, используя полученные знания, уметь оценивать работу одноклассников, свою работу.</w:t>
      </w:r>
    </w:p>
    <w:p w:rsidR="00F437E4" w:rsidRPr="00D13131" w:rsidRDefault="00F437E4" w:rsidP="00F437E4">
      <w:pPr>
        <w:pStyle w:val="a4"/>
        <w:spacing w:line="240" w:lineRule="auto"/>
        <w:jc w:val="both"/>
        <w:rPr>
          <w:rStyle w:val="c0"/>
          <w:rFonts w:ascii="Times New Roman" w:hAnsi="Times New Roman"/>
          <w:b/>
          <w:sz w:val="24"/>
          <w:szCs w:val="24"/>
        </w:rPr>
      </w:pPr>
    </w:p>
    <w:p w:rsidR="00D13131" w:rsidRDefault="00D13131" w:rsidP="00F437E4">
      <w:pPr>
        <w:pStyle w:val="a4"/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D13131">
        <w:rPr>
          <w:rStyle w:val="c0"/>
          <w:rFonts w:ascii="Times New Roman" w:hAnsi="Times New Roman"/>
          <w:b/>
          <w:sz w:val="24"/>
          <w:szCs w:val="24"/>
        </w:rPr>
        <w:t>Средства обучения:</w:t>
      </w:r>
      <w:r w:rsidRPr="00D13131">
        <w:rPr>
          <w:rStyle w:val="c0"/>
          <w:rFonts w:ascii="Times New Roman" w:hAnsi="Times New Roman"/>
          <w:sz w:val="24"/>
          <w:szCs w:val="24"/>
        </w:rPr>
        <w:t xml:space="preserve"> учебник, учебная презентация.</w:t>
      </w:r>
    </w:p>
    <w:p w:rsidR="00F437E4" w:rsidRPr="00D13131" w:rsidRDefault="00F437E4" w:rsidP="00F437E4">
      <w:pPr>
        <w:pStyle w:val="a4"/>
        <w:spacing w:line="240" w:lineRule="auto"/>
        <w:jc w:val="both"/>
        <w:rPr>
          <w:rStyle w:val="c0"/>
          <w:rFonts w:ascii="Times New Roman" w:hAnsi="Times New Roman"/>
          <w:b/>
          <w:sz w:val="24"/>
          <w:szCs w:val="24"/>
        </w:rPr>
      </w:pPr>
    </w:p>
    <w:p w:rsidR="00A12198" w:rsidRPr="00D13131" w:rsidRDefault="00A12198" w:rsidP="00F437E4">
      <w:pPr>
        <w:pStyle w:val="a4"/>
        <w:spacing w:after="0" w:line="240" w:lineRule="auto"/>
        <w:jc w:val="both"/>
        <w:rPr>
          <w:rStyle w:val="c0"/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131">
        <w:rPr>
          <w:rStyle w:val="c0"/>
          <w:rFonts w:ascii="Times New Roman" w:hAnsi="Times New Roman"/>
          <w:b/>
          <w:sz w:val="24"/>
          <w:szCs w:val="24"/>
        </w:rPr>
        <w:t>Технологическая карта урока с конспектом.</w:t>
      </w:r>
    </w:p>
    <w:p w:rsidR="00A12198" w:rsidRPr="00D13131" w:rsidRDefault="00A12198" w:rsidP="00D131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516"/>
        <w:gridCol w:w="4255"/>
        <w:gridCol w:w="5243"/>
        <w:gridCol w:w="3829"/>
      </w:tblGrid>
      <w:tr w:rsidR="00A12198" w:rsidRPr="00D13131" w:rsidTr="00524586">
        <w:tc>
          <w:tcPr>
            <w:tcW w:w="2516" w:type="dxa"/>
          </w:tcPr>
          <w:p w:rsidR="00A12198" w:rsidRPr="00D13131" w:rsidRDefault="00A12198" w:rsidP="00D131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55" w:type="dxa"/>
          </w:tcPr>
          <w:p w:rsidR="00A12198" w:rsidRPr="00D13131" w:rsidRDefault="00A12198" w:rsidP="00D13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43" w:type="dxa"/>
          </w:tcPr>
          <w:p w:rsidR="00A12198" w:rsidRPr="00D13131" w:rsidRDefault="00A12198" w:rsidP="00D13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3829" w:type="dxa"/>
          </w:tcPr>
          <w:p w:rsidR="00A12198" w:rsidRPr="00D13131" w:rsidRDefault="00A12198" w:rsidP="00D13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A12198" w:rsidRPr="00D13131" w:rsidTr="00524586">
        <w:tc>
          <w:tcPr>
            <w:tcW w:w="2516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1.Организационный момент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Проверка готовности к уроку. Выявление отсутствующих на уроке.</w:t>
            </w:r>
          </w:p>
        </w:tc>
        <w:tc>
          <w:tcPr>
            <w:tcW w:w="5243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учителя. Настрой на дальнейшую работу.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eastAsia="ru-RU"/>
              </w:rPr>
            </w:pPr>
          </w:p>
        </w:tc>
        <w:tc>
          <w:tcPr>
            <w:tcW w:w="3829" w:type="dxa"/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Регулятивные: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волевая саморегуляция;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Личностные: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смыслообразование 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учебного сотрудничества с учителем и со сверстниками.</w:t>
            </w:r>
          </w:p>
        </w:tc>
      </w:tr>
      <w:tr w:rsidR="00A12198" w:rsidRPr="00D13131" w:rsidTr="00524586">
        <w:tc>
          <w:tcPr>
            <w:tcW w:w="2516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2.Актуализация знаний и пробного учебного действия.</w:t>
            </w:r>
          </w:p>
        </w:tc>
        <w:tc>
          <w:tcPr>
            <w:tcW w:w="4255" w:type="dxa"/>
          </w:tcPr>
          <w:p w:rsidR="00B8514A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14A" w:rsidRPr="00D13131"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</w:p>
          <w:p w:rsidR="00B8514A" w:rsidRPr="00D13131" w:rsidRDefault="00B8514A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4A" w:rsidRPr="00D13131" w:rsidRDefault="00B8514A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-Ребята, чем мы с вами занимались на прошлом уроке? Что я просила вас выполнить дома?</w:t>
            </w:r>
          </w:p>
          <w:p w:rsidR="00B8514A" w:rsidRPr="00D13131" w:rsidRDefault="00B8514A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4A" w:rsidRPr="00D13131" w:rsidRDefault="00B8514A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Все ли справились с поставленной задачей? Может, у кого-нибудь возникли трудности при  подготовке к уроку?</w:t>
            </w:r>
          </w:p>
          <w:p w:rsidR="00B8514A" w:rsidRPr="00D13131" w:rsidRDefault="00B8514A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4A" w:rsidRPr="00D13131" w:rsidRDefault="00B8514A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Проверка домашнего задания будет осуществляться по ходу нашего урока.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B8514A" w:rsidRPr="00D13131" w:rsidRDefault="00B8514A" w:rsidP="00D13131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t xml:space="preserve">Отвечают на вопрос учителя, </w:t>
            </w:r>
            <w:r w:rsidR="00F82594" w:rsidRPr="00D13131">
              <w:rPr>
                <w:rFonts w:ascii="Times New Roman" w:eastAsia="Times New Roman" w:hAnsi="Times New Roman"/>
                <w:sz w:val="24"/>
                <w:szCs w:val="24"/>
              </w:rPr>
              <w:t>называют домашнее задание:</w:t>
            </w: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2594" w:rsidRPr="00D13131">
              <w:rPr>
                <w:rFonts w:ascii="Times New Roman" w:eastAsia="Times New Roman" w:hAnsi="Times New Roman"/>
                <w:sz w:val="24"/>
                <w:szCs w:val="24"/>
              </w:rPr>
              <w:t>прочитать А. Грина «Алые паруса».</w:t>
            </w:r>
          </w:p>
          <w:p w:rsidR="00F82594" w:rsidRPr="00D13131" w:rsidRDefault="00F82594" w:rsidP="00D13131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14A" w:rsidRPr="00D13131" w:rsidRDefault="00B8514A" w:rsidP="00D13131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2594" w:rsidRPr="00D13131" w:rsidRDefault="00F82594" w:rsidP="00D13131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14A" w:rsidRPr="00D13131" w:rsidRDefault="00B8514A" w:rsidP="00D13131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 учителя.</w:t>
            </w:r>
          </w:p>
          <w:p w:rsidR="00B8514A" w:rsidRPr="00D13131" w:rsidRDefault="00B8514A" w:rsidP="00D13131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14A" w:rsidRPr="00D13131" w:rsidRDefault="00B8514A" w:rsidP="00D13131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14A" w:rsidRPr="00D13131" w:rsidRDefault="00B8514A" w:rsidP="00D13131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2594" w:rsidRPr="00D13131" w:rsidRDefault="00F82594" w:rsidP="00D13131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2198" w:rsidRPr="00D13131" w:rsidRDefault="00B8514A" w:rsidP="00D13131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t xml:space="preserve">Настраиваются на работу по </w:t>
            </w:r>
            <w:r w:rsidR="00F82594" w:rsidRPr="00D13131">
              <w:rPr>
                <w:rFonts w:ascii="Times New Roman" w:eastAsia="Times New Roman" w:hAnsi="Times New Roman"/>
                <w:sz w:val="24"/>
                <w:szCs w:val="24"/>
              </w:rPr>
              <w:t xml:space="preserve">феерии А. Грина «Алые паруса». </w:t>
            </w:r>
          </w:p>
        </w:tc>
        <w:tc>
          <w:tcPr>
            <w:tcW w:w="3829" w:type="dxa"/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Личностные: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проявляют интерес к предмету;</w:t>
            </w: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-ориентируются в своей системе знаний;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инициативное сотрудничество в поиске и выборе информации.</w:t>
            </w:r>
          </w:p>
        </w:tc>
      </w:tr>
      <w:tr w:rsidR="00A12198" w:rsidRPr="00D13131" w:rsidTr="00524586">
        <w:tc>
          <w:tcPr>
            <w:tcW w:w="2516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words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3.Самоопределение к деятельности.</w:t>
            </w:r>
          </w:p>
        </w:tc>
        <w:tc>
          <w:tcPr>
            <w:tcW w:w="4255" w:type="dxa"/>
          </w:tcPr>
          <w:p w:rsidR="00B8514A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1.Проблемная ситуация.</w:t>
            </w: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B8514A"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скажите, пожалуйста,</w:t>
            </w:r>
            <w:r w:rsidR="00983A30"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A30"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нужны ли чудеса людям? Можно ли их сделать своими руками? </w:t>
            </w:r>
            <w:r w:rsidR="00B8514A"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произведением писателя нам предлагает познакомиться автор учебника? Какова будет тема нашего урока?</w:t>
            </w:r>
          </w:p>
          <w:p w:rsidR="00A12198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12198"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урока учащимися.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98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12198"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эпиграфа к уроку.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4.Вопрос к классу: в чём, по-вашему, заключается смысл данного высказывания?</w:t>
            </w:r>
          </w:p>
        </w:tc>
        <w:tc>
          <w:tcPr>
            <w:tcW w:w="5243" w:type="dxa"/>
          </w:tcPr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проблемный вопрос учителя, называют тему урока</w:t>
            </w:r>
            <w:r w:rsidRPr="00D13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«А.С. Грин. Рассказ о </w:t>
            </w:r>
            <w:r w:rsidRPr="00D131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писателе. «Алые паруса». Победа романтической мечты над реальностью жизни».</w:t>
            </w: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ставят цель урока: познакомиться с писателем и его произведением «Алые паруса».</w:t>
            </w:r>
          </w:p>
          <w:p w:rsidR="00E36763" w:rsidRPr="00D13131" w:rsidRDefault="00E3676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тетрадь эпиграф: </w:t>
            </w:r>
          </w:p>
          <w:p w:rsidR="00983A30" w:rsidRPr="00D13131" w:rsidRDefault="00A12198" w:rsidP="00D131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983A30"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Ребята</w:t>
            </w:r>
            <w:r w:rsidR="0006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983A30"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надо верить в чудеса.</w:t>
            </w:r>
          </w:p>
          <w:p w:rsidR="00983A30" w:rsidRPr="00D13131" w:rsidRDefault="00983A30" w:rsidP="00D131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Когда-нибудь, весенним утром ранним</w:t>
            </w:r>
          </w:p>
          <w:p w:rsidR="00983A30" w:rsidRPr="00D13131" w:rsidRDefault="00983A30" w:rsidP="00D131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 океаном алые взметнутся паруса,</w:t>
            </w:r>
          </w:p>
          <w:p w:rsidR="00983A30" w:rsidRPr="00D13131" w:rsidRDefault="00983A30" w:rsidP="00D131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скрипка пропоёт над океаном.</w:t>
            </w:r>
          </w:p>
          <w:p w:rsidR="00A12198" w:rsidRPr="00D13131" w:rsidRDefault="00983A30" w:rsidP="00D131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Владимир Ланцберг</w:t>
            </w:r>
            <w:r w:rsidR="00A12198"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». </w:t>
            </w:r>
          </w:p>
          <w:p w:rsidR="00A12198" w:rsidRPr="00D13131" w:rsidRDefault="00A12198" w:rsidP="00D13131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Чуковский</w:t>
            </w: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поставленный вопрос учителя.</w:t>
            </w:r>
          </w:p>
        </w:tc>
        <w:tc>
          <w:tcPr>
            <w:tcW w:w="3829" w:type="dxa"/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Регулятивные: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 целеполагание как постановка </w:t>
            </w:r>
            <w:r w:rsidRPr="00D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задачи,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планирование,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прогнозирование.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</w:tr>
      <w:tr w:rsidR="00A12198" w:rsidRPr="00D13131" w:rsidTr="00524586">
        <w:tc>
          <w:tcPr>
            <w:tcW w:w="2516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4.Изучение нового материала.</w:t>
            </w:r>
          </w:p>
        </w:tc>
        <w:tc>
          <w:tcPr>
            <w:tcW w:w="4255" w:type="dxa"/>
          </w:tcPr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Вступительное слово учителя.</w:t>
            </w:r>
          </w:p>
          <w:p w:rsidR="0046124D" w:rsidRPr="00D13131" w:rsidRDefault="0046124D" w:rsidP="00D131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Крыму провёл последние дни своей жизни и умер писатель Грин-Александр Степанович Гриневский. Грин-человек с тяжёлой, мучительной жизнью-создал в своих рассказах невероятный мир, полный заманчивых событий, прекрасных человеческих чувств и приморских праздников. Грин был сказочник и поэт морских лагун и поров. Романтика Грина была проста, весела, блестяща. Она возбуждала в людях желание разнообразной жизни, полной риска и приключений, свойственной исследователям, мореплавателям и </w:t>
            </w:r>
            <w:r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путешественникам.</w:t>
            </w:r>
            <w:r w:rsidR="007A7423" w:rsidRPr="00D131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Свою повесть А. Грин назвал феерией «Алые паруса».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82594" w:rsidRPr="00D13131">
              <w:rPr>
                <w:rFonts w:ascii="Times New Roman" w:hAnsi="Times New Roman" w:cs="Times New Roman"/>
                <w:sz w:val="24"/>
                <w:szCs w:val="24"/>
              </w:rPr>
              <w:t>Сообщение учащегося в формате презентации «Жизнь и творчество А.</w:t>
            </w:r>
            <w:r w:rsidR="007A7423"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94" w:rsidRPr="00D13131">
              <w:rPr>
                <w:rFonts w:ascii="Times New Roman" w:hAnsi="Times New Roman" w:cs="Times New Roman"/>
                <w:sz w:val="24"/>
                <w:szCs w:val="24"/>
              </w:rPr>
              <w:t>Грина».</w:t>
            </w:r>
          </w:p>
          <w:p w:rsidR="00F82594" w:rsidRPr="00D13131" w:rsidRDefault="00F82594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82594"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учащегося в формате презентации «История создания </w:t>
            </w:r>
            <w:r w:rsidR="007A7423" w:rsidRPr="00D13131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  <w:r w:rsidR="00F82594"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7A7423"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94" w:rsidRPr="00D13131">
              <w:rPr>
                <w:rFonts w:ascii="Times New Roman" w:hAnsi="Times New Roman" w:cs="Times New Roman"/>
                <w:sz w:val="24"/>
                <w:szCs w:val="24"/>
              </w:rPr>
              <w:t>Грина «Алые паруса»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учителя, анализируют полученную информацию.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4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98" w:rsidRPr="00D13131" w:rsidRDefault="00F8259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12198"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лушают заранее подготовленного ученика, анализируют полученную информацию.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23" w:rsidRPr="00D13131" w:rsidRDefault="007A742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заранее подготовленного ученика, анализируют полученную информацию.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Познавательные: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общеучебные умения структурировать знания, контроль и оценка процесса и результатов деятельности.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ориентируются в учебнике, контролируют учебные действия, анализируют, сравнивают и синтезируют учебный материал.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-инициативное сотрудничество в поиске и выборе информации.</w:t>
            </w:r>
          </w:p>
        </w:tc>
      </w:tr>
      <w:tr w:rsidR="00A12198" w:rsidRPr="00D13131" w:rsidTr="00524586">
        <w:trPr>
          <w:trHeight w:val="2712"/>
        </w:trPr>
        <w:tc>
          <w:tcPr>
            <w:tcW w:w="2516" w:type="dxa"/>
            <w:tcBorders>
              <w:bottom w:val="single" w:sz="4" w:space="0" w:color="auto"/>
            </w:tcBorders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5.Первичное закрепление.</w:t>
            </w: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:rsidR="00A12198" w:rsidRDefault="007A742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A12198"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основных теоретических понятий.</w:t>
            </w:r>
          </w:p>
          <w:p w:rsidR="00F437E4" w:rsidRDefault="00F437E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E4" w:rsidRDefault="00F437E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E4" w:rsidRPr="00D13131" w:rsidRDefault="00F437E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23" w:rsidRPr="00D13131" w:rsidRDefault="007A742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F4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усвоением материала.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следующую запись в тетрадь: </w:t>
            </w:r>
          </w:p>
          <w:p w:rsidR="007A7423" w:rsidRDefault="007A7423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Феерия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слова «фея»), строго говоря, - это драматическое произведение, в котором противоборствуют волшебные силы, и, как в сказках, побеждают добро и красота. </w:t>
            </w:r>
          </w:p>
          <w:p w:rsidR="00F437E4" w:rsidRPr="00D13131" w:rsidRDefault="00F437E4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423" w:rsidRPr="00D13131" w:rsidRDefault="00F437E4" w:rsidP="00D13131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вопросы:</w:t>
            </w:r>
          </w:p>
          <w:p w:rsidR="007A7423" w:rsidRPr="00E8091A" w:rsidRDefault="007A7423" w:rsidP="00D13131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ваше первое впечатление от книги «Алые паруса»?</w:t>
            </w:r>
          </w:p>
          <w:p w:rsidR="007A7423" w:rsidRPr="00E8091A" w:rsidRDefault="007A7423" w:rsidP="00D13131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эпизоды запомнились больше всего? Почему?</w:t>
            </w:r>
          </w:p>
          <w:p w:rsidR="007A7423" w:rsidRPr="00E8091A" w:rsidRDefault="007A7423" w:rsidP="00D13131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вы увидели мир А. Грина?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осуществляют логические действия, проводят обобщения.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владеют способами конструктивного взаимодействия.</w:t>
            </w:r>
          </w:p>
        </w:tc>
      </w:tr>
      <w:tr w:rsidR="00A12198" w:rsidRPr="00D13131" w:rsidTr="00524586">
        <w:tc>
          <w:tcPr>
            <w:tcW w:w="2516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6.Физминутка.</w:t>
            </w:r>
          </w:p>
        </w:tc>
        <w:tc>
          <w:tcPr>
            <w:tcW w:w="4255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Динамическая-танцевальная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зарядку.</w:t>
            </w:r>
          </w:p>
        </w:tc>
        <w:tc>
          <w:tcPr>
            <w:tcW w:w="3829" w:type="dxa"/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Реализация здоровьесберегающих технологий – необходимый элемент современного урока.</w:t>
            </w:r>
          </w:p>
        </w:tc>
      </w:tr>
      <w:tr w:rsidR="00A12198" w:rsidRPr="00D13131" w:rsidTr="00524586">
        <w:tc>
          <w:tcPr>
            <w:tcW w:w="2516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7.Работа в группах.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A12198" w:rsidRPr="00D13131" w:rsidRDefault="00A12198" w:rsidP="00D1313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в группах</w:t>
            </w:r>
          </w:p>
          <w:p w:rsidR="0004055F" w:rsidRPr="00D13131" w:rsidRDefault="0004055F" w:rsidP="00D131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t>1 группа.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Расскажите историю семьи Ассоль</w:t>
            </w:r>
            <w:r w:rsidRPr="00D13131">
              <w:rPr>
                <w:rFonts w:ascii="Times New Roman" w:hAnsi="Times New Roman"/>
                <w:i/>
                <w:sz w:val="24"/>
                <w:szCs w:val="24"/>
              </w:rPr>
              <w:t>.(Кем был её отец? Почему умерла мать девушки?)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55F" w:rsidRPr="00D13131" w:rsidRDefault="0004055F" w:rsidP="00D131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t>2 группа.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Прав ли был Лонгрен, не протянув руку помощи Меннерсу? Чем он объясняет свой поступок? Оправдывает ли его это, по-вашему?</w:t>
            </w:r>
          </w:p>
          <w:p w:rsidR="0004055F" w:rsidRPr="00D13131" w:rsidRDefault="0004055F" w:rsidP="00D131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 группа.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Как относились в деревне к Лонгрену? Почему? Каковы были жители этой деревни? Почему они не поют песен? Какие сказки они рассказывают? </w:t>
            </w:r>
          </w:p>
          <w:p w:rsidR="0004055F" w:rsidRPr="00D13131" w:rsidRDefault="0004055F" w:rsidP="00D131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t>4 группа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. Как относились в деревне к Ассоль? Почему? Чем она отличалась от остальных жителей? </w:t>
            </w:r>
          </w:p>
          <w:p w:rsidR="0004055F" w:rsidRPr="00D13131" w:rsidRDefault="0004055F" w:rsidP="00D131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t>5 группа.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Кто внушил Ассоль веру в мечту? </w:t>
            </w:r>
          </w:p>
          <w:p w:rsidR="0004055F" w:rsidRPr="00D13131" w:rsidRDefault="0004055F" w:rsidP="00D131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b/>
                <w:i/>
                <w:sz w:val="24"/>
                <w:szCs w:val="24"/>
              </w:rPr>
              <w:t>6 группа.</w:t>
            </w: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Расскажите о жизни Грея. В какой семье он вырос? Был ли похож на мать и отца? О чём мечтал мальчик? </w:t>
            </w:r>
          </w:p>
          <w:p w:rsidR="00A12198" w:rsidRPr="00D13131" w:rsidRDefault="00A12198" w:rsidP="00D131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в группах на вопросы, задают вопросы другой группе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сообща, принимают определённое решение и выносят его на обсуждение.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Остальные группы по мере необходимости дополняют, уточняют ответы своих </w:t>
            </w: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одноклассников.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в группе совместно с другими членами групп выставляет оценки за работу всей группе.</w:t>
            </w:r>
          </w:p>
        </w:tc>
        <w:tc>
          <w:tcPr>
            <w:tcW w:w="3829" w:type="dxa"/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Познавательные: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осуществляют логические действия, проводят обобщения.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2) Регулятивные: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контроль и оценка прогнозирования (при анализе учебного действия).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3) Коммуникативные: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-могут работать в группе, владеют способами конструктивного взаимодействия.</w:t>
            </w:r>
          </w:p>
        </w:tc>
      </w:tr>
      <w:tr w:rsidR="00A12198" w:rsidRPr="00D13131" w:rsidTr="00524586">
        <w:trPr>
          <w:trHeight w:val="703"/>
        </w:trPr>
        <w:tc>
          <w:tcPr>
            <w:tcW w:w="2516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8.Самостоятельная работа.</w:t>
            </w:r>
          </w:p>
        </w:tc>
        <w:tc>
          <w:tcPr>
            <w:tcW w:w="4255" w:type="dxa"/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5F" w:rsidRPr="00D13131" w:rsidRDefault="00A12198" w:rsidP="00D131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hAnsi="Times New Roman"/>
                <w:sz w:val="24"/>
                <w:szCs w:val="24"/>
              </w:rPr>
              <w:t>Письменно ответить на вопрос: «</w:t>
            </w:r>
            <w:r w:rsidR="0004055F" w:rsidRPr="00D13131">
              <w:rPr>
                <w:rFonts w:ascii="Times New Roman" w:hAnsi="Times New Roman"/>
                <w:sz w:val="24"/>
                <w:szCs w:val="24"/>
              </w:rPr>
              <w:t>Можно ли назвать финал произведения  А. Грина «Алые паруса» феерическим?»</w:t>
            </w:r>
          </w:p>
          <w:p w:rsidR="0004055F" w:rsidRPr="00D13131" w:rsidRDefault="0004055F" w:rsidP="00D13131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1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04055F" w:rsidRPr="00D13131" w:rsidRDefault="00A12198" w:rsidP="00D131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/>
                <w:sz w:val="24"/>
                <w:szCs w:val="24"/>
              </w:rPr>
              <w:t>Отвечают на поставленный вопрос, пишут мини-сочинение.</w:t>
            </w:r>
            <w:r w:rsidR="0004055F" w:rsidRPr="00D1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55F" w:rsidRPr="00D13131" w:rsidRDefault="0004055F" w:rsidP="00D131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4055F" w:rsidRPr="00D13131" w:rsidRDefault="0004055F" w:rsidP="00D13131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D13131">
              <w:rPr>
                <w:rFonts w:ascii="Times New Roman" w:hAnsi="Times New Roman"/>
                <w:i/>
                <w:sz w:val="24"/>
                <w:szCs w:val="24"/>
              </w:rPr>
              <w:t>(Финал, действительно, можно назвать феерическим, так как явление белого корабля с алыми парусами было необычным, можно сказать, сказочным. К тому же появление «Секрета» сопровождалось музыкой, которую играли лучшие музыканты).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Личностные: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-осознают свои возможности в учении, способны адекватно рассуждать о причинах своего успеха или неуспеха в учении.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Познавательные: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 и строить речевые высказывания ;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-умениеслушать собеседника, строить высказывания,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 ясно выражать свои мысли; могут работать в паре.</w:t>
            </w:r>
          </w:p>
        </w:tc>
      </w:tr>
      <w:tr w:rsidR="00A12198" w:rsidRPr="00D13131" w:rsidTr="00524586">
        <w:tc>
          <w:tcPr>
            <w:tcW w:w="2516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9.Рефлексия.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 какую цель мы поставили в самом начале нашего урока? Достигли мы её? Каким образом?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 и оцените свою деятельность на уроке. Поставьте нужный значок на полях в тетради (!, +,-?)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Продолжить фразы.</w:t>
            </w:r>
          </w:p>
        </w:tc>
        <w:tc>
          <w:tcPr>
            <w:tcW w:w="5243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слайду.</w:t>
            </w:r>
          </w:p>
        </w:tc>
        <w:tc>
          <w:tcPr>
            <w:tcW w:w="3829" w:type="dxa"/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волевая саморегуляция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Коммуникативные:</w:t>
            </w:r>
          </w:p>
          <w:p w:rsidR="00A12198" w:rsidRPr="00D13131" w:rsidRDefault="00A12198" w:rsidP="00D13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 xml:space="preserve">-умение выражать свои мысли в </w:t>
            </w:r>
            <w:r w:rsidRPr="00D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условиями коммуникации.</w:t>
            </w:r>
          </w:p>
        </w:tc>
      </w:tr>
      <w:tr w:rsidR="00A12198" w:rsidRPr="00D13131" w:rsidTr="00524586">
        <w:tc>
          <w:tcPr>
            <w:tcW w:w="2516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10. Итог урока.</w:t>
            </w:r>
          </w:p>
        </w:tc>
        <w:tc>
          <w:tcPr>
            <w:tcW w:w="4255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за урок с комментированием. 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того, что осталось ещё непонятого. 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оценки в дневник.</w:t>
            </w:r>
          </w:p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уточняющие вопросы.</w:t>
            </w:r>
          </w:p>
        </w:tc>
        <w:tc>
          <w:tcPr>
            <w:tcW w:w="3829" w:type="dxa"/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волевая саморегуляция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</w:p>
        </w:tc>
      </w:tr>
      <w:tr w:rsidR="00A12198" w:rsidRPr="00D13131" w:rsidTr="00524586">
        <w:tc>
          <w:tcPr>
            <w:tcW w:w="2516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 Домашнее задание.</w:t>
            </w:r>
          </w:p>
        </w:tc>
        <w:tc>
          <w:tcPr>
            <w:tcW w:w="4255" w:type="dxa"/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65A39" w:rsidRPr="00D13131">
              <w:rPr>
                <w:rFonts w:ascii="Times New Roman" w:hAnsi="Times New Roman" w:cs="Times New Roman"/>
                <w:sz w:val="24"/>
                <w:szCs w:val="24"/>
              </w:rPr>
              <w:t>Подготовить анализ понравившегося эпизода произведения А. Грина «Алые паруса».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2)Инд-но: «</w:t>
            </w:r>
            <w:r w:rsidR="00565A39" w:rsidRPr="00D13131">
              <w:rPr>
                <w:rFonts w:ascii="Times New Roman" w:hAnsi="Times New Roman" w:cs="Times New Roman"/>
                <w:sz w:val="24"/>
                <w:szCs w:val="24"/>
              </w:rPr>
              <w:t>Образ главных героев произведения А. Грина «Алые паруса» Ассоль</w:t>
            </w:r>
            <w:r w:rsidR="00F71A36">
              <w:rPr>
                <w:rFonts w:ascii="Times New Roman" w:hAnsi="Times New Roman" w:cs="Times New Roman"/>
                <w:sz w:val="24"/>
                <w:szCs w:val="24"/>
              </w:rPr>
              <w:t xml:space="preserve"> и Грей</w:t>
            </w:r>
            <w:r w:rsidR="00565A39" w:rsidRPr="00D131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98" w:rsidRPr="00D13131" w:rsidRDefault="00A12198" w:rsidP="00F71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A12198" w:rsidRPr="00D13131" w:rsidRDefault="00A12198" w:rsidP="00D13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д/з в дневник, задают уточняющие вопросы.</w:t>
            </w:r>
          </w:p>
        </w:tc>
        <w:tc>
          <w:tcPr>
            <w:tcW w:w="3829" w:type="dxa"/>
          </w:tcPr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 Познавательные: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ориентируются в своей системе знаний.</w:t>
            </w:r>
            <w:r w:rsidRPr="00D131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Регулятивные:</w:t>
            </w:r>
          </w:p>
          <w:p w:rsidR="00A12198" w:rsidRPr="00D13131" w:rsidRDefault="00A12198" w:rsidP="00D1313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3131">
              <w:rPr>
                <w:rFonts w:ascii="Times New Roman" w:hAnsi="Times New Roman" w:cs="Times New Roman"/>
                <w:sz w:val="24"/>
                <w:szCs w:val="24"/>
              </w:rPr>
              <w:t>- принимают и сохраняют учебную задачу.</w:t>
            </w:r>
          </w:p>
        </w:tc>
      </w:tr>
    </w:tbl>
    <w:p w:rsidR="00A12198" w:rsidRPr="00D13131" w:rsidRDefault="00A12198" w:rsidP="00D13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0742A" w:rsidRPr="00D13131" w:rsidRDefault="0000742A" w:rsidP="00D1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742A" w:rsidRPr="00D13131" w:rsidSect="00A121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FE1"/>
    <w:multiLevelType w:val="hybridMultilevel"/>
    <w:tmpl w:val="1B70089C"/>
    <w:lvl w:ilvl="0" w:tplc="B80C1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15"/>
    <w:rsid w:val="0000742A"/>
    <w:rsid w:val="0004055F"/>
    <w:rsid w:val="0006454A"/>
    <w:rsid w:val="00262815"/>
    <w:rsid w:val="003E6F08"/>
    <w:rsid w:val="0046124D"/>
    <w:rsid w:val="00554062"/>
    <w:rsid w:val="00565A39"/>
    <w:rsid w:val="007A7423"/>
    <w:rsid w:val="00983A30"/>
    <w:rsid w:val="00A12198"/>
    <w:rsid w:val="00A4517C"/>
    <w:rsid w:val="00B8514A"/>
    <w:rsid w:val="00D13131"/>
    <w:rsid w:val="00E36763"/>
    <w:rsid w:val="00E953AA"/>
    <w:rsid w:val="00F437E4"/>
    <w:rsid w:val="00F71A36"/>
    <w:rsid w:val="00F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198"/>
    <w:pPr>
      <w:ind w:left="720"/>
      <w:contextualSpacing/>
    </w:pPr>
  </w:style>
  <w:style w:type="paragraph" w:customStyle="1" w:styleId="1">
    <w:name w:val="Без интервала1"/>
    <w:rsid w:val="00A121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A12198"/>
    <w:rPr>
      <w:rFonts w:cs="Times New Roman"/>
    </w:rPr>
  </w:style>
  <w:style w:type="character" w:customStyle="1" w:styleId="c2">
    <w:name w:val="c2"/>
    <w:basedOn w:val="a0"/>
    <w:rsid w:val="00A1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198"/>
    <w:pPr>
      <w:ind w:left="720"/>
      <w:contextualSpacing/>
    </w:pPr>
  </w:style>
  <w:style w:type="paragraph" w:customStyle="1" w:styleId="1">
    <w:name w:val="Без интервала1"/>
    <w:rsid w:val="00A121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A12198"/>
    <w:rPr>
      <w:rFonts w:cs="Times New Roman"/>
    </w:rPr>
  </w:style>
  <w:style w:type="character" w:customStyle="1" w:styleId="c2">
    <w:name w:val="c2"/>
    <w:basedOn w:val="a0"/>
    <w:rsid w:val="00A1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2018-01-24T11:33:00Z</dcterms:created>
  <dcterms:modified xsi:type="dcterms:W3CDTF">2018-03-02T13:35:00Z</dcterms:modified>
</cp:coreProperties>
</file>